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DB90" w14:textId="0567337B" w:rsidR="008B4079" w:rsidRPr="001B2D5F" w:rsidRDefault="001B2D5F" w:rsidP="001B2D5F">
      <w:pPr>
        <w:jc w:val="center"/>
        <w:rPr>
          <w:rFonts w:ascii="ＭＳ 明朝" w:eastAsia="ＭＳ 明朝" w:hAnsi="ＭＳ 明朝"/>
        </w:rPr>
      </w:pPr>
      <w:r w:rsidRPr="001B2D5F">
        <w:rPr>
          <w:rFonts w:ascii="ＭＳ 明朝" w:eastAsia="ＭＳ 明朝" w:hAnsi="ＭＳ 明朝" w:hint="eastAsia"/>
        </w:rPr>
        <w:t>令和８年度高等学校等教育改革推進業務公募型プロポーザル</w:t>
      </w:r>
    </w:p>
    <w:p w14:paraId="10C8D3CF" w14:textId="41B04C4E" w:rsidR="001B2D5F" w:rsidRPr="001B2D5F" w:rsidRDefault="001B2D5F" w:rsidP="001B2D5F">
      <w:pPr>
        <w:jc w:val="center"/>
        <w:rPr>
          <w:rFonts w:ascii="ＭＳ ゴシック" w:eastAsia="ＭＳ ゴシック" w:hAnsi="ＭＳ ゴシック"/>
          <w:sz w:val="28"/>
          <w:szCs w:val="32"/>
        </w:rPr>
      </w:pPr>
      <w:r w:rsidRPr="001B2D5F">
        <w:rPr>
          <w:rFonts w:ascii="ＭＳ ゴシック" w:eastAsia="ＭＳ ゴシック" w:hAnsi="ＭＳ ゴシック" w:hint="eastAsia"/>
          <w:sz w:val="28"/>
          <w:szCs w:val="32"/>
        </w:rPr>
        <w:t>質問回答書</w:t>
      </w:r>
    </w:p>
    <w:p w14:paraId="08BEE9FA" w14:textId="77777777" w:rsidR="001B2D5F" w:rsidRDefault="001B2D5F"/>
    <w:p w14:paraId="1768B1E9" w14:textId="19C7367F" w:rsidR="001B2D5F" w:rsidRPr="001B2D5F" w:rsidRDefault="001B2D5F">
      <w:pPr>
        <w:rPr>
          <w:rFonts w:ascii="ＭＳ ゴシック" w:eastAsia="ＭＳ ゴシック" w:hAnsi="ＭＳ ゴシック"/>
        </w:rPr>
      </w:pPr>
      <w:r w:rsidRPr="001B2D5F">
        <w:rPr>
          <w:rFonts w:ascii="ＭＳ ゴシック" w:eastAsia="ＭＳ ゴシック" w:hAnsi="ＭＳ ゴシック" w:hint="eastAsia"/>
        </w:rPr>
        <w:t>【７月</w:t>
      </w:r>
      <w:r w:rsidR="005D20EE">
        <w:rPr>
          <w:rFonts w:ascii="ＭＳ ゴシック" w:eastAsia="ＭＳ ゴシック" w:hAnsi="ＭＳ ゴシック" w:hint="eastAsia"/>
        </w:rPr>
        <w:t>９</w:t>
      </w:r>
      <w:r w:rsidRPr="001B2D5F">
        <w:rPr>
          <w:rFonts w:ascii="ＭＳ ゴシック" w:eastAsia="ＭＳ ゴシック" w:hAnsi="ＭＳ ゴシック" w:hint="eastAsia"/>
        </w:rPr>
        <w:t>日受付分】</w:t>
      </w:r>
    </w:p>
    <w:tbl>
      <w:tblPr>
        <w:tblStyle w:val="aa"/>
        <w:tblW w:w="0" w:type="auto"/>
        <w:tblLook w:val="04A0" w:firstRow="1" w:lastRow="0" w:firstColumn="1" w:lastColumn="0" w:noHBand="0" w:noVBand="1"/>
      </w:tblPr>
      <w:tblGrid>
        <w:gridCol w:w="704"/>
        <w:gridCol w:w="4253"/>
        <w:gridCol w:w="3537"/>
      </w:tblGrid>
      <w:tr w:rsidR="001B2D5F" w14:paraId="6017D57D" w14:textId="77777777" w:rsidTr="001B2D5F">
        <w:tc>
          <w:tcPr>
            <w:tcW w:w="704" w:type="dxa"/>
          </w:tcPr>
          <w:p w14:paraId="4FD00675" w14:textId="7A0C8CC1"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番号</w:t>
            </w:r>
          </w:p>
        </w:tc>
        <w:tc>
          <w:tcPr>
            <w:tcW w:w="4253" w:type="dxa"/>
          </w:tcPr>
          <w:p w14:paraId="7A94888C" w14:textId="4A9A5C1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質問事項</w:t>
            </w:r>
          </w:p>
        </w:tc>
        <w:tc>
          <w:tcPr>
            <w:tcW w:w="3537" w:type="dxa"/>
          </w:tcPr>
          <w:p w14:paraId="2F475F18" w14:textId="18652F93" w:rsidR="001B2D5F" w:rsidRPr="001B2D5F" w:rsidRDefault="001B2D5F" w:rsidP="001B2D5F">
            <w:pPr>
              <w:jc w:val="center"/>
              <w:rPr>
                <w:rFonts w:ascii="ＭＳ 明朝" w:eastAsia="ＭＳ 明朝" w:hAnsi="ＭＳ 明朝"/>
              </w:rPr>
            </w:pPr>
            <w:r w:rsidRPr="001B2D5F">
              <w:rPr>
                <w:rFonts w:ascii="ＭＳ 明朝" w:eastAsia="ＭＳ 明朝" w:hAnsi="ＭＳ 明朝" w:hint="eastAsia"/>
              </w:rPr>
              <w:t>回答</w:t>
            </w:r>
          </w:p>
        </w:tc>
      </w:tr>
      <w:tr w:rsidR="005D20EE" w14:paraId="57F6E937" w14:textId="77777777" w:rsidTr="001B2D5F">
        <w:tc>
          <w:tcPr>
            <w:tcW w:w="704" w:type="dxa"/>
          </w:tcPr>
          <w:p w14:paraId="11AF37BB" w14:textId="113F07C2" w:rsidR="005D20EE" w:rsidRPr="001B2D5F" w:rsidRDefault="005D20EE" w:rsidP="001B2D5F">
            <w:pPr>
              <w:jc w:val="center"/>
              <w:rPr>
                <w:rFonts w:ascii="ＭＳ 明朝" w:eastAsia="ＭＳ 明朝" w:hAnsi="ＭＳ 明朝"/>
              </w:rPr>
            </w:pPr>
            <w:r>
              <w:rPr>
                <w:rFonts w:ascii="ＭＳ 明朝" w:eastAsia="ＭＳ 明朝" w:hAnsi="ＭＳ 明朝" w:hint="eastAsia"/>
              </w:rPr>
              <w:t>1</w:t>
            </w:r>
          </w:p>
        </w:tc>
        <w:tc>
          <w:tcPr>
            <w:tcW w:w="4253" w:type="dxa"/>
          </w:tcPr>
          <w:p w14:paraId="2454884A" w14:textId="77777777" w:rsidR="005D20EE" w:rsidRDefault="005D20EE" w:rsidP="005D20EE">
            <w:pPr>
              <w:rPr>
                <w:rFonts w:ascii="ＭＳ 明朝" w:eastAsia="ＭＳ 明朝" w:hAnsi="ＭＳ 明朝"/>
              </w:rPr>
            </w:pPr>
            <w:r w:rsidRPr="005D20EE">
              <w:rPr>
                <w:rFonts w:ascii="ＭＳ 明朝" w:eastAsia="ＭＳ 明朝" w:hAnsi="ＭＳ 明朝"/>
              </w:rPr>
              <w:t xml:space="preserve">2 各業務の提案 </w:t>
            </w:r>
          </w:p>
          <w:p w14:paraId="2CBA0E7F" w14:textId="77777777" w:rsidR="005D20EE" w:rsidRDefault="005D20EE" w:rsidP="005D20EE">
            <w:pPr>
              <w:rPr>
                <w:rFonts w:ascii="ＭＳ 明朝" w:eastAsia="ＭＳ 明朝" w:hAnsi="ＭＳ 明朝"/>
              </w:rPr>
            </w:pPr>
            <w:r w:rsidRPr="005D20EE">
              <w:rPr>
                <w:rFonts w:ascii="ＭＳ 明朝" w:eastAsia="ＭＳ 明朝" w:hAnsi="ＭＳ 明朝"/>
              </w:rPr>
              <w:t>(1) 実行計画策定 支援</w:t>
            </w:r>
          </w:p>
          <w:p w14:paraId="09F9AB92" w14:textId="6B49F7EF" w:rsidR="005D20EE" w:rsidRPr="001B2D5F" w:rsidRDefault="005D20EE" w:rsidP="005D20EE">
            <w:pPr>
              <w:rPr>
                <w:rFonts w:ascii="ＭＳ 明朝" w:eastAsia="ＭＳ 明朝" w:hAnsi="ＭＳ 明朝"/>
              </w:rPr>
            </w:pPr>
            <w:r w:rsidRPr="005D20EE">
              <w:rPr>
                <w:rFonts w:ascii="ＭＳ 明朝" w:eastAsia="ＭＳ 明朝" w:hAnsi="ＭＳ 明朝"/>
              </w:rPr>
              <w:t>・実行計画策定における県の課題感や県の方針、委託者に期待する支援内容を可能であれば、ご教示ください。提案に含める理解で良いかもご教示ください。</w:t>
            </w:r>
          </w:p>
        </w:tc>
        <w:tc>
          <w:tcPr>
            <w:tcW w:w="3537" w:type="dxa"/>
          </w:tcPr>
          <w:p w14:paraId="30B62B94" w14:textId="77777777" w:rsidR="005D20EE" w:rsidRDefault="00F62371" w:rsidP="005D20EE">
            <w:pPr>
              <w:rPr>
                <w:rFonts w:ascii="ＭＳ 明朝" w:eastAsia="ＭＳ 明朝" w:hAnsi="ＭＳ 明朝"/>
              </w:rPr>
            </w:pPr>
            <w:r>
              <w:rPr>
                <w:rFonts w:ascii="ＭＳ 明朝" w:eastAsia="ＭＳ 明朝" w:hAnsi="ＭＳ 明朝" w:hint="eastAsia"/>
              </w:rPr>
              <w:t>実行計画策定に当たっては、本県としての課題設定、既存の計画（県民計画、教育振興計画、高校再編計画　等）との整合性を図っていく必要があると考えています。</w:t>
            </w:r>
          </w:p>
          <w:p w14:paraId="4A37C114" w14:textId="2AD43150" w:rsidR="00F62371" w:rsidRPr="001B2D5F" w:rsidRDefault="00F62371" w:rsidP="005D20EE">
            <w:pPr>
              <w:rPr>
                <w:rFonts w:ascii="ＭＳ 明朝" w:eastAsia="ＭＳ 明朝" w:hAnsi="ＭＳ 明朝"/>
              </w:rPr>
            </w:pPr>
            <w:r>
              <w:rPr>
                <w:rFonts w:ascii="ＭＳ 明朝" w:eastAsia="ＭＳ 明朝" w:hAnsi="ＭＳ 明朝" w:hint="eastAsia"/>
              </w:rPr>
              <w:t>支援については、上記の課題設定に当たっての必要なデータ収集や資料作成（例えば、人口動態、産業構造等に関すること。）をいただきつつ、これらの分析を踏まえた計画作成に対する助言等を期待しています。</w:t>
            </w:r>
          </w:p>
        </w:tc>
      </w:tr>
      <w:tr w:rsidR="005D20EE" w14:paraId="1DD8C077" w14:textId="77777777" w:rsidTr="001B2D5F">
        <w:tc>
          <w:tcPr>
            <w:tcW w:w="704" w:type="dxa"/>
          </w:tcPr>
          <w:p w14:paraId="74A6061B" w14:textId="2A86114B" w:rsidR="005D20EE" w:rsidRPr="001B2D5F" w:rsidRDefault="005D20EE" w:rsidP="001B2D5F">
            <w:pPr>
              <w:jc w:val="center"/>
              <w:rPr>
                <w:rFonts w:ascii="ＭＳ 明朝" w:eastAsia="ＭＳ 明朝" w:hAnsi="ＭＳ 明朝"/>
              </w:rPr>
            </w:pPr>
            <w:r>
              <w:rPr>
                <w:rFonts w:ascii="ＭＳ 明朝" w:eastAsia="ＭＳ 明朝" w:hAnsi="ＭＳ 明朝" w:hint="eastAsia"/>
              </w:rPr>
              <w:t>2</w:t>
            </w:r>
          </w:p>
        </w:tc>
        <w:tc>
          <w:tcPr>
            <w:tcW w:w="4253" w:type="dxa"/>
          </w:tcPr>
          <w:p w14:paraId="338ADF6D" w14:textId="77777777" w:rsidR="005D20EE" w:rsidRDefault="005D20EE" w:rsidP="005D20EE">
            <w:pPr>
              <w:rPr>
                <w:rFonts w:ascii="ＭＳ 明朝" w:eastAsia="ＭＳ 明朝" w:hAnsi="ＭＳ 明朝"/>
              </w:rPr>
            </w:pPr>
            <w:r w:rsidRPr="005D20EE">
              <w:rPr>
                <w:rFonts w:ascii="ＭＳ 明朝" w:eastAsia="ＭＳ 明朝" w:hAnsi="ＭＳ 明朝"/>
              </w:rPr>
              <w:t>(2) 先導拠点校の取組推進支援</w:t>
            </w:r>
          </w:p>
          <w:p w14:paraId="204523D6" w14:textId="504A7E30" w:rsidR="005D20EE" w:rsidRPr="005D20EE" w:rsidRDefault="005D20EE" w:rsidP="005D20EE">
            <w:pPr>
              <w:rPr>
                <w:rFonts w:ascii="ＭＳ 明朝" w:eastAsia="ＭＳ 明朝" w:hAnsi="ＭＳ 明朝"/>
              </w:rPr>
            </w:pPr>
            <w:r w:rsidRPr="005D20EE">
              <w:rPr>
                <w:rFonts w:ascii="ＭＳ 明朝" w:eastAsia="ＭＳ 明朝" w:hAnsi="ＭＳ 明朝"/>
              </w:rPr>
              <w:t>・先導拠点校における現在の体制や支援対象について、想定の範囲があればご教示ください。また、こちらも提案に含める理解で良いかもご教示ください。</w:t>
            </w:r>
          </w:p>
        </w:tc>
        <w:tc>
          <w:tcPr>
            <w:tcW w:w="3537" w:type="dxa"/>
          </w:tcPr>
          <w:p w14:paraId="37125364" w14:textId="77777777" w:rsidR="005D20EE" w:rsidRDefault="00F62371" w:rsidP="00F62371">
            <w:pPr>
              <w:rPr>
                <w:rFonts w:ascii="ＭＳ 明朝" w:eastAsia="ＭＳ 明朝" w:hAnsi="ＭＳ 明朝"/>
              </w:rPr>
            </w:pPr>
            <w:r>
              <w:rPr>
                <w:rFonts w:ascii="ＭＳ 明朝" w:eastAsia="ＭＳ 明朝" w:hAnsi="ＭＳ 明朝" w:hint="eastAsia"/>
              </w:rPr>
              <w:t>現在は、先導校の教職員と教育委員会事務局職員が連携し取組に着手しようとしている段階です。</w:t>
            </w:r>
          </w:p>
          <w:p w14:paraId="181A651C" w14:textId="281B715D" w:rsidR="00F62371" w:rsidRDefault="00F62371" w:rsidP="00F62371">
            <w:pPr>
              <w:rPr>
                <w:rFonts w:ascii="ＭＳ 明朝" w:eastAsia="ＭＳ 明朝" w:hAnsi="ＭＳ 明朝"/>
              </w:rPr>
            </w:pPr>
            <w:r>
              <w:rPr>
                <w:rFonts w:ascii="ＭＳ 明朝" w:eastAsia="ＭＳ 明朝" w:hAnsi="ＭＳ 明朝" w:hint="eastAsia"/>
              </w:rPr>
              <w:t>今後、各種連携先とも調整しながら、３年間のロードマップ作成を予定しています。</w:t>
            </w:r>
          </w:p>
          <w:p w14:paraId="177C7D1F" w14:textId="3FF07B9E" w:rsidR="00F62371" w:rsidRPr="001B2D5F" w:rsidRDefault="00F62371" w:rsidP="00F62371">
            <w:pPr>
              <w:rPr>
                <w:rFonts w:ascii="ＭＳ 明朝" w:eastAsia="ＭＳ 明朝" w:hAnsi="ＭＳ 明朝"/>
              </w:rPr>
            </w:pPr>
            <w:r>
              <w:rPr>
                <w:rFonts w:ascii="ＭＳ 明朝" w:eastAsia="ＭＳ 明朝" w:hAnsi="ＭＳ 明朝" w:hint="eastAsia"/>
              </w:rPr>
              <w:t>支援については、これら関係者間の調整やロードマップ作成に対する助言、取組の進捗管理、成果分析を期待するところであり、提案に含めていただきたいと思います。</w:t>
            </w:r>
          </w:p>
        </w:tc>
      </w:tr>
      <w:tr w:rsidR="005D20EE" w14:paraId="15AE9A57" w14:textId="77777777" w:rsidTr="001B2D5F">
        <w:tc>
          <w:tcPr>
            <w:tcW w:w="704" w:type="dxa"/>
          </w:tcPr>
          <w:p w14:paraId="374B71C3" w14:textId="43613718" w:rsidR="005D20EE" w:rsidRPr="001B2D5F" w:rsidRDefault="005D20EE" w:rsidP="001B2D5F">
            <w:pPr>
              <w:jc w:val="center"/>
              <w:rPr>
                <w:rFonts w:ascii="ＭＳ 明朝" w:eastAsia="ＭＳ 明朝" w:hAnsi="ＭＳ 明朝"/>
              </w:rPr>
            </w:pPr>
            <w:r>
              <w:rPr>
                <w:rFonts w:ascii="ＭＳ 明朝" w:eastAsia="ＭＳ 明朝" w:hAnsi="ＭＳ 明朝" w:hint="eastAsia"/>
              </w:rPr>
              <w:t>3</w:t>
            </w:r>
          </w:p>
        </w:tc>
        <w:tc>
          <w:tcPr>
            <w:tcW w:w="4253" w:type="dxa"/>
          </w:tcPr>
          <w:p w14:paraId="72D8CF87" w14:textId="77777777" w:rsidR="005D20EE" w:rsidRDefault="005D20EE" w:rsidP="005D20EE">
            <w:pPr>
              <w:rPr>
                <w:rFonts w:ascii="ＭＳ 明朝" w:eastAsia="ＭＳ 明朝" w:hAnsi="ＭＳ 明朝"/>
              </w:rPr>
            </w:pPr>
            <w:r w:rsidRPr="005D20EE">
              <w:rPr>
                <w:rFonts w:ascii="ＭＳ 明朝" w:eastAsia="ＭＳ 明朝" w:hAnsi="ＭＳ 明朝"/>
              </w:rPr>
              <w:t>(2) 先導拠点校の 取組推進支援</w:t>
            </w:r>
          </w:p>
          <w:p w14:paraId="64582286" w14:textId="01D566E3" w:rsidR="005D20EE" w:rsidRPr="005D20EE" w:rsidRDefault="005D20EE" w:rsidP="001B2D5F">
            <w:pPr>
              <w:jc w:val="center"/>
              <w:rPr>
                <w:rFonts w:ascii="ＭＳ 明朝" w:eastAsia="ＭＳ 明朝" w:hAnsi="ＭＳ 明朝"/>
              </w:rPr>
            </w:pPr>
            <w:r w:rsidRPr="005D20EE">
              <w:rPr>
                <w:rFonts w:ascii="ＭＳ 明朝" w:eastAsia="ＭＳ 明朝" w:hAnsi="ＭＳ 明朝"/>
              </w:rPr>
              <w:t>・高校魅力化評価システムについては、見積もりに含める理解で良いでしょうか。</w:t>
            </w:r>
          </w:p>
        </w:tc>
        <w:tc>
          <w:tcPr>
            <w:tcW w:w="3537" w:type="dxa"/>
          </w:tcPr>
          <w:p w14:paraId="243162F8" w14:textId="2FBFEBF0" w:rsidR="005D20EE" w:rsidRPr="001B2D5F" w:rsidRDefault="00F62371" w:rsidP="00F62371">
            <w:pPr>
              <w:rPr>
                <w:rFonts w:ascii="ＭＳ 明朝" w:eastAsia="ＭＳ 明朝" w:hAnsi="ＭＳ 明朝"/>
              </w:rPr>
            </w:pPr>
            <w:r>
              <w:rPr>
                <w:rFonts w:ascii="ＭＳ 明朝" w:eastAsia="ＭＳ 明朝" w:hAnsi="ＭＳ 明朝" w:hint="eastAsia"/>
              </w:rPr>
              <w:t>その通りです。</w:t>
            </w:r>
          </w:p>
        </w:tc>
      </w:tr>
      <w:tr w:rsidR="005D20EE" w14:paraId="1486B7ED" w14:textId="77777777" w:rsidTr="001B2D5F">
        <w:tc>
          <w:tcPr>
            <w:tcW w:w="704" w:type="dxa"/>
          </w:tcPr>
          <w:p w14:paraId="5A0ED8B2" w14:textId="5019E9D2" w:rsidR="005D20EE" w:rsidRPr="001B2D5F" w:rsidRDefault="005D20EE" w:rsidP="001B2D5F">
            <w:pPr>
              <w:jc w:val="center"/>
              <w:rPr>
                <w:rFonts w:ascii="ＭＳ 明朝" w:eastAsia="ＭＳ 明朝" w:hAnsi="ＭＳ 明朝"/>
              </w:rPr>
            </w:pPr>
            <w:r>
              <w:rPr>
                <w:rFonts w:ascii="ＭＳ 明朝" w:eastAsia="ＭＳ 明朝" w:hAnsi="ＭＳ 明朝" w:hint="eastAsia"/>
              </w:rPr>
              <w:t>4</w:t>
            </w:r>
          </w:p>
        </w:tc>
        <w:tc>
          <w:tcPr>
            <w:tcW w:w="4253" w:type="dxa"/>
          </w:tcPr>
          <w:p w14:paraId="66AFBF0F" w14:textId="77777777" w:rsidR="005D20EE" w:rsidRDefault="005D20EE" w:rsidP="005D20EE">
            <w:pPr>
              <w:rPr>
                <w:rFonts w:ascii="ＭＳ 明朝" w:eastAsia="ＭＳ 明朝" w:hAnsi="ＭＳ 明朝"/>
              </w:rPr>
            </w:pPr>
            <w:r w:rsidRPr="005D20EE">
              <w:rPr>
                <w:rFonts w:ascii="ＭＳ 明朝" w:eastAsia="ＭＳ 明朝" w:hAnsi="ＭＳ 明朝"/>
              </w:rPr>
              <w:t>(3) 先導拠点校の取組推進支援</w:t>
            </w:r>
          </w:p>
          <w:p w14:paraId="069BFDFB" w14:textId="0114FF8D" w:rsidR="005D20EE" w:rsidRPr="005D20EE" w:rsidRDefault="005D20EE" w:rsidP="005D20EE">
            <w:pPr>
              <w:rPr>
                <w:rFonts w:ascii="ＭＳ 明朝" w:eastAsia="ＭＳ 明朝" w:hAnsi="ＭＳ 明朝"/>
              </w:rPr>
            </w:pPr>
            <w:r w:rsidRPr="005D20EE">
              <w:rPr>
                <w:rFonts w:ascii="ＭＳ 明朝" w:eastAsia="ＭＳ 明朝" w:hAnsi="ＭＳ 明朝"/>
              </w:rPr>
              <w:t>・高校改革支援員の配置時期はいつ頃か、また、どんな人材や業務内容を想定しているかをご教示ください。</w:t>
            </w:r>
          </w:p>
        </w:tc>
        <w:tc>
          <w:tcPr>
            <w:tcW w:w="3537" w:type="dxa"/>
          </w:tcPr>
          <w:p w14:paraId="28907006" w14:textId="77777777" w:rsidR="005D20EE" w:rsidRDefault="00F62371" w:rsidP="00F62371">
            <w:pPr>
              <w:rPr>
                <w:rFonts w:ascii="ＭＳ 明朝" w:eastAsia="ＭＳ 明朝" w:hAnsi="ＭＳ 明朝"/>
              </w:rPr>
            </w:pPr>
            <w:r>
              <w:rPr>
                <w:rFonts w:ascii="ＭＳ 明朝" w:eastAsia="ＭＳ 明朝" w:hAnsi="ＭＳ 明朝" w:hint="eastAsia"/>
              </w:rPr>
              <w:t>現在、各校において任用手続き中です。一部、任用済みの拠点校もあります。</w:t>
            </w:r>
          </w:p>
          <w:p w14:paraId="296B4D71" w14:textId="2DD72433" w:rsidR="00F62371" w:rsidRPr="005D20EE" w:rsidRDefault="00F62371" w:rsidP="00F62371">
            <w:pPr>
              <w:rPr>
                <w:rFonts w:ascii="ＭＳ 明朝" w:eastAsia="ＭＳ 明朝" w:hAnsi="ＭＳ 明朝"/>
              </w:rPr>
            </w:pPr>
            <w:r>
              <w:rPr>
                <w:rFonts w:ascii="ＭＳ 明朝" w:eastAsia="ＭＳ 明朝" w:hAnsi="ＭＳ 明朝" w:hint="eastAsia"/>
              </w:rPr>
              <w:t>高校改革支援員に対しては、特に必</w:t>
            </w:r>
            <w:r>
              <w:rPr>
                <w:rFonts w:ascii="ＭＳ 明朝" w:eastAsia="ＭＳ 明朝" w:hAnsi="ＭＳ 明朝" w:hint="eastAsia"/>
              </w:rPr>
              <w:lastRenderedPageBreak/>
              <w:t>要な資格等を定めていません。改革の取組に当たり、拠点校の教職員の負担軽減を目的に、教育環境整備のための事務的な支援や連携先との調整等の業務を想定しています。</w:t>
            </w:r>
          </w:p>
        </w:tc>
      </w:tr>
    </w:tbl>
    <w:p w14:paraId="3066C6ED" w14:textId="77777777" w:rsidR="001B2D5F" w:rsidRDefault="001B2D5F"/>
    <w:sectPr w:rsidR="001B2D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7D"/>
    <w:rsid w:val="000A211F"/>
    <w:rsid w:val="001B2D5F"/>
    <w:rsid w:val="002E3080"/>
    <w:rsid w:val="00513E0B"/>
    <w:rsid w:val="005D20EE"/>
    <w:rsid w:val="006B502C"/>
    <w:rsid w:val="00830B02"/>
    <w:rsid w:val="008B4079"/>
    <w:rsid w:val="009A1E7D"/>
    <w:rsid w:val="00A07CA9"/>
    <w:rsid w:val="00B71E7F"/>
    <w:rsid w:val="00BA423A"/>
    <w:rsid w:val="00C7103B"/>
    <w:rsid w:val="00D04DBB"/>
    <w:rsid w:val="00E36A6A"/>
    <w:rsid w:val="00F6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648FC"/>
  <w15:chartTrackingRefBased/>
  <w15:docId w15:val="{7F1B8ECC-2E18-42D1-A120-58C713BB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1E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1E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1E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1E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1E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1E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1E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1E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1E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1E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1E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1E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1E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1E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1E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1E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1E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1E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1E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1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E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1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E7D"/>
    <w:pPr>
      <w:spacing w:before="160" w:after="160"/>
      <w:jc w:val="center"/>
    </w:pPr>
    <w:rPr>
      <w:i/>
      <w:iCs/>
      <w:color w:val="404040" w:themeColor="text1" w:themeTint="BF"/>
    </w:rPr>
  </w:style>
  <w:style w:type="character" w:customStyle="1" w:styleId="a8">
    <w:name w:val="引用文 (文字)"/>
    <w:basedOn w:val="a0"/>
    <w:link w:val="a7"/>
    <w:uiPriority w:val="29"/>
    <w:rsid w:val="009A1E7D"/>
    <w:rPr>
      <w:i/>
      <w:iCs/>
      <w:color w:val="404040" w:themeColor="text1" w:themeTint="BF"/>
    </w:rPr>
  </w:style>
  <w:style w:type="paragraph" w:styleId="a9">
    <w:name w:val="List Paragraph"/>
    <w:basedOn w:val="a"/>
    <w:uiPriority w:val="34"/>
    <w:qFormat/>
    <w:rsid w:val="009A1E7D"/>
    <w:pPr>
      <w:ind w:left="720"/>
      <w:contextualSpacing/>
    </w:pPr>
  </w:style>
  <w:style w:type="character" w:styleId="21">
    <w:name w:val="Intense Emphasis"/>
    <w:basedOn w:val="a0"/>
    <w:uiPriority w:val="21"/>
    <w:qFormat/>
    <w:rsid w:val="009A1E7D"/>
    <w:rPr>
      <w:i/>
      <w:iCs/>
      <w:color w:val="2E74B5" w:themeColor="accent1" w:themeShade="BF"/>
    </w:rPr>
  </w:style>
  <w:style w:type="paragraph" w:styleId="22">
    <w:name w:val="Intense Quote"/>
    <w:basedOn w:val="a"/>
    <w:next w:val="a"/>
    <w:link w:val="23"/>
    <w:uiPriority w:val="30"/>
    <w:qFormat/>
    <w:rsid w:val="009A1E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A1E7D"/>
    <w:rPr>
      <w:i/>
      <w:iCs/>
      <w:color w:val="2E74B5" w:themeColor="accent1" w:themeShade="BF"/>
    </w:rPr>
  </w:style>
  <w:style w:type="character" w:styleId="24">
    <w:name w:val="Intense Reference"/>
    <w:basedOn w:val="a0"/>
    <w:uiPriority w:val="32"/>
    <w:qFormat/>
    <w:rsid w:val="009A1E7D"/>
    <w:rPr>
      <w:b/>
      <w:bCs/>
      <w:smallCaps/>
      <w:color w:val="2E74B5" w:themeColor="accent1" w:themeShade="BF"/>
      <w:spacing w:val="5"/>
    </w:rPr>
  </w:style>
  <w:style w:type="table" w:styleId="aa">
    <w:name w:val="Table Grid"/>
    <w:basedOn w:val="a1"/>
    <w:uiPriority w:val="39"/>
    <w:rsid w:val="001B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和成</dc:creator>
  <cp:keywords/>
  <dc:description/>
  <cp:lastModifiedBy>熊谷 和成</cp:lastModifiedBy>
  <cp:revision>6</cp:revision>
  <cp:lastPrinted>2026-07-10T01:18:00Z</cp:lastPrinted>
  <dcterms:created xsi:type="dcterms:W3CDTF">2026-07-08T05:10:00Z</dcterms:created>
  <dcterms:modified xsi:type="dcterms:W3CDTF">2026-07-10T06:18:00Z</dcterms:modified>
</cp:coreProperties>
</file>