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E87E" w14:textId="43EA6BEF" w:rsidR="000677A2" w:rsidRDefault="000677A2" w:rsidP="000677A2">
      <w:pPr>
        <w:rPr>
          <w:rFonts w:ascii="ＭＳ ゴシック" w:eastAsia="ＭＳ ゴシック" w:hAnsi="ＭＳ ゴシック"/>
          <w:sz w:val="24"/>
          <w:szCs w:val="22"/>
        </w:rPr>
      </w:pPr>
      <w:r>
        <w:rPr>
          <w:rFonts w:asciiTheme="minorHAnsi"/>
          <w:noProof/>
          <w:szCs w:val="22"/>
        </w:rPr>
        <mc:AlternateContent>
          <mc:Choice Requires="wps">
            <w:drawing>
              <wp:anchor distT="0" distB="0" distL="114300" distR="114300" simplePos="0" relativeHeight="251662336" behindDoc="0" locked="0" layoutInCell="1" allowOverlap="1" wp14:anchorId="64FF5C14" wp14:editId="515BA589">
                <wp:simplePos x="0" y="0"/>
                <wp:positionH relativeFrom="column">
                  <wp:posOffset>4838700</wp:posOffset>
                </wp:positionH>
                <wp:positionV relativeFrom="paragraph">
                  <wp:posOffset>-118110</wp:posOffset>
                </wp:positionV>
                <wp:extent cx="965200" cy="431800"/>
                <wp:effectExtent l="0" t="0" r="25400" b="25400"/>
                <wp:wrapNone/>
                <wp:docPr id="79591821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3180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57E93" w14:textId="42CD5FF2" w:rsidR="000677A2" w:rsidRDefault="000677A2" w:rsidP="000677A2">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資料１</w:t>
                            </w:r>
                          </w:p>
                        </w:txbxContent>
                      </wps:txbx>
                      <wps:bodyPr rot="0" vertOverflow="clip" horzOverflow="clip" vert="horz" wrap="square" lIns="91440" tIns="103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FF5C14" id="正方形/長方形 2" o:spid="_x0000_s1026" style="position:absolute;left:0;text-align:left;margin-left:381pt;margin-top:-9.3pt;width:76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" filled="f" strokeweight="2pt">
                <v:textbox inset=",2.87mm">
                  <w:txbxContent>
                    <w:p w14:paraId="42D57E93" w14:textId="42CD5FF2" w:rsidR="000677A2" w:rsidRDefault="000677A2" w:rsidP="000677A2">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資料１</w:t>
                      </w:r>
                    </w:p>
                  </w:txbxContent>
                </v:textbox>
              </v:rect>
            </w:pict>
          </mc:Fallback>
        </mc:AlternateContent>
      </w:r>
    </w:p>
    <w:p w14:paraId="391B0AE2" w14:textId="77777777" w:rsidR="000677A2" w:rsidRDefault="000677A2" w:rsidP="000677A2">
      <w:pPr>
        <w:rPr>
          <w:rFonts w:ascii="ＭＳ ゴシック" w:eastAsia="ＭＳ ゴシック" w:hAnsi="ＭＳ ゴシック"/>
          <w:sz w:val="24"/>
        </w:rPr>
      </w:pPr>
    </w:p>
    <w:p w14:paraId="5D7D4329" w14:textId="77777777" w:rsidR="000677A2" w:rsidRDefault="000677A2" w:rsidP="000677A2">
      <w:pPr>
        <w:rPr>
          <w:rFonts w:ascii="ＭＳ ゴシック" w:eastAsia="ＭＳ ゴシック" w:hAnsi="ＭＳ ゴシック"/>
          <w:sz w:val="24"/>
        </w:rPr>
      </w:pPr>
    </w:p>
    <w:p w14:paraId="29866B8A" w14:textId="77777777" w:rsidR="000677A2" w:rsidRDefault="000677A2" w:rsidP="000677A2">
      <w:pPr>
        <w:rPr>
          <w:rFonts w:ascii="ＭＳ ゴシック" w:eastAsia="ＭＳ ゴシック" w:hAnsi="ＭＳ ゴシック"/>
          <w:sz w:val="24"/>
        </w:rPr>
      </w:pPr>
    </w:p>
    <w:p w14:paraId="24D85956" w14:textId="77777777" w:rsidR="000677A2" w:rsidRDefault="000677A2" w:rsidP="000677A2">
      <w:pPr>
        <w:rPr>
          <w:rFonts w:ascii="ＭＳ ゴシック" w:eastAsia="ＭＳ ゴシック" w:hAnsi="ＭＳ ゴシック"/>
          <w:sz w:val="24"/>
        </w:rPr>
      </w:pPr>
    </w:p>
    <w:p w14:paraId="1AE807AB" w14:textId="77777777" w:rsidR="000677A2" w:rsidRDefault="000677A2" w:rsidP="000677A2">
      <w:pPr>
        <w:rPr>
          <w:rFonts w:ascii="ＭＳ ゴシック" w:eastAsia="ＭＳ ゴシック" w:hAnsi="ＭＳ ゴシック"/>
          <w:sz w:val="24"/>
        </w:rPr>
      </w:pPr>
    </w:p>
    <w:p w14:paraId="527AF347" w14:textId="77777777" w:rsidR="000677A2" w:rsidRDefault="000677A2" w:rsidP="000677A2">
      <w:pPr>
        <w:rPr>
          <w:rFonts w:ascii="ＭＳ ゴシック" w:eastAsia="ＭＳ ゴシック" w:hAnsi="ＭＳ ゴシック"/>
          <w:sz w:val="24"/>
        </w:rPr>
      </w:pPr>
    </w:p>
    <w:p w14:paraId="51D3C18F" w14:textId="77777777" w:rsidR="000677A2" w:rsidRDefault="000677A2" w:rsidP="000677A2">
      <w:pPr>
        <w:rPr>
          <w:rFonts w:ascii="ＭＳ ゴシック" w:eastAsia="ＭＳ ゴシック" w:hAnsi="ＭＳ ゴシック"/>
          <w:sz w:val="24"/>
        </w:rPr>
      </w:pPr>
    </w:p>
    <w:p w14:paraId="43B571D3" w14:textId="77777777" w:rsidR="000677A2" w:rsidRDefault="000677A2" w:rsidP="000677A2">
      <w:pPr>
        <w:rPr>
          <w:rFonts w:ascii="ＭＳ ゴシック" w:eastAsia="ＭＳ ゴシック" w:hAnsi="ＭＳ ゴシック"/>
          <w:sz w:val="24"/>
        </w:rPr>
      </w:pPr>
    </w:p>
    <w:p w14:paraId="1CD583A2" w14:textId="77777777" w:rsidR="00FE3DD9" w:rsidRDefault="000677A2" w:rsidP="000677A2">
      <w:pPr>
        <w:jc w:val="center"/>
        <w:rPr>
          <w:rFonts w:ascii="ＭＳ ゴシック" w:eastAsia="ＭＳ ゴシック" w:hAnsi="ＭＳ ゴシック"/>
          <w:b/>
          <w:bCs/>
          <w:sz w:val="48"/>
          <w:szCs w:val="52"/>
        </w:rPr>
      </w:pPr>
      <w:r>
        <w:rPr>
          <w:rFonts w:ascii="ＭＳ ゴシック" w:eastAsia="ＭＳ ゴシック" w:hAnsi="ＭＳ ゴシック" w:hint="eastAsia"/>
          <w:b/>
          <w:bCs/>
          <w:sz w:val="48"/>
          <w:szCs w:val="52"/>
        </w:rPr>
        <w:t>令和８年度「もりおか広域工房見学会」</w:t>
      </w:r>
    </w:p>
    <w:p w14:paraId="22DC948E" w14:textId="761CF333" w:rsidR="000677A2" w:rsidRDefault="000677A2" w:rsidP="000677A2">
      <w:pPr>
        <w:jc w:val="center"/>
        <w:rPr>
          <w:rFonts w:ascii="ＭＳ ゴシック" w:eastAsia="ＭＳ ゴシック" w:hAnsi="ＭＳ ゴシック"/>
          <w:b/>
          <w:bCs/>
          <w:sz w:val="48"/>
          <w:szCs w:val="52"/>
        </w:rPr>
      </w:pPr>
      <w:r>
        <w:rPr>
          <w:rFonts w:ascii="ＭＳ ゴシック" w:eastAsia="ＭＳ ゴシック" w:hAnsi="ＭＳ ゴシック" w:hint="eastAsia"/>
          <w:b/>
          <w:bCs/>
          <w:sz w:val="48"/>
          <w:szCs w:val="52"/>
        </w:rPr>
        <w:t>に係る企画運営業務</w:t>
      </w:r>
    </w:p>
    <w:p w14:paraId="033BCA74" w14:textId="77777777" w:rsidR="000677A2" w:rsidRDefault="000677A2" w:rsidP="000677A2">
      <w:pPr>
        <w:rPr>
          <w:rFonts w:ascii="ＭＳ ゴシック" w:eastAsia="ＭＳ ゴシック" w:hAnsi="ＭＳ ゴシック"/>
          <w:b/>
          <w:bCs/>
          <w:sz w:val="24"/>
          <w:szCs w:val="22"/>
        </w:rPr>
      </w:pPr>
    </w:p>
    <w:p w14:paraId="27D286D4" w14:textId="77777777" w:rsidR="000677A2" w:rsidRDefault="000677A2" w:rsidP="000677A2">
      <w:pPr>
        <w:rPr>
          <w:rFonts w:ascii="ＭＳ ゴシック" w:eastAsia="ＭＳ ゴシック" w:hAnsi="ＭＳ ゴシック"/>
          <w:sz w:val="24"/>
        </w:rPr>
      </w:pPr>
    </w:p>
    <w:p w14:paraId="528B3FD2" w14:textId="77777777" w:rsidR="000677A2" w:rsidRDefault="000677A2" w:rsidP="000677A2">
      <w:pPr>
        <w:rPr>
          <w:rFonts w:ascii="ＭＳ ゴシック" w:eastAsia="ＭＳ ゴシック" w:hAnsi="ＭＳ ゴシック"/>
          <w:sz w:val="24"/>
        </w:rPr>
      </w:pPr>
    </w:p>
    <w:p w14:paraId="431C2CBC" w14:textId="77777777" w:rsidR="000677A2" w:rsidRDefault="000677A2" w:rsidP="000677A2">
      <w:pPr>
        <w:rPr>
          <w:rFonts w:ascii="ＭＳ ゴシック" w:eastAsia="ＭＳ ゴシック" w:hAnsi="ＭＳ ゴシック"/>
          <w:sz w:val="24"/>
        </w:rPr>
      </w:pPr>
    </w:p>
    <w:p w14:paraId="2AED1325" w14:textId="77777777" w:rsidR="000677A2" w:rsidRDefault="000677A2" w:rsidP="000677A2">
      <w:pPr>
        <w:rPr>
          <w:rFonts w:ascii="ＭＳ ゴシック" w:eastAsia="ＭＳ ゴシック" w:hAnsi="ＭＳ ゴシック"/>
          <w:sz w:val="24"/>
        </w:rPr>
      </w:pPr>
    </w:p>
    <w:p w14:paraId="64044D07" w14:textId="77777777" w:rsidR="000677A2" w:rsidRDefault="000677A2" w:rsidP="000677A2">
      <w:pPr>
        <w:rPr>
          <w:rFonts w:ascii="ＭＳ ゴシック" w:eastAsia="ＭＳ ゴシック" w:hAnsi="ＭＳ ゴシック"/>
          <w:sz w:val="24"/>
        </w:rPr>
      </w:pPr>
    </w:p>
    <w:p w14:paraId="140BF68A" w14:textId="77777777" w:rsidR="000677A2" w:rsidRDefault="000677A2" w:rsidP="000677A2">
      <w:pPr>
        <w:rPr>
          <w:rFonts w:ascii="ＭＳ ゴシック" w:eastAsia="ＭＳ ゴシック" w:hAnsi="ＭＳ ゴシック"/>
          <w:sz w:val="24"/>
        </w:rPr>
      </w:pPr>
    </w:p>
    <w:p w14:paraId="29FDBC50" w14:textId="39EC3866" w:rsidR="000677A2" w:rsidRDefault="000677A2" w:rsidP="000677A2">
      <w:pPr>
        <w:rPr>
          <w:rFonts w:ascii="ＭＳ ゴシック" w:eastAsia="ＭＳ ゴシック" w:hAnsi="ＭＳ ゴシック"/>
          <w:sz w:val="24"/>
        </w:rPr>
      </w:pPr>
      <w:r>
        <w:rPr>
          <w:rFonts w:asciiTheme="minorHAnsi" w:eastAsiaTheme="minorEastAsia" w:hAnsiTheme="minorHAnsi" w:hint="eastAsia"/>
          <w:noProof/>
        </w:rPr>
        <mc:AlternateContent>
          <mc:Choice Requires="wps">
            <w:drawing>
              <wp:anchor distT="107950" distB="107950" distL="114300" distR="114300" simplePos="0" relativeHeight="251661312" behindDoc="0" locked="0" layoutInCell="1" allowOverlap="1" wp14:anchorId="337C4E52" wp14:editId="28D759FB">
                <wp:simplePos x="0" y="0"/>
                <wp:positionH relativeFrom="margin">
                  <wp:posOffset>1423670</wp:posOffset>
                </wp:positionH>
                <wp:positionV relativeFrom="paragraph">
                  <wp:posOffset>17780</wp:posOffset>
                </wp:positionV>
                <wp:extent cx="2917800" cy="751680"/>
                <wp:effectExtent l="0" t="0" r="16510" b="10795"/>
                <wp:wrapThrough wrapText="bothSides">
                  <wp:wrapPolygon edited="0">
                    <wp:start x="0" y="0"/>
                    <wp:lineTo x="0" y="21363"/>
                    <wp:lineTo x="21581" y="21363"/>
                    <wp:lineTo x="21581" y="0"/>
                    <wp:lineTo x="0" y="0"/>
                  </wp:wrapPolygon>
                </wp:wrapThrough>
                <wp:docPr id="6640086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800" cy="75168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833611" w14:textId="74FBBBD8" w:rsidR="000677A2" w:rsidRDefault="000677A2" w:rsidP="000677A2">
                            <w:pPr>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企画</w:t>
                            </w:r>
                            <w:r w:rsidR="008228D0">
                              <w:rPr>
                                <w:rFonts w:ascii="ＭＳ ゴシック" w:eastAsia="ＭＳ ゴシック" w:hAnsi="ＭＳ ゴシック" w:hint="eastAsia"/>
                                <w:color w:val="000000"/>
                                <w:sz w:val="48"/>
                                <w:szCs w:val="48"/>
                              </w:rPr>
                              <w:t>提案</w:t>
                            </w:r>
                            <w:r>
                              <w:rPr>
                                <w:rFonts w:ascii="ＭＳ ゴシック" w:eastAsia="ＭＳ ゴシック" w:hAnsi="ＭＳ ゴシック" w:hint="eastAsia"/>
                                <w:color w:val="000000"/>
                                <w:sz w:val="48"/>
                                <w:szCs w:val="48"/>
                              </w:rPr>
                              <w:t>実施要領</w:t>
                            </w:r>
                          </w:p>
                        </w:txbxContent>
                      </wps:txbx>
                      <wps:bodyPr rot="0" vertOverflow="clip" horzOverflow="clip" vert="horz" wrap="square" lIns="91440" tIns="1609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7C4E52" id="正方形/長方形 1" o:spid="_x0000_s1027" style="position:absolute;left:0;text-align:left;margin-left:112.1pt;margin-top:1.4pt;width:229.75pt;height:59.2pt;z-index:251661312;visibility:visible;mso-wrap-style:square;mso-width-percent:0;mso-height-percent:0;mso-wrap-distance-left:9pt;mso-wrap-distance-top:8.5pt;mso-wrap-distance-right:9pt;mso-wrap-distance-bottom:8.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" filled="f" strokeweight="2pt">
                <v:textbox inset=",4.47mm">
                  <w:txbxContent>
                    <w:p w14:paraId="3C833611" w14:textId="74FBBBD8" w:rsidR="000677A2" w:rsidRDefault="000677A2" w:rsidP="000677A2">
                      <w:pPr>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企画</w:t>
                      </w:r>
                      <w:r w:rsidR="008228D0">
                        <w:rPr>
                          <w:rFonts w:ascii="ＭＳ ゴシック" w:eastAsia="ＭＳ ゴシック" w:hAnsi="ＭＳ ゴシック" w:hint="eastAsia"/>
                          <w:color w:val="000000"/>
                          <w:sz w:val="48"/>
                          <w:szCs w:val="48"/>
                        </w:rPr>
                        <w:t>提案</w:t>
                      </w:r>
                      <w:r>
                        <w:rPr>
                          <w:rFonts w:ascii="ＭＳ ゴシック" w:eastAsia="ＭＳ ゴシック" w:hAnsi="ＭＳ ゴシック" w:hint="eastAsia"/>
                          <w:color w:val="000000"/>
                          <w:sz w:val="48"/>
                          <w:szCs w:val="48"/>
                        </w:rPr>
                        <w:t>実施要領</w:t>
                      </w:r>
                    </w:p>
                  </w:txbxContent>
                </v:textbox>
                <w10:wrap type="through" anchorx="margin"/>
              </v:rect>
            </w:pict>
          </mc:Fallback>
        </mc:AlternateContent>
      </w:r>
    </w:p>
    <w:p w14:paraId="062E1B0A" w14:textId="77777777" w:rsidR="000677A2" w:rsidRDefault="000677A2" w:rsidP="000677A2">
      <w:pPr>
        <w:rPr>
          <w:rFonts w:ascii="ＭＳ ゴシック" w:eastAsia="ＭＳ ゴシック" w:hAnsi="ＭＳ ゴシック"/>
          <w:sz w:val="24"/>
        </w:rPr>
      </w:pPr>
    </w:p>
    <w:p w14:paraId="31CFF72C" w14:textId="77777777" w:rsidR="000677A2" w:rsidRDefault="000677A2" w:rsidP="000677A2">
      <w:pPr>
        <w:rPr>
          <w:rFonts w:ascii="ＭＳ ゴシック" w:eastAsia="ＭＳ ゴシック" w:hAnsi="ＭＳ ゴシック"/>
          <w:sz w:val="24"/>
        </w:rPr>
      </w:pPr>
    </w:p>
    <w:p w14:paraId="124A10BA" w14:textId="77777777" w:rsidR="000677A2" w:rsidRDefault="000677A2" w:rsidP="000677A2">
      <w:pPr>
        <w:rPr>
          <w:rFonts w:ascii="ＭＳ ゴシック" w:eastAsia="ＭＳ ゴシック" w:hAnsi="ＭＳ ゴシック"/>
          <w:sz w:val="24"/>
        </w:rPr>
      </w:pPr>
    </w:p>
    <w:p w14:paraId="3E707CD2" w14:textId="77777777" w:rsidR="000677A2" w:rsidRDefault="000677A2" w:rsidP="000677A2">
      <w:pPr>
        <w:rPr>
          <w:rFonts w:ascii="ＭＳ ゴシック" w:eastAsia="ＭＳ ゴシック" w:hAnsi="ＭＳ ゴシック"/>
          <w:sz w:val="24"/>
        </w:rPr>
      </w:pPr>
    </w:p>
    <w:p w14:paraId="7C71688A" w14:textId="77777777" w:rsidR="000677A2" w:rsidRDefault="000677A2" w:rsidP="000677A2">
      <w:pPr>
        <w:rPr>
          <w:rFonts w:ascii="ＭＳ ゴシック" w:eastAsia="ＭＳ ゴシック" w:hAnsi="ＭＳ ゴシック"/>
          <w:sz w:val="24"/>
        </w:rPr>
      </w:pPr>
    </w:p>
    <w:p w14:paraId="25C477B0" w14:textId="77777777" w:rsidR="000677A2" w:rsidRDefault="000677A2" w:rsidP="000677A2">
      <w:pPr>
        <w:rPr>
          <w:rFonts w:ascii="ＭＳ ゴシック" w:eastAsia="ＭＳ ゴシック" w:hAnsi="ＭＳ ゴシック"/>
          <w:sz w:val="24"/>
        </w:rPr>
      </w:pPr>
    </w:p>
    <w:p w14:paraId="7D3050A8" w14:textId="77777777" w:rsidR="000677A2" w:rsidRDefault="000677A2" w:rsidP="000677A2">
      <w:pPr>
        <w:rPr>
          <w:rFonts w:ascii="ＭＳ ゴシック" w:eastAsia="ＭＳ ゴシック" w:hAnsi="ＭＳ ゴシック"/>
          <w:sz w:val="24"/>
        </w:rPr>
      </w:pPr>
    </w:p>
    <w:p w14:paraId="4193464D" w14:textId="77777777" w:rsidR="000677A2" w:rsidRDefault="000677A2" w:rsidP="000677A2">
      <w:pPr>
        <w:rPr>
          <w:rFonts w:ascii="ＭＳ ゴシック" w:eastAsia="ＭＳ ゴシック" w:hAnsi="ＭＳ ゴシック"/>
          <w:sz w:val="24"/>
        </w:rPr>
      </w:pPr>
    </w:p>
    <w:p w14:paraId="49FCC8D2" w14:textId="77777777" w:rsidR="000677A2" w:rsidRDefault="000677A2" w:rsidP="000677A2">
      <w:pPr>
        <w:rPr>
          <w:rFonts w:ascii="ＭＳ ゴシック" w:eastAsia="ＭＳ ゴシック" w:hAnsi="ＭＳ ゴシック"/>
          <w:sz w:val="24"/>
        </w:rPr>
      </w:pPr>
    </w:p>
    <w:p w14:paraId="01B0F9C2" w14:textId="77777777" w:rsidR="000677A2" w:rsidRDefault="000677A2" w:rsidP="000677A2">
      <w:pPr>
        <w:rPr>
          <w:rFonts w:ascii="ＭＳ ゴシック" w:eastAsia="ＭＳ ゴシック" w:hAnsi="ＭＳ ゴシック"/>
          <w:sz w:val="24"/>
        </w:rPr>
      </w:pPr>
    </w:p>
    <w:p w14:paraId="7D6A364E" w14:textId="77777777" w:rsidR="000677A2" w:rsidRDefault="000677A2" w:rsidP="000677A2">
      <w:pPr>
        <w:rPr>
          <w:rFonts w:ascii="ＭＳ ゴシック" w:eastAsia="ＭＳ ゴシック" w:hAnsi="ＭＳ ゴシック"/>
          <w:sz w:val="24"/>
        </w:rPr>
      </w:pPr>
    </w:p>
    <w:p w14:paraId="6EB23C55" w14:textId="77777777" w:rsidR="000677A2" w:rsidRDefault="000677A2" w:rsidP="000677A2">
      <w:pPr>
        <w:rPr>
          <w:rFonts w:ascii="ＭＳ ゴシック" w:eastAsia="ＭＳ ゴシック" w:hAnsi="ＭＳ ゴシック"/>
          <w:sz w:val="24"/>
        </w:rPr>
      </w:pPr>
    </w:p>
    <w:p w14:paraId="46C16C4F" w14:textId="77777777" w:rsidR="000677A2" w:rsidRDefault="000677A2" w:rsidP="000677A2">
      <w:pPr>
        <w:rPr>
          <w:rFonts w:ascii="ＭＳ ゴシック" w:eastAsia="ＭＳ ゴシック" w:hAnsi="ＭＳ ゴシック"/>
          <w:sz w:val="24"/>
        </w:rPr>
      </w:pPr>
    </w:p>
    <w:p w14:paraId="0564EE0A" w14:textId="77777777" w:rsidR="000677A2" w:rsidRDefault="000677A2" w:rsidP="000677A2">
      <w:pPr>
        <w:jc w:val="center"/>
        <w:rPr>
          <w:rFonts w:ascii="ＭＳ ゴシック" w:eastAsia="ＭＳ ゴシック" w:hAnsi="ＭＳ ゴシック"/>
          <w:b/>
          <w:bCs/>
          <w:sz w:val="40"/>
          <w:szCs w:val="40"/>
          <w:lang w:eastAsia="zh-TW"/>
        </w:rPr>
      </w:pPr>
      <w:r>
        <w:rPr>
          <w:rFonts w:ascii="ＭＳ ゴシック" w:eastAsia="ＭＳ ゴシック" w:hAnsi="ＭＳ ゴシック" w:hint="eastAsia"/>
          <w:b/>
          <w:bCs/>
          <w:sz w:val="40"/>
          <w:szCs w:val="40"/>
          <w:lang w:eastAsia="zh-TW"/>
        </w:rPr>
        <w:t>令和</w:t>
      </w:r>
      <w:r>
        <w:rPr>
          <w:rFonts w:ascii="ＭＳ ゴシック" w:eastAsia="ＭＳ ゴシック" w:hAnsi="ＭＳ ゴシック" w:hint="eastAsia"/>
          <w:b/>
          <w:bCs/>
          <w:sz w:val="40"/>
          <w:szCs w:val="40"/>
        </w:rPr>
        <w:t>８</w:t>
      </w:r>
      <w:r>
        <w:rPr>
          <w:rFonts w:ascii="ＭＳ ゴシック" w:eastAsia="ＭＳ ゴシック" w:hAnsi="ＭＳ ゴシック" w:hint="eastAsia"/>
          <w:b/>
          <w:bCs/>
          <w:sz w:val="40"/>
          <w:szCs w:val="40"/>
          <w:lang w:eastAsia="zh-TW"/>
        </w:rPr>
        <w:t>年</w:t>
      </w:r>
      <w:r>
        <w:rPr>
          <w:rFonts w:ascii="ＭＳ ゴシック" w:eastAsia="ＭＳ ゴシック" w:hAnsi="ＭＳ ゴシック" w:hint="eastAsia"/>
          <w:b/>
          <w:bCs/>
          <w:sz w:val="40"/>
          <w:szCs w:val="40"/>
        </w:rPr>
        <w:t>４</w:t>
      </w:r>
      <w:r>
        <w:rPr>
          <w:rFonts w:ascii="ＭＳ ゴシック" w:eastAsia="ＭＳ ゴシック" w:hAnsi="ＭＳ ゴシック" w:hint="eastAsia"/>
          <w:b/>
          <w:bCs/>
          <w:sz w:val="40"/>
          <w:szCs w:val="40"/>
          <w:lang w:eastAsia="zh-TW"/>
        </w:rPr>
        <w:t>月</w:t>
      </w:r>
    </w:p>
    <w:p w14:paraId="0C0CB939" w14:textId="77777777" w:rsidR="000677A2" w:rsidRDefault="000677A2" w:rsidP="000677A2">
      <w:pPr>
        <w:jc w:val="center"/>
        <w:rPr>
          <w:rFonts w:ascii="ＭＳ ゴシック" w:eastAsia="ＭＳ ゴシック" w:hAnsi="ＭＳ ゴシック"/>
          <w:b/>
          <w:bCs/>
          <w:sz w:val="40"/>
          <w:szCs w:val="40"/>
          <w:lang w:eastAsia="zh-TW"/>
        </w:rPr>
      </w:pPr>
      <w:r>
        <w:rPr>
          <w:rFonts w:ascii="ＭＳ ゴシック" w:eastAsia="ＭＳ ゴシック" w:hAnsi="ＭＳ ゴシック" w:hint="eastAsia"/>
          <w:b/>
          <w:bCs/>
          <w:sz w:val="40"/>
          <w:szCs w:val="40"/>
        </w:rPr>
        <w:t>盛岡</w:t>
      </w:r>
      <w:r>
        <w:rPr>
          <w:rFonts w:ascii="ＭＳ ゴシック" w:eastAsia="ＭＳ ゴシック" w:hAnsi="ＭＳ ゴシック" w:hint="eastAsia"/>
          <w:b/>
          <w:bCs/>
          <w:sz w:val="40"/>
          <w:szCs w:val="40"/>
          <w:lang w:eastAsia="zh-TW"/>
        </w:rPr>
        <w:t>広域振興局</w:t>
      </w:r>
    </w:p>
    <w:p w14:paraId="5F2A6D09" w14:textId="77777777" w:rsidR="000677A2" w:rsidRDefault="000677A2" w:rsidP="000677A2">
      <w:pPr>
        <w:rPr>
          <w:rFonts w:ascii="ＭＳ ゴシック" w:eastAsia="PMingLiU" w:hAnsi="ＭＳ ゴシック"/>
          <w:sz w:val="24"/>
          <w:szCs w:val="22"/>
          <w:lang w:eastAsia="zh-TW"/>
        </w:rPr>
      </w:pPr>
    </w:p>
    <w:p w14:paraId="79A5EE59" w14:textId="77777777" w:rsidR="000677A2" w:rsidRDefault="000677A2" w:rsidP="000677A2">
      <w:pPr>
        <w:ind w:firstLineChars="100" w:firstLine="198"/>
        <w:rPr>
          <w:rFonts w:ascii="ＭＳ ゴシック" w:eastAsia="ＭＳ ゴシック" w:hAnsi="ＭＳ ゴシック"/>
          <w:b/>
          <w:noProof/>
          <w:szCs w:val="21"/>
        </w:rPr>
      </w:pPr>
    </w:p>
    <w:p w14:paraId="6DB5C4BD" w14:textId="77777777" w:rsidR="000677A2" w:rsidRDefault="000677A2" w:rsidP="000677A2">
      <w:pPr>
        <w:widowControl/>
        <w:jc w:val="left"/>
        <w:rPr>
          <w:rFonts w:ascii="ＭＳ ゴシック" w:eastAsia="ＭＳ ゴシック" w:hAnsi="ＭＳ ゴシック"/>
          <w:b/>
          <w:noProof/>
          <w:szCs w:val="21"/>
        </w:rPr>
      </w:pPr>
      <w:r>
        <w:rPr>
          <w:rFonts w:ascii="ＭＳ ゴシック" w:eastAsia="ＭＳ ゴシック" w:hAnsi="ＭＳ ゴシック" w:hint="eastAsia"/>
          <w:b/>
          <w:noProof/>
          <w:szCs w:val="21"/>
        </w:rPr>
        <w:br w:type="page"/>
      </w:r>
    </w:p>
    <w:p w14:paraId="4DBC7A3C" w14:textId="466828EE" w:rsidR="00D01F25" w:rsidRPr="005F2A1A" w:rsidRDefault="00780C10" w:rsidP="00B06C47">
      <w:pPr>
        <w:jc w:val="center"/>
        <w:rPr>
          <w:rFonts w:asciiTheme="majorEastAsia" w:eastAsiaTheme="majorEastAsia" w:hAnsiTheme="majorEastAsia"/>
          <w:szCs w:val="21"/>
        </w:rPr>
      </w:pPr>
      <w:r w:rsidRPr="004B452A">
        <w:rPr>
          <w:rFonts w:asciiTheme="majorEastAsia" w:eastAsiaTheme="majorEastAsia" w:hAnsiTheme="majorEastAsia" w:hint="eastAsia"/>
          <w:noProof/>
          <w:szCs w:val="21"/>
        </w:rPr>
        <w:lastRenderedPageBreak/>
        <w:t>令和</w:t>
      </w:r>
      <w:r w:rsidR="00796B1F">
        <w:rPr>
          <w:rFonts w:asciiTheme="majorEastAsia" w:eastAsiaTheme="majorEastAsia" w:hAnsiTheme="majorEastAsia" w:hint="eastAsia"/>
          <w:noProof/>
          <w:szCs w:val="21"/>
        </w:rPr>
        <w:t>８</w:t>
      </w:r>
      <w:r w:rsidR="00634BA1" w:rsidRPr="004B452A">
        <w:rPr>
          <w:rFonts w:asciiTheme="majorEastAsia" w:eastAsiaTheme="majorEastAsia" w:hAnsiTheme="majorEastAsia" w:hint="eastAsia"/>
          <w:noProof/>
          <w:szCs w:val="21"/>
        </w:rPr>
        <w:t>年度「</w:t>
      </w:r>
      <w:r w:rsidR="005314C5">
        <w:rPr>
          <w:rFonts w:asciiTheme="majorEastAsia" w:eastAsiaTheme="majorEastAsia" w:hAnsiTheme="majorEastAsia" w:hint="eastAsia"/>
          <w:noProof/>
          <w:szCs w:val="21"/>
        </w:rPr>
        <w:t>もりおか広域工房見学会</w:t>
      </w:r>
      <w:r w:rsidR="00AB4C69" w:rsidRPr="004B452A">
        <w:rPr>
          <w:rFonts w:asciiTheme="majorEastAsia" w:eastAsiaTheme="majorEastAsia" w:hAnsiTheme="majorEastAsia" w:hint="eastAsia"/>
          <w:noProof/>
          <w:szCs w:val="21"/>
        </w:rPr>
        <w:t>」</w:t>
      </w:r>
      <w:r w:rsidR="008C6130" w:rsidRPr="004B452A">
        <w:rPr>
          <w:rFonts w:asciiTheme="majorEastAsia" w:eastAsiaTheme="majorEastAsia" w:hAnsiTheme="majorEastAsia" w:hint="eastAsia"/>
          <w:noProof/>
          <w:szCs w:val="21"/>
        </w:rPr>
        <w:t>に係る企画運営</w:t>
      </w:r>
      <w:r w:rsidR="00D01F25" w:rsidRPr="004B452A">
        <w:rPr>
          <w:rFonts w:asciiTheme="majorEastAsia" w:eastAsiaTheme="majorEastAsia" w:hAnsiTheme="majorEastAsia" w:hint="eastAsia"/>
          <w:szCs w:val="21"/>
        </w:rPr>
        <w:t>業務</w:t>
      </w:r>
      <w:r w:rsidR="005A7881" w:rsidRPr="004B452A">
        <w:rPr>
          <w:rFonts w:asciiTheme="majorEastAsia" w:eastAsiaTheme="majorEastAsia" w:hAnsiTheme="majorEastAsia" w:hint="eastAsia"/>
          <w:szCs w:val="21"/>
        </w:rPr>
        <w:t>企画</w:t>
      </w:r>
      <w:r w:rsidR="008228D0">
        <w:rPr>
          <w:rFonts w:asciiTheme="majorEastAsia" w:eastAsiaTheme="majorEastAsia" w:hAnsiTheme="majorEastAsia" w:hint="eastAsia"/>
          <w:szCs w:val="21"/>
        </w:rPr>
        <w:t>提案</w:t>
      </w:r>
      <w:r w:rsidR="005A7881" w:rsidRPr="005F2A1A">
        <w:rPr>
          <w:rFonts w:asciiTheme="majorEastAsia" w:eastAsiaTheme="majorEastAsia" w:hAnsiTheme="majorEastAsia" w:hint="eastAsia"/>
          <w:szCs w:val="21"/>
        </w:rPr>
        <w:t>実施</w:t>
      </w:r>
      <w:r w:rsidR="00D01F25" w:rsidRPr="005F2A1A">
        <w:rPr>
          <w:rFonts w:asciiTheme="majorEastAsia" w:eastAsiaTheme="majorEastAsia" w:hAnsiTheme="majorEastAsia" w:hint="eastAsia"/>
          <w:szCs w:val="21"/>
        </w:rPr>
        <w:t>要領</w:t>
      </w:r>
    </w:p>
    <w:p w14:paraId="52AA36E6" w14:textId="77777777" w:rsidR="006121D1" w:rsidRPr="004B452A" w:rsidRDefault="006121D1" w:rsidP="006121D1">
      <w:pPr>
        <w:rPr>
          <w:rFonts w:hAnsi="ＭＳ 明朝"/>
          <w:sz w:val="22"/>
        </w:rPr>
      </w:pPr>
    </w:p>
    <w:p w14:paraId="6708ECFE" w14:textId="7649BF33" w:rsidR="004C4E93" w:rsidRPr="004B452A" w:rsidRDefault="005A7881" w:rsidP="008C6130">
      <w:pPr>
        <w:rPr>
          <w:rFonts w:hAnsi="ＭＳ 明朝"/>
          <w:szCs w:val="21"/>
        </w:rPr>
      </w:pPr>
      <w:r w:rsidRPr="004B452A">
        <w:rPr>
          <w:rFonts w:hAnsi="ＭＳ 明朝" w:hint="eastAsia"/>
          <w:szCs w:val="21"/>
        </w:rPr>
        <w:t xml:space="preserve">　こ</w:t>
      </w:r>
      <w:r w:rsidR="00616525" w:rsidRPr="004B452A">
        <w:rPr>
          <w:rFonts w:hAnsi="ＭＳ 明朝" w:hint="eastAsia"/>
          <w:szCs w:val="21"/>
        </w:rPr>
        <w:t>の「企画</w:t>
      </w:r>
      <w:r w:rsidR="008228D0">
        <w:rPr>
          <w:rFonts w:hAnsi="ＭＳ 明朝" w:hint="eastAsia"/>
          <w:szCs w:val="21"/>
        </w:rPr>
        <w:t>提案</w:t>
      </w:r>
      <w:r w:rsidR="00616525" w:rsidRPr="004B452A">
        <w:rPr>
          <w:rFonts w:hAnsi="ＭＳ 明朝" w:hint="eastAsia"/>
          <w:szCs w:val="21"/>
        </w:rPr>
        <w:t>実施要領」（以下「実施要領」と</w:t>
      </w:r>
      <w:r w:rsidR="006F6144" w:rsidRPr="004B452A">
        <w:rPr>
          <w:rFonts w:hAnsi="ＭＳ 明朝" w:hint="eastAsia"/>
          <w:szCs w:val="21"/>
        </w:rPr>
        <w:t>いう</w:t>
      </w:r>
      <w:r w:rsidR="00286D20" w:rsidRPr="004B452A">
        <w:rPr>
          <w:rFonts w:hAnsi="ＭＳ 明朝" w:hint="eastAsia"/>
          <w:szCs w:val="21"/>
        </w:rPr>
        <w:t>。）は、</w:t>
      </w:r>
      <w:r w:rsidR="00A044A6" w:rsidRPr="004B452A">
        <w:rPr>
          <w:rFonts w:hAnsi="ＭＳ 明朝" w:hint="eastAsia"/>
          <w:szCs w:val="21"/>
        </w:rPr>
        <w:t>盛岡</w:t>
      </w:r>
      <w:r w:rsidR="008C6130" w:rsidRPr="004B452A">
        <w:rPr>
          <w:rFonts w:hAnsi="ＭＳ 明朝" w:hint="eastAsia"/>
          <w:szCs w:val="21"/>
        </w:rPr>
        <w:t>広域振興局</w:t>
      </w:r>
      <w:r w:rsidR="009136DB" w:rsidRPr="004B452A">
        <w:rPr>
          <w:rFonts w:hAnsi="ＭＳ 明朝" w:hint="eastAsia"/>
          <w:szCs w:val="21"/>
        </w:rPr>
        <w:t>が実施する</w:t>
      </w:r>
      <w:r w:rsidR="00015158" w:rsidRPr="004B452A">
        <w:rPr>
          <w:rFonts w:hAnsi="ＭＳ 明朝" w:hint="eastAsia"/>
          <w:szCs w:val="21"/>
        </w:rPr>
        <w:t>令和</w:t>
      </w:r>
      <w:r w:rsidR="00796B1F">
        <w:rPr>
          <w:rFonts w:hAnsi="ＭＳ 明朝" w:hint="eastAsia"/>
          <w:szCs w:val="21"/>
        </w:rPr>
        <w:t>８</w:t>
      </w:r>
      <w:r w:rsidR="00634BA1" w:rsidRPr="004B452A">
        <w:rPr>
          <w:rFonts w:hAnsi="ＭＳ 明朝" w:hint="eastAsia"/>
          <w:szCs w:val="21"/>
        </w:rPr>
        <w:t>年度「</w:t>
      </w:r>
      <w:r w:rsidR="005314C5">
        <w:rPr>
          <w:rFonts w:hAnsi="ＭＳ 明朝" w:hint="eastAsia"/>
          <w:szCs w:val="21"/>
        </w:rPr>
        <w:t>もりおか広域工房見学会</w:t>
      </w:r>
      <w:r w:rsidR="00AB4C69" w:rsidRPr="004B452A">
        <w:rPr>
          <w:rFonts w:hAnsi="ＭＳ 明朝" w:hint="eastAsia"/>
          <w:szCs w:val="21"/>
        </w:rPr>
        <w:t>」</w:t>
      </w:r>
      <w:r w:rsidR="00D01F25" w:rsidRPr="004B452A">
        <w:rPr>
          <w:rFonts w:hAnsi="ＭＳ 明朝" w:hint="eastAsia"/>
          <w:szCs w:val="21"/>
        </w:rPr>
        <w:t>に係る企画運営業務</w:t>
      </w:r>
      <w:r w:rsidR="00616525" w:rsidRPr="004B452A">
        <w:rPr>
          <w:rFonts w:hAnsi="ＭＳ 明朝" w:hint="eastAsia"/>
          <w:szCs w:val="21"/>
        </w:rPr>
        <w:t>（以下「本業務」と</w:t>
      </w:r>
      <w:r w:rsidR="006F6144" w:rsidRPr="004B452A">
        <w:rPr>
          <w:rFonts w:hAnsi="ＭＳ 明朝" w:hint="eastAsia"/>
          <w:szCs w:val="21"/>
        </w:rPr>
        <w:t>いう</w:t>
      </w:r>
      <w:r w:rsidR="00E121DC" w:rsidRPr="004B452A">
        <w:rPr>
          <w:rFonts w:hAnsi="ＭＳ 明朝" w:hint="eastAsia"/>
          <w:szCs w:val="21"/>
        </w:rPr>
        <w:t>。）の</w:t>
      </w:r>
      <w:r w:rsidR="00757E0D" w:rsidRPr="004B452A">
        <w:rPr>
          <w:rFonts w:hAnsi="ＭＳ 明朝" w:hint="eastAsia"/>
          <w:szCs w:val="21"/>
        </w:rPr>
        <w:t>受託</w:t>
      </w:r>
      <w:r w:rsidR="00286D20" w:rsidRPr="004B452A">
        <w:rPr>
          <w:rFonts w:hAnsi="ＭＳ 明朝" w:hint="eastAsia"/>
          <w:szCs w:val="21"/>
        </w:rPr>
        <w:t>候補者の選定に</w:t>
      </w:r>
      <w:r w:rsidR="00616525" w:rsidRPr="004B452A">
        <w:rPr>
          <w:rFonts w:hAnsi="ＭＳ 明朝" w:hint="eastAsia"/>
          <w:szCs w:val="21"/>
        </w:rPr>
        <w:t>関し、企画</w:t>
      </w:r>
      <w:r w:rsidR="008228D0">
        <w:rPr>
          <w:rFonts w:hAnsi="ＭＳ 明朝" w:hint="eastAsia"/>
          <w:szCs w:val="21"/>
        </w:rPr>
        <w:t>提案に参加</w:t>
      </w:r>
      <w:r w:rsidR="00616525" w:rsidRPr="004B452A">
        <w:rPr>
          <w:rFonts w:hAnsi="ＭＳ 明朝" w:hint="eastAsia"/>
          <w:szCs w:val="21"/>
        </w:rPr>
        <w:t>しようとする者（以下「参加者」と</w:t>
      </w:r>
      <w:r w:rsidR="006F6144" w:rsidRPr="004B452A">
        <w:rPr>
          <w:rFonts w:hAnsi="ＭＳ 明朝" w:hint="eastAsia"/>
          <w:szCs w:val="21"/>
        </w:rPr>
        <w:t>いう</w:t>
      </w:r>
      <w:r w:rsidR="00286D20" w:rsidRPr="004B452A">
        <w:rPr>
          <w:rFonts w:hAnsi="ＭＳ 明朝" w:hint="eastAsia"/>
          <w:szCs w:val="21"/>
        </w:rPr>
        <w:t>。）が熟知し、かつ、遵守しなければならない一般的事項を定めるものである。</w:t>
      </w:r>
    </w:p>
    <w:p w14:paraId="5C78CB80" w14:textId="77777777" w:rsidR="004C4E93" w:rsidRPr="003F4DC4" w:rsidRDefault="004C4E93">
      <w:pPr>
        <w:rPr>
          <w:color w:val="FF0000"/>
          <w:szCs w:val="21"/>
        </w:rPr>
      </w:pPr>
    </w:p>
    <w:p w14:paraId="2123D7AD" w14:textId="77777777" w:rsidR="004C4E93" w:rsidRPr="003F4DC4" w:rsidRDefault="004C4E93">
      <w:pPr>
        <w:pStyle w:val="a3"/>
        <w:shd w:val="clear" w:color="auto" w:fill="191919"/>
        <w:rPr>
          <w:rFonts w:ascii="ＭＳ ゴシック" w:eastAsia="ＭＳ ゴシック" w:hAnsi="ＭＳ ゴシック"/>
          <w:b/>
          <w:color w:val="FFFFFF" w:themeColor="background1"/>
          <w:szCs w:val="21"/>
        </w:rPr>
      </w:pPr>
      <w:r w:rsidRPr="003F4DC4">
        <w:rPr>
          <w:rFonts w:ascii="ＭＳ ゴシック" w:eastAsia="ＭＳ ゴシック" w:hAnsi="ＭＳ ゴシック" w:hint="eastAsia"/>
          <w:b/>
          <w:color w:val="FFFFFF" w:themeColor="background1"/>
          <w:szCs w:val="21"/>
        </w:rPr>
        <w:t>１　業務内容</w:t>
      </w:r>
    </w:p>
    <w:p w14:paraId="7715CA15" w14:textId="27A777C1" w:rsidR="00286D20" w:rsidRPr="004B452A" w:rsidRDefault="00286D20" w:rsidP="008C6130">
      <w:pPr>
        <w:ind w:leftChars="104" w:left="2492" w:hangingChars="1160" w:hanging="2287"/>
        <w:rPr>
          <w:rFonts w:hAnsi="ＭＳ 明朝"/>
          <w:szCs w:val="21"/>
        </w:rPr>
      </w:pPr>
      <w:r w:rsidRPr="00BA0820">
        <w:rPr>
          <w:rFonts w:asciiTheme="majorEastAsia" w:eastAsiaTheme="majorEastAsia" w:hAnsiTheme="majorEastAsia" w:hint="eastAsia"/>
          <w:szCs w:val="21"/>
        </w:rPr>
        <w:t>(1)</w:t>
      </w:r>
      <w:r w:rsidR="009136DB" w:rsidRPr="00BA0820">
        <w:rPr>
          <w:rFonts w:asciiTheme="majorEastAsia" w:eastAsiaTheme="majorEastAsia" w:hAnsiTheme="majorEastAsia" w:hint="eastAsia"/>
          <w:szCs w:val="21"/>
        </w:rPr>
        <w:t xml:space="preserve">　業務件名及び数量</w:t>
      </w:r>
      <w:r w:rsidR="009136DB" w:rsidRPr="004B452A">
        <w:rPr>
          <w:rFonts w:hAnsi="ＭＳ 明朝" w:hint="eastAsia"/>
          <w:szCs w:val="21"/>
        </w:rPr>
        <w:t xml:space="preserve">　</w:t>
      </w:r>
      <w:r w:rsidR="00780C10" w:rsidRPr="004B452A">
        <w:rPr>
          <w:rFonts w:hAnsi="ＭＳ 明朝" w:hint="eastAsia"/>
          <w:szCs w:val="21"/>
        </w:rPr>
        <w:t>令和</w:t>
      </w:r>
      <w:r w:rsidR="00796B1F">
        <w:rPr>
          <w:rFonts w:hAnsi="ＭＳ 明朝" w:hint="eastAsia"/>
          <w:szCs w:val="21"/>
        </w:rPr>
        <w:t>８</w:t>
      </w:r>
      <w:r w:rsidR="00634BA1" w:rsidRPr="004B452A">
        <w:rPr>
          <w:rFonts w:hAnsi="ＭＳ 明朝" w:hint="eastAsia"/>
          <w:szCs w:val="21"/>
        </w:rPr>
        <w:t>年度「</w:t>
      </w:r>
      <w:r w:rsidR="005314C5">
        <w:rPr>
          <w:rFonts w:hAnsi="ＭＳ 明朝" w:hint="eastAsia"/>
          <w:szCs w:val="21"/>
        </w:rPr>
        <w:t>もりおか広域工房見学会</w:t>
      </w:r>
      <w:r w:rsidR="00AB4C69" w:rsidRPr="004B452A">
        <w:rPr>
          <w:rFonts w:hAnsi="ＭＳ 明朝" w:hint="eastAsia"/>
          <w:szCs w:val="21"/>
        </w:rPr>
        <w:t>」</w:t>
      </w:r>
      <w:r w:rsidR="00D01F25" w:rsidRPr="004B452A">
        <w:rPr>
          <w:rFonts w:hAnsi="ＭＳ 明朝" w:hint="eastAsia"/>
          <w:szCs w:val="21"/>
        </w:rPr>
        <w:t xml:space="preserve">に係る企画運営業務　</w:t>
      </w:r>
      <w:r w:rsidRPr="004B452A">
        <w:rPr>
          <w:rFonts w:hAnsi="ＭＳ 明朝" w:hint="eastAsia"/>
          <w:szCs w:val="21"/>
        </w:rPr>
        <w:t>一式</w:t>
      </w:r>
    </w:p>
    <w:p w14:paraId="19F6775A" w14:textId="77777777" w:rsidR="00286D20" w:rsidRPr="004B452A" w:rsidRDefault="00286D20" w:rsidP="006121D1">
      <w:pPr>
        <w:ind w:leftChars="104" w:left="2295" w:hangingChars="1060" w:hanging="2090"/>
        <w:rPr>
          <w:rFonts w:hAnsi="ＭＳ 明朝"/>
          <w:szCs w:val="21"/>
        </w:rPr>
      </w:pPr>
      <w:r w:rsidRPr="00BA0820">
        <w:rPr>
          <w:rFonts w:asciiTheme="majorEastAsia" w:eastAsiaTheme="majorEastAsia" w:hAnsiTheme="majorEastAsia" w:hint="eastAsia"/>
          <w:szCs w:val="21"/>
        </w:rPr>
        <w:t>(2)　業務の仕様等</w:t>
      </w:r>
      <w:r w:rsidRPr="004B452A">
        <w:rPr>
          <w:rFonts w:hAnsi="ＭＳ 明朝" w:hint="eastAsia"/>
          <w:szCs w:val="21"/>
        </w:rPr>
        <w:t xml:space="preserve">  </w:t>
      </w:r>
      <w:r w:rsidR="004574A8" w:rsidRPr="004B452A">
        <w:rPr>
          <w:rFonts w:hAnsi="ＭＳ 明朝" w:hint="eastAsia"/>
          <w:szCs w:val="21"/>
        </w:rPr>
        <w:t xml:space="preserve">　　</w:t>
      </w:r>
      <w:r w:rsidRPr="004B452A">
        <w:rPr>
          <w:rFonts w:hAnsi="ＭＳ 明朝" w:hint="eastAsia"/>
          <w:szCs w:val="21"/>
        </w:rPr>
        <w:t>「業務仕様書」のとおり</w:t>
      </w:r>
    </w:p>
    <w:p w14:paraId="1F4D6494" w14:textId="022BAC83" w:rsidR="00286D20" w:rsidRPr="003F4DC4" w:rsidRDefault="00286D20" w:rsidP="006121D1">
      <w:pPr>
        <w:ind w:leftChars="104" w:left="2295" w:hangingChars="1060" w:hanging="2090"/>
        <w:rPr>
          <w:rFonts w:hAnsi="ＭＳ 明朝"/>
          <w:color w:val="FF0000"/>
          <w:szCs w:val="21"/>
        </w:rPr>
      </w:pPr>
      <w:r w:rsidRPr="00BA0820">
        <w:rPr>
          <w:rFonts w:asciiTheme="majorEastAsia" w:eastAsiaTheme="majorEastAsia" w:hAnsiTheme="majorEastAsia" w:hint="eastAsia"/>
          <w:szCs w:val="21"/>
        </w:rPr>
        <w:t>(3)</w:t>
      </w:r>
      <w:r w:rsidR="00A044A6" w:rsidRPr="00BA0820">
        <w:rPr>
          <w:rFonts w:asciiTheme="majorEastAsia" w:eastAsiaTheme="majorEastAsia" w:hAnsiTheme="majorEastAsia" w:hint="eastAsia"/>
          <w:szCs w:val="21"/>
        </w:rPr>
        <w:t xml:space="preserve">　履行期間</w:t>
      </w:r>
      <w:r w:rsidR="00A044A6" w:rsidRPr="003F4DC4">
        <w:rPr>
          <w:rFonts w:hAnsi="ＭＳ 明朝" w:hint="eastAsia"/>
          <w:color w:val="FF0000"/>
          <w:szCs w:val="21"/>
        </w:rPr>
        <w:t xml:space="preserve">　　　　　</w:t>
      </w:r>
      <w:r w:rsidR="00A044A6" w:rsidRPr="005314C5">
        <w:rPr>
          <w:rFonts w:hAnsi="ＭＳ 明朝" w:hint="eastAsia"/>
          <w:szCs w:val="21"/>
        </w:rPr>
        <w:t>委託契約締結の日から令和</w:t>
      </w:r>
      <w:r w:rsidR="00796B1F">
        <w:rPr>
          <w:rFonts w:hAnsi="ＭＳ 明朝" w:hint="eastAsia"/>
          <w:szCs w:val="21"/>
        </w:rPr>
        <w:t>９</w:t>
      </w:r>
      <w:r w:rsidRPr="005314C5">
        <w:rPr>
          <w:rFonts w:hAnsi="ＭＳ 明朝" w:hint="eastAsia"/>
          <w:szCs w:val="21"/>
        </w:rPr>
        <w:t>年</w:t>
      </w:r>
      <w:r w:rsidR="005314C5" w:rsidRPr="005314C5">
        <w:rPr>
          <w:rFonts w:hAnsi="ＭＳ 明朝" w:hint="eastAsia"/>
          <w:szCs w:val="21"/>
        </w:rPr>
        <w:t>３</w:t>
      </w:r>
      <w:r w:rsidRPr="005314C5">
        <w:rPr>
          <w:rFonts w:hAnsi="ＭＳ 明朝" w:hint="eastAsia"/>
          <w:szCs w:val="21"/>
        </w:rPr>
        <w:t>月</w:t>
      </w:r>
      <w:r w:rsidR="005314C5" w:rsidRPr="005314C5">
        <w:rPr>
          <w:rFonts w:hAnsi="ＭＳ 明朝" w:hint="eastAsia"/>
          <w:szCs w:val="21"/>
        </w:rPr>
        <w:t>1</w:t>
      </w:r>
      <w:r w:rsidR="00796B1F">
        <w:rPr>
          <w:rFonts w:hAnsi="ＭＳ 明朝" w:hint="eastAsia"/>
          <w:szCs w:val="21"/>
        </w:rPr>
        <w:t>2</w:t>
      </w:r>
      <w:r w:rsidRPr="005314C5">
        <w:rPr>
          <w:rFonts w:hAnsi="ＭＳ 明朝" w:hint="eastAsia"/>
          <w:szCs w:val="21"/>
        </w:rPr>
        <w:t>日</w:t>
      </w:r>
      <w:r w:rsidR="009136DB" w:rsidRPr="005314C5">
        <w:rPr>
          <w:rFonts w:hAnsi="ＭＳ 明朝" w:hint="eastAsia"/>
          <w:szCs w:val="21"/>
        </w:rPr>
        <w:t>（</w:t>
      </w:r>
      <w:r w:rsidR="005314C5" w:rsidRPr="005314C5">
        <w:rPr>
          <w:rFonts w:hAnsi="ＭＳ 明朝" w:hint="eastAsia"/>
          <w:szCs w:val="21"/>
        </w:rPr>
        <w:t>金</w:t>
      </w:r>
      <w:r w:rsidR="00403DE7" w:rsidRPr="005314C5">
        <w:rPr>
          <w:rFonts w:hAnsi="ＭＳ 明朝" w:hint="eastAsia"/>
          <w:szCs w:val="21"/>
        </w:rPr>
        <w:t>）</w:t>
      </w:r>
      <w:r w:rsidR="00DA1666" w:rsidRPr="005314C5">
        <w:rPr>
          <w:rFonts w:hAnsi="ＭＳ 明朝" w:hint="eastAsia"/>
          <w:szCs w:val="21"/>
        </w:rPr>
        <w:t>まで</w:t>
      </w:r>
    </w:p>
    <w:p w14:paraId="77185409" w14:textId="173036EA" w:rsidR="00286D20" w:rsidRPr="004B452A" w:rsidRDefault="00286D20" w:rsidP="006121D1">
      <w:pPr>
        <w:ind w:leftChars="104" w:left="2295" w:hangingChars="1060" w:hanging="2090"/>
        <w:rPr>
          <w:rFonts w:hAnsi="ＭＳ 明朝"/>
          <w:szCs w:val="21"/>
        </w:rPr>
      </w:pPr>
      <w:r w:rsidRPr="00BA0820">
        <w:rPr>
          <w:rFonts w:asciiTheme="majorEastAsia" w:eastAsiaTheme="majorEastAsia" w:hAnsiTheme="majorEastAsia" w:hint="eastAsia"/>
          <w:szCs w:val="21"/>
        </w:rPr>
        <w:t>(4)　委託</w:t>
      </w:r>
      <w:r w:rsidR="002305EE" w:rsidRPr="00BA0820">
        <w:rPr>
          <w:rFonts w:asciiTheme="majorEastAsia" w:eastAsiaTheme="majorEastAsia" w:hAnsiTheme="majorEastAsia" w:hint="eastAsia"/>
          <w:szCs w:val="21"/>
        </w:rPr>
        <w:t>料上限</w:t>
      </w:r>
      <w:r w:rsidRPr="00BA0820">
        <w:rPr>
          <w:rFonts w:asciiTheme="majorEastAsia" w:eastAsiaTheme="majorEastAsia" w:hAnsiTheme="majorEastAsia" w:hint="eastAsia"/>
          <w:szCs w:val="21"/>
        </w:rPr>
        <w:t>額</w:t>
      </w:r>
      <w:r w:rsidRPr="004B452A">
        <w:rPr>
          <w:rFonts w:hAnsi="ＭＳ 明朝" w:hint="eastAsia"/>
          <w:szCs w:val="21"/>
        </w:rPr>
        <w:t xml:space="preserve">　</w:t>
      </w:r>
      <w:r w:rsidR="009F1E05" w:rsidRPr="004B452A">
        <w:rPr>
          <w:rFonts w:hAnsi="ＭＳ 明朝" w:hint="eastAsia"/>
          <w:szCs w:val="21"/>
        </w:rPr>
        <w:t xml:space="preserve">　　</w:t>
      </w:r>
      <w:r w:rsidR="003F4DC4" w:rsidRPr="004B452A">
        <w:rPr>
          <w:rFonts w:hAnsi="ＭＳ 明朝" w:hint="eastAsia"/>
          <w:szCs w:val="21"/>
        </w:rPr>
        <w:t>１，</w:t>
      </w:r>
      <w:r w:rsidR="00796B1F">
        <w:rPr>
          <w:rFonts w:hAnsi="ＭＳ 明朝" w:hint="eastAsia"/>
          <w:szCs w:val="21"/>
        </w:rPr>
        <w:t>０３</w:t>
      </w:r>
      <w:r w:rsidR="00CD2A9A">
        <w:rPr>
          <w:rFonts w:hAnsi="ＭＳ 明朝" w:hint="eastAsia"/>
          <w:szCs w:val="21"/>
        </w:rPr>
        <w:t>４</w:t>
      </w:r>
      <w:r w:rsidR="007A5B7A" w:rsidRPr="004B452A">
        <w:rPr>
          <w:rFonts w:hAnsi="ＭＳ 明朝" w:hint="eastAsia"/>
          <w:szCs w:val="21"/>
        </w:rPr>
        <w:t>千円以内（税込</w:t>
      </w:r>
      <w:r w:rsidRPr="004B452A">
        <w:rPr>
          <w:rFonts w:hAnsi="ＭＳ 明朝" w:hint="eastAsia"/>
          <w:szCs w:val="21"/>
        </w:rPr>
        <w:t>）</w:t>
      </w:r>
    </w:p>
    <w:p w14:paraId="7B5CC80A" w14:textId="77777777" w:rsidR="00F34783" w:rsidRPr="003F4DC4" w:rsidRDefault="00F34783">
      <w:pPr>
        <w:rPr>
          <w:rFonts w:hAnsi="ＭＳ 明朝"/>
          <w:color w:val="FF0000"/>
          <w:szCs w:val="21"/>
        </w:rPr>
      </w:pPr>
    </w:p>
    <w:p w14:paraId="317321B1" w14:textId="236128CD" w:rsidR="004C4E93" w:rsidRPr="004B452A" w:rsidRDefault="004C4E93">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t>２　参加者の資格に関する事項</w:t>
      </w:r>
    </w:p>
    <w:p w14:paraId="28E05918" w14:textId="4E151C61" w:rsidR="00D01F25" w:rsidRPr="004B452A" w:rsidRDefault="00D01F25" w:rsidP="006121D1">
      <w:pPr>
        <w:pStyle w:val="a4"/>
        <w:ind w:leftChars="14" w:left="225" w:hanging="197"/>
        <w:rPr>
          <w:rFonts w:hAnsi="ＭＳ 明朝"/>
          <w:szCs w:val="21"/>
        </w:rPr>
      </w:pPr>
      <w:r w:rsidRPr="003F4DC4">
        <w:rPr>
          <w:rFonts w:hAnsi="ＭＳ 明朝" w:hint="eastAsia"/>
          <w:color w:val="FF0000"/>
          <w:szCs w:val="21"/>
        </w:rPr>
        <w:t xml:space="preserve">　　</w:t>
      </w:r>
      <w:r w:rsidRPr="004B452A">
        <w:rPr>
          <w:rFonts w:hAnsi="ＭＳ 明朝" w:hint="eastAsia"/>
          <w:szCs w:val="21"/>
        </w:rPr>
        <w:t>参加者は、</w:t>
      </w:r>
      <w:r w:rsidR="00CD2A9A">
        <w:rPr>
          <w:rFonts w:hAnsi="ＭＳ 明朝" w:hint="eastAsia"/>
          <w:szCs w:val="21"/>
        </w:rPr>
        <w:t>以下</w:t>
      </w:r>
      <w:r w:rsidRPr="004B452A">
        <w:rPr>
          <w:rFonts w:hAnsi="ＭＳ 明朝" w:hint="eastAsia"/>
          <w:szCs w:val="21"/>
        </w:rPr>
        <w:t>に掲げる企画</w:t>
      </w:r>
      <w:r w:rsidR="008228D0">
        <w:rPr>
          <w:rFonts w:hAnsi="ＭＳ 明朝" w:hint="eastAsia"/>
          <w:szCs w:val="21"/>
        </w:rPr>
        <w:t>提案</w:t>
      </w:r>
      <w:r w:rsidRPr="004B452A">
        <w:rPr>
          <w:rFonts w:hAnsi="ＭＳ 明朝" w:hint="eastAsia"/>
          <w:szCs w:val="21"/>
        </w:rPr>
        <w:t>参加資格（以下｢参加資格｣という。）の要件を全て満たしている者とする。</w:t>
      </w:r>
      <w:r w:rsidR="00CD2A9A">
        <w:rPr>
          <w:rFonts w:hAnsi="ＭＳ 明朝" w:hint="eastAsia"/>
          <w:szCs w:val="21"/>
        </w:rPr>
        <w:t>参加資格の有無については、不適合者のみに通知する。</w:t>
      </w:r>
    </w:p>
    <w:p w14:paraId="41C6C6BC" w14:textId="77777777" w:rsidR="00454BC7" w:rsidRPr="004B452A" w:rsidRDefault="00454BC7" w:rsidP="00454BC7">
      <w:pPr>
        <w:ind w:leftChars="100" w:left="197" w:firstLineChars="100" w:firstLine="197"/>
        <w:jc w:val="left"/>
        <w:rPr>
          <w:rFonts w:hAnsi="ＭＳ 明朝"/>
          <w:kern w:val="2"/>
        </w:rPr>
      </w:pPr>
      <w:r w:rsidRPr="004B452A">
        <w:rPr>
          <w:rFonts w:hAnsi="ＭＳ 明朝" w:hint="eastAsia"/>
          <w:szCs w:val="21"/>
        </w:rPr>
        <w:t>な</w:t>
      </w:r>
      <w:r w:rsidRPr="004B452A">
        <w:rPr>
          <w:rFonts w:hAnsi="ＭＳ 明朝" w:hint="eastAsia"/>
          <w:kern w:val="2"/>
        </w:rPr>
        <w:t>お、複数の者による共同提案も認めるが、その場合、代表者を定めたうえで参加するものとし、盛岡広域振興局との契約の当事者は当該代表者とする。</w:t>
      </w:r>
    </w:p>
    <w:p w14:paraId="01C2EC0C" w14:textId="77777777" w:rsidR="00454BC7" w:rsidRPr="004B452A" w:rsidRDefault="00454BC7" w:rsidP="00454BC7">
      <w:pPr>
        <w:ind w:leftChars="100" w:left="197" w:firstLineChars="100" w:firstLine="197"/>
        <w:jc w:val="left"/>
        <w:rPr>
          <w:rFonts w:hAnsi="ＭＳ 明朝"/>
          <w:kern w:val="2"/>
        </w:rPr>
      </w:pPr>
      <w:r w:rsidRPr="004B452A">
        <w:rPr>
          <w:rFonts w:hAnsi="ＭＳ 明朝" w:hint="eastAsia"/>
          <w:kern w:val="2"/>
        </w:rPr>
        <w:t>また、共同提案の場合は、それぞれの構成員が委託業務を実施する上での役割を明らかにすること。</w:t>
      </w:r>
    </w:p>
    <w:p w14:paraId="2DE6425B" w14:textId="77777777" w:rsidR="00E734BD" w:rsidRPr="004B452A" w:rsidRDefault="00454BC7" w:rsidP="00454BC7">
      <w:pPr>
        <w:pStyle w:val="af1"/>
        <w:numPr>
          <w:ilvl w:val="0"/>
          <w:numId w:val="37"/>
        </w:numPr>
        <w:ind w:leftChars="0"/>
        <w:jc w:val="left"/>
        <w:rPr>
          <w:rFonts w:hAnsi="ＭＳ 明朝"/>
        </w:rPr>
      </w:pPr>
      <w:r w:rsidRPr="004B452A">
        <w:rPr>
          <w:rFonts w:hAnsi="ＭＳ 明朝" w:hint="eastAsia"/>
        </w:rPr>
        <w:t>一応募者一提案</w:t>
      </w:r>
      <w:r w:rsidR="00E734BD" w:rsidRPr="004B452A">
        <w:rPr>
          <w:rFonts w:hAnsi="ＭＳ 明朝" w:hint="eastAsia"/>
        </w:rPr>
        <w:t>に限ること。単独で企画提案した参加者は、共同提案の構成員となるこ</w:t>
      </w:r>
    </w:p>
    <w:p w14:paraId="758C6729" w14:textId="77777777" w:rsidR="00454BC7" w:rsidRPr="004B452A" w:rsidRDefault="00454BC7" w:rsidP="00E734BD">
      <w:pPr>
        <w:ind w:left="412" w:firstLineChars="150" w:firstLine="296"/>
        <w:jc w:val="left"/>
        <w:rPr>
          <w:rFonts w:hAnsi="ＭＳ 明朝"/>
        </w:rPr>
      </w:pPr>
      <w:r w:rsidRPr="004B452A">
        <w:rPr>
          <w:rFonts w:hAnsi="ＭＳ 明朝" w:hint="eastAsia"/>
        </w:rPr>
        <w:t>とはできないこと。</w:t>
      </w:r>
    </w:p>
    <w:p w14:paraId="265E9964" w14:textId="77777777" w:rsidR="00454BC7" w:rsidRPr="004B452A" w:rsidRDefault="00454BC7" w:rsidP="00454BC7">
      <w:pPr>
        <w:pStyle w:val="af1"/>
        <w:numPr>
          <w:ilvl w:val="0"/>
          <w:numId w:val="37"/>
        </w:numPr>
        <w:ind w:leftChars="0"/>
        <w:jc w:val="left"/>
        <w:rPr>
          <w:rFonts w:hAnsi="ＭＳ 明朝"/>
        </w:rPr>
      </w:pPr>
      <w:r w:rsidRPr="004B452A">
        <w:rPr>
          <w:rFonts w:hAnsi="ＭＳ 明朝" w:hint="eastAsia"/>
        </w:rPr>
        <w:t>岩手県内に本社、支社、営業所又はこれらに類する拠点を有するもので、本業務の実施</w:t>
      </w:r>
    </w:p>
    <w:p w14:paraId="162F50CC" w14:textId="77777777" w:rsidR="00454BC7" w:rsidRPr="004B452A" w:rsidRDefault="00454BC7" w:rsidP="00454BC7">
      <w:pPr>
        <w:ind w:left="412" w:firstLineChars="150" w:firstLine="296"/>
        <w:jc w:val="left"/>
        <w:rPr>
          <w:rFonts w:hAnsi="ＭＳ 明朝"/>
          <w:kern w:val="2"/>
        </w:rPr>
      </w:pPr>
      <w:r w:rsidRPr="004B452A">
        <w:rPr>
          <w:rFonts w:hAnsi="ＭＳ 明朝" w:hint="eastAsia"/>
        </w:rPr>
        <w:t>について、盛岡広域振興局の要求に応じて即時に対応できる体制を整えていること。</w:t>
      </w:r>
    </w:p>
    <w:p w14:paraId="303B4FD1" w14:textId="77777777" w:rsidR="00454BC7" w:rsidRPr="004B452A" w:rsidRDefault="00454BC7" w:rsidP="00454BC7">
      <w:pPr>
        <w:ind w:leftChars="200" w:left="690" w:hangingChars="150" w:hanging="296"/>
        <w:jc w:val="left"/>
        <w:rPr>
          <w:rFonts w:hAnsi="ＭＳ 明朝"/>
          <w:kern w:val="2"/>
        </w:rPr>
      </w:pPr>
      <w:r w:rsidRPr="004B452A">
        <w:rPr>
          <w:rFonts w:hAnsi="ＭＳ 明朝" w:hint="eastAsia"/>
          <w:kern w:val="2"/>
        </w:rPr>
        <w:t>(3)　地方自治法施行令（昭和22年政令第16号）第167条の４の規定に該当しない者であること。</w:t>
      </w:r>
    </w:p>
    <w:p w14:paraId="6E71D71F" w14:textId="77777777" w:rsidR="00454BC7" w:rsidRDefault="00454BC7" w:rsidP="00454BC7">
      <w:pPr>
        <w:ind w:leftChars="200" w:left="690" w:hangingChars="150" w:hanging="296"/>
        <w:jc w:val="left"/>
        <w:rPr>
          <w:rFonts w:hAnsi="ＭＳ 明朝"/>
          <w:kern w:val="2"/>
        </w:rPr>
      </w:pPr>
      <w:r w:rsidRPr="004B452A">
        <w:rPr>
          <w:rFonts w:hAnsi="ＭＳ 明朝" w:hint="eastAsia"/>
          <w:kern w:val="2"/>
        </w:rPr>
        <w:t>(</w:t>
      </w:r>
      <w:r w:rsidRPr="004B452A">
        <w:rPr>
          <w:rFonts w:hAnsi="ＭＳ 明朝"/>
          <w:kern w:val="2"/>
        </w:rPr>
        <w:t>4</w:t>
      </w:r>
      <w:r w:rsidRPr="004B452A">
        <w:rPr>
          <w:rFonts w:hAnsi="ＭＳ 明朝" w:hint="eastAsia"/>
          <w:kern w:val="2"/>
        </w:rPr>
        <w:t>)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384A87C" w14:textId="78E91EC9" w:rsidR="00DA6A47" w:rsidRPr="004B452A" w:rsidRDefault="00DA6A47" w:rsidP="00DA6A47">
      <w:pPr>
        <w:ind w:left="690" w:hangingChars="350" w:hanging="690"/>
        <w:jc w:val="left"/>
        <w:rPr>
          <w:rFonts w:hAnsi="ＭＳ 明朝"/>
          <w:kern w:val="2"/>
        </w:rPr>
      </w:pPr>
      <w:r>
        <w:rPr>
          <w:rFonts w:hAnsi="ＭＳ 明朝" w:hint="eastAsia"/>
          <w:kern w:val="2"/>
        </w:rPr>
        <w:t xml:space="preserve">    (5)  破産法（平成16年法律第75号）第18条若しくは第19条の規定による破産手続開始の申立てをなされていない者であること。</w:t>
      </w:r>
    </w:p>
    <w:p w14:paraId="2056A412" w14:textId="314C7F88" w:rsidR="00454BC7" w:rsidRPr="004B452A" w:rsidRDefault="00454BC7" w:rsidP="00DA6A47">
      <w:pPr>
        <w:ind w:leftChars="100" w:left="197" w:firstLineChars="100" w:firstLine="197"/>
        <w:jc w:val="left"/>
        <w:rPr>
          <w:rFonts w:hAnsi="ＭＳ 明朝"/>
          <w:kern w:val="2"/>
        </w:rPr>
      </w:pPr>
      <w:r w:rsidRPr="004B452A">
        <w:rPr>
          <w:rFonts w:hAnsi="ＭＳ 明朝" w:hint="eastAsia"/>
          <w:kern w:val="2"/>
        </w:rPr>
        <w:t>(</w:t>
      </w:r>
      <w:r w:rsidR="00DA6A47">
        <w:rPr>
          <w:rFonts w:hAnsi="ＭＳ 明朝" w:hint="eastAsia"/>
          <w:kern w:val="2"/>
        </w:rPr>
        <w:t>6</w:t>
      </w:r>
      <w:r w:rsidRPr="004B452A">
        <w:rPr>
          <w:rFonts w:hAnsi="ＭＳ 明朝" w:hint="eastAsia"/>
          <w:kern w:val="2"/>
        </w:rPr>
        <w:t>)　法人税、事業税、消費税及び地方消費税を滞納していない者であること。</w:t>
      </w:r>
    </w:p>
    <w:p w14:paraId="36E0F7EB" w14:textId="67907617" w:rsidR="00454BC7" w:rsidRPr="004B452A" w:rsidRDefault="00454BC7" w:rsidP="007E7CFB">
      <w:pPr>
        <w:ind w:leftChars="200" w:left="690" w:hangingChars="150" w:hanging="296"/>
        <w:jc w:val="left"/>
        <w:rPr>
          <w:rFonts w:hAnsi="ＭＳ 明朝"/>
          <w:kern w:val="2"/>
        </w:rPr>
      </w:pPr>
      <w:r w:rsidRPr="004B452A">
        <w:rPr>
          <w:rFonts w:hAnsi="ＭＳ 明朝" w:hint="eastAsia"/>
          <w:kern w:val="2"/>
        </w:rPr>
        <w:t>(</w:t>
      </w:r>
      <w:r w:rsidR="00DA6A47">
        <w:rPr>
          <w:rFonts w:hAnsi="ＭＳ 明朝" w:hint="eastAsia"/>
          <w:kern w:val="2"/>
        </w:rPr>
        <w:t>7</w:t>
      </w:r>
      <w:r w:rsidRPr="004B452A">
        <w:rPr>
          <w:rFonts w:hAnsi="ＭＳ 明朝" w:hint="eastAsia"/>
          <w:kern w:val="2"/>
        </w:rPr>
        <w:t>)　事業者の代表者、役員（執行役員を含む。）</w:t>
      </w:r>
      <w:r w:rsidR="007E7CFB">
        <w:rPr>
          <w:rFonts w:hAnsi="ＭＳ 明朝" w:hint="eastAsia"/>
          <w:kern w:val="2"/>
        </w:rPr>
        <w:t>、その</w:t>
      </w:r>
      <w:r w:rsidRPr="004B452A">
        <w:rPr>
          <w:rFonts w:hAnsi="ＭＳ 明朝" w:hint="eastAsia"/>
          <w:kern w:val="2"/>
        </w:rPr>
        <w:t>支店</w:t>
      </w:r>
      <w:r w:rsidR="00DA6A47">
        <w:rPr>
          <w:rFonts w:hAnsi="ＭＳ 明朝" w:hint="eastAsia"/>
          <w:kern w:val="2"/>
        </w:rPr>
        <w:t>又は常時契約を締結する権限を有する事務所、事務所</w:t>
      </w:r>
      <w:r w:rsidR="0039125E">
        <w:rPr>
          <w:rFonts w:hAnsi="ＭＳ 明朝" w:hint="eastAsia"/>
          <w:kern w:val="2"/>
        </w:rPr>
        <w:t>等</w:t>
      </w:r>
      <w:r w:rsidR="00DA6A47">
        <w:rPr>
          <w:rFonts w:hAnsi="ＭＳ 明朝" w:hint="eastAsia"/>
          <w:kern w:val="2"/>
        </w:rPr>
        <w:t>を代表する者その他経営に実質的に関与していると認められる者が、</w:t>
      </w:r>
      <w:r w:rsidRPr="004B452A">
        <w:rPr>
          <w:rFonts w:hAnsi="ＭＳ 明朝" w:hint="eastAsia"/>
          <w:kern w:val="2"/>
        </w:rPr>
        <w:t>暴力団員による不当な行為の防止等に関する法律（平成３年法律第77号）第２条第</w:t>
      </w:r>
      <w:r w:rsidR="00DA6A47">
        <w:rPr>
          <w:rFonts w:hAnsi="ＭＳ 明朝" w:hint="eastAsia"/>
          <w:kern w:val="2"/>
        </w:rPr>
        <w:t>２号に規定する暴力団又は同条第６号に規定する暴力団員若しくは暴力団又は暴力団員と</w:t>
      </w:r>
      <w:r w:rsidRPr="004B452A">
        <w:rPr>
          <w:rFonts w:hAnsi="ＭＳ 明朝" w:hint="eastAsia"/>
          <w:kern w:val="2"/>
        </w:rPr>
        <w:t>密接な関係を有している者でないこと。</w:t>
      </w:r>
    </w:p>
    <w:p w14:paraId="6F93C0BE" w14:textId="510A9122" w:rsidR="00454BC7" w:rsidRPr="004B452A" w:rsidRDefault="00DA6A47" w:rsidP="00DA6A47">
      <w:pPr>
        <w:ind w:leftChars="350" w:left="690"/>
        <w:jc w:val="left"/>
        <w:rPr>
          <w:rFonts w:hAnsi="ＭＳ 明朝"/>
          <w:kern w:val="2"/>
        </w:rPr>
      </w:pPr>
      <w:r>
        <w:rPr>
          <w:rFonts w:hAnsi="ＭＳ 明朝" w:hint="eastAsia"/>
          <w:kern w:val="2"/>
        </w:rPr>
        <w:t>※県は事業者の役員等が、</w:t>
      </w:r>
      <w:r w:rsidR="00454BC7" w:rsidRPr="004B452A">
        <w:rPr>
          <w:rFonts w:hAnsi="ＭＳ 明朝" w:hint="eastAsia"/>
          <w:kern w:val="2"/>
        </w:rPr>
        <w:t>暴力団員等であるかどうかを警察本部に照会する場合があること。</w:t>
      </w:r>
    </w:p>
    <w:p w14:paraId="12563914" w14:textId="3282293A" w:rsidR="00454BC7" w:rsidRPr="004B452A" w:rsidRDefault="00454BC7" w:rsidP="00454BC7">
      <w:pPr>
        <w:ind w:leftChars="200" w:left="690" w:hangingChars="150" w:hanging="296"/>
        <w:jc w:val="left"/>
        <w:rPr>
          <w:rFonts w:hAnsi="ＭＳ 明朝"/>
          <w:kern w:val="2"/>
        </w:rPr>
      </w:pPr>
      <w:r w:rsidRPr="004B452A">
        <w:rPr>
          <w:rFonts w:hAnsi="ＭＳ 明朝" w:hint="eastAsia"/>
          <w:kern w:val="2"/>
        </w:rPr>
        <w:t>(</w:t>
      </w:r>
      <w:r w:rsidR="00DA6A47">
        <w:rPr>
          <w:rFonts w:hAnsi="ＭＳ 明朝" w:hint="eastAsia"/>
          <w:kern w:val="2"/>
        </w:rPr>
        <w:t>8</w:t>
      </w:r>
      <w:r w:rsidRPr="004B452A">
        <w:rPr>
          <w:rFonts w:hAnsi="ＭＳ 明朝" w:hint="eastAsia"/>
          <w:kern w:val="2"/>
        </w:rPr>
        <w:t>)　参加資格確認申請書類の提出の日から委託候補者を選定するまでの期間に、</w:t>
      </w:r>
      <w:r w:rsidR="00E734BD" w:rsidRPr="004B452A">
        <w:rPr>
          <w:rFonts w:hAnsi="ＭＳ 明朝" w:hint="eastAsia"/>
          <w:kern w:val="2"/>
        </w:rPr>
        <w:t>岩手</w:t>
      </w:r>
      <w:r w:rsidRPr="004B452A">
        <w:rPr>
          <w:rFonts w:hAnsi="ＭＳ 明朝" w:hint="eastAsia"/>
          <w:kern w:val="2"/>
        </w:rPr>
        <w:t>県から一般委託契約に係る入札参加制限措置基準（平成23年</w:t>
      </w:r>
      <w:r w:rsidR="009C40AD" w:rsidRPr="004B452A">
        <w:rPr>
          <w:rFonts w:hAnsi="ＭＳ 明朝" w:hint="eastAsia"/>
          <w:kern w:val="2"/>
        </w:rPr>
        <w:t>５月</w:t>
      </w:r>
      <w:r w:rsidRPr="004B452A">
        <w:rPr>
          <w:rFonts w:hAnsi="ＭＳ 明朝" w:hint="eastAsia"/>
          <w:kern w:val="2"/>
        </w:rPr>
        <w:t>５日出第116号）に基づく入札参加制限又は文書警告に伴う入札に参加できない措置を受けていない者であること。</w:t>
      </w:r>
    </w:p>
    <w:p w14:paraId="479C68A2" w14:textId="2F98F745" w:rsidR="00553813" w:rsidRPr="004B452A" w:rsidRDefault="00454BC7" w:rsidP="00553813">
      <w:pPr>
        <w:pStyle w:val="a4"/>
        <w:ind w:leftChars="214" w:left="718" w:hangingChars="150" w:hanging="296"/>
        <w:rPr>
          <w:rFonts w:hAnsi="ＭＳ 明朝"/>
          <w:szCs w:val="21"/>
        </w:rPr>
      </w:pPr>
      <w:r w:rsidRPr="004B452A">
        <w:rPr>
          <w:rFonts w:hAnsi="ＭＳ 明朝" w:hint="eastAsia"/>
          <w:kern w:val="2"/>
        </w:rPr>
        <w:lastRenderedPageBreak/>
        <w:t>(</w:t>
      </w:r>
      <w:r w:rsidR="00DA6A47">
        <w:rPr>
          <w:rFonts w:hAnsi="ＭＳ 明朝" w:hint="eastAsia"/>
          <w:kern w:val="2"/>
        </w:rPr>
        <w:t>9</w:t>
      </w:r>
      <w:r w:rsidRPr="004B452A">
        <w:rPr>
          <w:rFonts w:hAnsi="ＭＳ 明朝" w:hint="eastAsia"/>
          <w:kern w:val="2"/>
        </w:rPr>
        <w:t>)　(</w:t>
      </w:r>
      <w:r w:rsidR="008228D0">
        <w:rPr>
          <w:rFonts w:hAnsi="ＭＳ 明朝" w:hint="eastAsia"/>
          <w:kern w:val="2"/>
        </w:rPr>
        <w:t>8</w:t>
      </w:r>
      <w:r w:rsidRPr="004B452A">
        <w:rPr>
          <w:rFonts w:hAnsi="ＭＳ 明朝" w:hint="eastAsia"/>
          <w:kern w:val="2"/>
        </w:rPr>
        <w:t>)</w:t>
      </w:r>
      <w:r w:rsidR="007E7CFB">
        <w:rPr>
          <w:rFonts w:hAnsi="ＭＳ 明朝" w:hint="eastAsia"/>
          <w:kern w:val="2"/>
        </w:rPr>
        <w:t>に定める期間内に</w:t>
      </w:r>
      <w:r w:rsidR="007E7CFB" w:rsidRPr="00D76179">
        <w:rPr>
          <w:rFonts w:hAnsi="ＭＳ 明朝" w:hint="eastAsia"/>
        </w:rPr>
        <w:t>、岩手県から県営建設工事に係る指名停止等措置基準（平成７年２月９日建振第141号）、建設関連業務に係る指名停止等措置基準（平成18年６月６日建技第141号）、物品購入等に係る指名停止等措置基準（平成12年３月30日出総第24号）などに基づく指名停止</w:t>
      </w:r>
      <w:r w:rsidR="007E7CFB">
        <w:rPr>
          <w:rFonts w:hAnsi="ＭＳ 明朝" w:hint="eastAsia"/>
        </w:rPr>
        <w:t>を</w:t>
      </w:r>
      <w:r w:rsidR="007E7CFB" w:rsidRPr="00D76179">
        <w:rPr>
          <w:rFonts w:hAnsi="ＭＳ 明朝" w:hint="eastAsia"/>
        </w:rPr>
        <w:t>受けていない者であること。</w:t>
      </w:r>
    </w:p>
    <w:p w14:paraId="5B835980" w14:textId="77777777" w:rsidR="00105262" w:rsidRPr="003F4DC4" w:rsidRDefault="00105262">
      <w:pPr>
        <w:rPr>
          <w:rFonts w:hAnsi="ＭＳ 明朝"/>
          <w:color w:val="FF0000"/>
          <w:szCs w:val="21"/>
        </w:rPr>
      </w:pPr>
    </w:p>
    <w:p w14:paraId="590D7338" w14:textId="4EC28E98" w:rsidR="00286D20" w:rsidRPr="004B452A" w:rsidRDefault="004C4E93" w:rsidP="00B6392E">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t>３　企画</w:t>
      </w:r>
      <w:r w:rsidR="008228D0">
        <w:rPr>
          <w:rFonts w:ascii="ＭＳ ゴシック" w:eastAsia="ＭＳ ゴシック" w:hAnsi="ＭＳ 明朝" w:hint="eastAsia"/>
          <w:b/>
          <w:color w:val="FFFFFF" w:themeColor="background1"/>
          <w:szCs w:val="21"/>
        </w:rPr>
        <w:t>提案</w:t>
      </w:r>
      <w:r w:rsidR="00A75E07">
        <w:rPr>
          <w:rFonts w:ascii="ＭＳ ゴシック" w:eastAsia="ＭＳ ゴシック" w:hAnsi="ＭＳ 明朝" w:hint="eastAsia"/>
          <w:b/>
          <w:color w:val="FFFFFF" w:themeColor="background1"/>
          <w:szCs w:val="21"/>
        </w:rPr>
        <w:t>参加</w:t>
      </w:r>
      <w:r w:rsidRPr="004B452A">
        <w:rPr>
          <w:rFonts w:ascii="ＭＳ ゴシック" w:eastAsia="ＭＳ ゴシック" w:hAnsi="ＭＳ 明朝" w:hint="eastAsia"/>
          <w:b/>
          <w:color w:val="FFFFFF" w:themeColor="background1"/>
          <w:szCs w:val="21"/>
        </w:rPr>
        <w:t>手続等に関する事項</w:t>
      </w:r>
      <w:r w:rsidR="00B6392E" w:rsidRPr="004B452A">
        <w:rPr>
          <w:rFonts w:hAnsi="ＭＳ 明朝"/>
          <w:color w:val="FFFFFF" w:themeColor="background1"/>
          <w:szCs w:val="21"/>
        </w:rPr>
        <w:t xml:space="preserve"> </w:t>
      </w:r>
    </w:p>
    <w:p w14:paraId="7409FE83" w14:textId="77777777" w:rsidR="00920B29" w:rsidRPr="00BA0820" w:rsidRDefault="00920B29" w:rsidP="00920B29">
      <w:pPr>
        <w:ind w:firstLineChars="100" w:firstLine="197"/>
        <w:rPr>
          <w:rFonts w:asciiTheme="majorEastAsia" w:eastAsiaTheme="majorEastAsia" w:hAnsiTheme="majorEastAsia"/>
          <w:szCs w:val="21"/>
        </w:rPr>
      </w:pPr>
      <w:r w:rsidRPr="00BA0820">
        <w:rPr>
          <w:rFonts w:asciiTheme="majorEastAsia" w:eastAsiaTheme="majorEastAsia" w:hAnsiTheme="majorEastAsia" w:hint="eastAsia"/>
          <w:szCs w:val="21"/>
        </w:rPr>
        <w:t xml:space="preserve">(1)　</w:t>
      </w:r>
      <w:r w:rsidR="00780C10" w:rsidRPr="00BA0820">
        <w:rPr>
          <w:rFonts w:asciiTheme="majorEastAsia" w:eastAsiaTheme="majorEastAsia" w:hAnsiTheme="majorEastAsia" w:hint="eastAsia"/>
          <w:szCs w:val="21"/>
        </w:rPr>
        <w:t>担当</w:t>
      </w:r>
    </w:p>
    <w:p w14:paraId="3E75D942" w14:textId="77777777" w:rsidR="00920B29" w:rsidRPr="005F2A1A" w:rsidRDefault="00920B29" w:rsidP="0041619F">
      <w:pPr>
        <w:ind w:firstLineChars="350" w:firstLine="690"/>
        <w:rPr>
          <w:rFonts w:hAnsi="ＭＳ 明朝"/>
          <w:szCs w:val="21"/>
        </w:rPr>
      </w:pPr>
      <w:r w:rsidRPr="005F2A1A">
        <w:rPr>
          <w:rFonts w:hAnsi="ＭＳ 明朝" w:hint="eastAsia"/>
          <w:szCs w:val="21"/>
        </w:rPr>
        <w:t>〒020-0023　岩手県盛岡市内丸１１番１号</w:t>
      </w:r>
    </w:p>
    <w:p w14:paraId="4A1C8195" w14:textId="4D94A265" w:rsidR="00920B29" w:rsidRPr="005F2A1A" w:rsidRDefault="00920B29" w:rsidP="0041619F">
      <w:pPr>
        <w:ind w:firstLineChars="350" w:firstLine="690"/>
        <w:rPr>
          <w:rFonts w:hAnsi="ＭＳ 明朝"/>
          <w:szCs w:val="21"/>
        </w:rPr>
      </w:pPr>
      <w:r w:rsidRPr="005F2A1A">
        <w:rPr>
          <w:rFonts w:hAnsi="ＭＳ 明朝" w:hint="eastAsia"/>
          <w:szCs w:val="21"/>
        </w:rPr>
        <w:t>盛岡広域振興局経営企画部</w:t>
      </w:r>
      <w:r w:rsidR="008617FA">
        <w:rPr>
          <w:rFonts w:hAnsi="ＭＳ 明朝" w:hint="eastAsia"/>
          <w:szCs w:val="21"/>
        </w:rPr>
        <w:t>経営</w:t>
      </w:r>
      <w:r w:rsidR="00CD2A9A">
        <w:rPr>
          <w:rFonts w:hAnsi="ＭＳ 明朝" w:hint="eastAsia"/>
          <w:szCs w:val="21"/>
        </w:rPr>
        <w:t>企画</w:t>
      </w:r>
      <w:r w:rsidR="008617FA">
        <w:rPr>
          <w:rFonts w:hAnsi="ＭＳ 明朝" w:hint="eastAsia"/>
          <w:szCs w:val="21"/>
        </w:rPr>
        <w:t>室産業振興グループ</w:t>
      </w:r>
    </w:p>
    <w:p w14:paraId="42A40B58" w14:textId="5C1FA8A4" w:rsidR="00920B29" w:rsidRPr="005F2A1A" w:rsidRDefault="00015158" w:rsidP="0041619F">
      <w:pPr>
        <w:ind w:firstLineChars="350" w:firstLine="690"/>
        <w:rPr>
          <w:rFonts w:hAnsi="ＭＳ 明朝"/>
          <w:szCs w:val="21"/>
        </w:rPr>
      </w:pPr>
      <w:r w:rsidRPr="005F2A1A">
        <w:rPr>
          <w:rFonts w:hAnsi="ＭＳ 明朝" w:hint="eastAsia"/>
          <w:szCs w:val="21"/>
        </w:rPr>
        <w:t>電　話　０１９－６２９－６５１</w:t>
      </w:r>
      <w:r w:rsidR="00796B1F">
        <w:rPr>
          <w:rFonts w:hAnsi="ＭＳ 明朝" w:hint="eastAsia"/>
          <w:szCs w:val="21"/>
        </w:rPr>
        <w:t>４</w:t>
      </w:r>
    </w:p>
    <w:p w14:paraId="2A53FD1F" w14:textId="77777777" w:rsidR="00920B29" w:rsidRPr="005F2A1A" w:rsidRDefault="00920B29" w:rsidP="0041619F">
      <w:pPr>
        <w:ind w:firstLineChars="350" w:firstLine="690"/>
        <w:rPr>
          <w:rFonts w:hAnsi="ＭＳ 明朝"/>
          <w:szCs w:val="21"/>
        </w:rPr>
      </w:pPr>
      <w:r w:rsidRPr="005F2A1A">
        <w:rPr>
          <w:rFonts w:hAnsi="ＭＳ 明朝" w:hint="eastAsia"/>
          <w:szCs w:val="21"/>
        </w:rPr>
        <w:t>ＦＡＸ　０１９－６２９－６５２９</w:t>
      </w:r>
    </w:p>
    <w:p w14:paraId="7322530B" w14:textId="77777777" w:rsidR="00920B29" w:rsidRPr="004B452A" w:rsidRDefault="00920B29" w:rsidP="0041619F">
      <w:pPr>
        <w:ind w:firstLineChars="350" w:firstLine="690"/>
        <w:rPr>
          <w:rFonts w:asciiTheme="minorEastAsia" w:eastAsiaTheme="minorEastAsia" w:hAnsiTheme="minorEastAsia"/>
          <w:szCs w:val="21"/>
        </w:rPr>
      </w:pPr>
      <w:r w:rsidRPr="005F2A1A">
        <w:rPr>
          <w:rFonts w:hAnsi="ＭＳ 明朝" w:hint="eastAsia"/>
          <w:szCs w:val="21"/>
        </w:rPr>
        <w:t>電</w:t>
      </w:r>
      <w:r w:rsidRPr="004B452A">
        <w:rPr>
          <w:rFonts w:hAnsi="ＭＳ 明朝" w:hint="eastAsia"/>
          <w:szCs w:val="21"/>
        </w:rPr>
        <w:t>子メールアドレス　BA0001@pref.iwate.jp</w:t>
      </w:r>
      <w:r w:rsidR="00D01F25" w:rsidRPr="004B452A">
        <w:rPr>
          <w:rFonts w:asciiTheme="minorEastAsia" w:eastAsiaTheme="minorEastAsia" w:hAnsiTheme="minorEastAsia" w:hint="eastAsia"/>
          <w:szCs w:val="21"/>
        </w:rPr>
        <w:t xml:space="preserve">　</w:t>
      </w:r>
    </w:p>
    <w:p w14:paraId="06D8C376" w14:textId="77777777" w:rsidR="00286D20" w:rsidRPr="00BA0820" w:rsidRDefault="00D01F25" w:rsidP="00920B29">
      <w:pPr>
        <w:ind w:firstLineChars="100" w:firstLine="197"/>
        <w:rPr>
          <w:rFonts w:asciiTheme="majorEastAsia" w:eastAsiaTheme="majorEastAsia" w:hAnsiTheme="majorEastAsia"/>
          <w:szCs w:val="21"/>
        </w:rPr>
      </w:pPr>
      <w:r w:rsidRPr="00BA0820">
        <w:rPr>
          <w:rFonts w:asciiTheme="majorEastAsia" w:eastAsiaTheme="majorEastAsia" w:hAnsiTheme="majorEastAsia" w:hint="eastAsia"/>
          <w:szCs w:val="21"/>
        </w:rPr>
        <w:t>(</w:t>
      </w:r>
      <w:r w:rsidR="00286D20" w:rsidRPr="00BA0820">
        <w:rPr>
          <w:rFonts w:asciiTheme="majorEastAsia" w:eastAsiaTheme="majorEastAsia" w:hAnsiTheme="majorEastAsia" w:hint="eastAsia"/>
          <w:szCs w:val="21"/>
        </w:rPr>
        <w:t>2)</w:t>
      </w:r>
      <w:r w:rsidRPr="00BA0820">
        <w:rPr>
          <w:rFonts w:asciiTheme="majorEastAsia" w:eastAsiaTheme="majorEastAsia" w:hAnsiTheme="majorEastAsia" w:hint="eastAsia"/>
          <w:szCs w:val="21"/>
        </w:rPr>
        <w:t xml:space="preserve"> </w:t>
      </w:r>
      <w:r w:rsidR="00286D20" w:rsidRPr="00BA0820">
        <w:rPr>
          <w:rFonts w:asciiTheme="majorEastAsia" w:eastAsiaTheme="majorEastAsia" w:hAnsiTheme="majorEastAsia" w:hint="eastAsia"/>
          <w:szCs w:val="21"/>
        </w:rPr>
        <w:t>関係書類の交付</w:t>
      </w:r>
    </w:p>
    <w:p w14:paraId="44CF4016" w14:textId="240377DE" w:rsidR="00B6392E" w:rsidRPr="004B452A" w:rsidRDefault="00D01F25" w:rsidP="00B6392E">
      <w:pPr>
        <w:ind w:left="394" w:hangingChars="200" w:hanging="394"/>
        <w:rPr>
          <w:rFonts w:hAnsi="ＭＳ 明朝"/>
          <w:szCs w:val="21"/>
        </w:rPr>
      </w:pPr>
      <w:r w:rsidRPr="004B452A">
        <w:rPr>
          <w:rFonts w:hAnsi="ＭＳ 明朝" w:hint="eastAsia"/>
          <w:szCs w:val="21"/>
        </w:rPr>
        <w:t xml:space="preserve">　　　</w:t>
      </w:r>
      <w:r w:rsidR="00105262" w:rsidRPr="004B452A">
        <w:rPr>
          <w:rFonts w:hAnsi="ＭＳ 明朝" w:hint="eastAsia"/>
          <w:szCs w:val="21"/>
        </w:rPr>
        <w:t>企画</w:t>
      </w:r>
      <w:r w:rsidR="008228D0">
        <w:rPr>
          <w:rFonts w:hAnsi="ＭＳ 明朝" w:hint="eastAsia"/>
          <w:szCs w:val="21"/>
        </w:rPr>
        <w:t>提案</w:t>
      </w:r>
      <w:r w:rsidR="00105262" w:rsidRPr="004B452A">
        <w:rPr>
          <w:rFonts w:hAnsi="ＭＳ 明朝" w:hint="eastAsia"/>
          <w:szCs w:val="21"/>
        </w:rPr>
        <w:t>手続き等に関する</w:t>
      </w:r>
      <w:r w:rsidR="00387E45" w:rsidRPr="004B452A">
        <w:rPr>
          <w:rFonts w:hAnsi="ＭＳ 明朝" w:hint="eastAsia"/>
          <w:szCs w:val="21"/>
        </w:rPr>
        <w:t>実施</w:t>
      </w:r>
      <w:r w:rsidR="00105262" w:rsidRPr="004B452A">
        <w:rPr>
          <w:rFonts w:hAnsi="ＭＳ 明朝" w:hint="eastAsia"/>
          <w:szCs w:val="21"/>
        </w:rPr>
        <w:t>要領等について、岩手県ホームページ（</w:t>
      </w:r>
      <w:r w:rsidR="00105262" w:rsidRPr="004B452A">
        <w:rPr>
          <w:rFonts w:asciiTheme="majorEastAsia" w:eastAsiaTheme="majorEastAsia" w:hAnsiTheme="majorEastAsia" w:hint="eastAsia"/>
          <w:szCs w:val="21"/>
        </w:rPr>
        <w:t>岩手県公式ホームページ「トップページ」</w:t>
      </w:r>
      <w:r w:rsidR="009C20E7" w:rsidRPr="004B452A">
        <w:rPr>
          <w:rFonts w:asciiTheme="majorEastAsia" w:eastAsiaTheme="majorEastAsia" w:hAnsiTheme="majorEastAsia" w:hint="eastAsia"/>
          <w:szCs w:val="21"/>
        </w:rPr>
        <w:t>⇒「入札・コンペ・公募情報」⇒「コンペ」⇒「コンペ参加者募集情報</w:t>
      </w:r>
      <w:r w:rsidR="00105262" w:rsidRPr="004B452A">
        <w:rPr>
          <w:rFonts w:asciiTheme="majorEastAsia" w:eastAsiaTheme="majorEastAsia" w:hAnsiTheme="majorEastAsia" w:hint="eastAsia"/>
          <w:szCs w:val="21"/>
        </w:rPr>
        <w:t>」</w:t>
      </w:r>
      <w:r w:rsidR="00105262" w:rsidRPr="004B452A">
        <w:rPr>
          <w:rFonts w:hAnsi="ＭＳ 明朝" w:hint="eastAsia"/>
          <w:szCs w:val="21"/>
        </w:rPr>
        <w:t>）に掲載する。</w:t>
      </w:r>
    </w:p>
    <w:p w14:paraId="5DDA6B00" w14:textId="77777777" w:rsidR="00286D20" w:rsidRPr="00BA0820" w:rsidRDefault="006121D1" w:rsidP="006121D1">
      <w:pPr>
        <w:rPr>
          <w:rFonts w:ascii="ＭＳ ゴシック" w:eastAsia="ＭＳ ゴシック" w:hAnsi="ＭＳ ゴシック"/>
          <w:szCs w:val="21"/>
        </w:rPr>
      </w:pPr>
      <w:r w:rsidRPr="004B452A">
        <w:rPr>
          <w:rFonts w:hAnsi="ＭＳ 明朝" w:hint="eastAsia"/>
          <w:szCs w:val="21"/>
        </w:rPr>
        <w:t xml:space="preserve">　</w:t>
      </w:r>
      <w:r w:rsidRPr="00BA0820">
        <w:rPr>
          <w:rFonts w:ascii="ＭＳ ゴシック" w:eastAsia="ＭＳ ゴシック" w:hAnsi="ＭＳ ゴシック" w:hint="eastAsia"/>
          <w:szCs w:val="21"/>
        </w:rPr>
        <w:t>(</w:t>
      </w:r>
      <w:r w:rsidR="00763B59" w:rsidRPr="00BA0820">
        <w:rPr>
          <w:rFonts w:ascii="ＭＳ ゴシック" w:eastAsia="ＭＳ ゴシック" w:hAnsi="ＭＳ ゴシック" w:hint="eastAsia"/>
          <w:szCs w:val="21"/>
        </w:rPr>
        <w:t>3</w:t>
      </w:r>
      <w:r w:rsidR="00286D20" w:rsidRPr="00BA0820">
        <w:rPr>
          <w:rFonts w:ascii="ＭＳ ゴシック" w:eastAsia="ＭＳ ゴシック" w:hAnsi="ＭＳ ゴシック" w:hint="eastAsia"/>
          <w:szCs w:val="21"/>
        </w:rPr>
        <w:t>)</w:t>
      </w:r>
      <w:r w:rsidRPr="00BA0820">
        <w:rPr>
          <w:rFonts w:ascii="ＭＳ ゴシック" w:eastAsia="ＭＳ ゴシック" w:hAnsi="ＭＳ ゴシック" w:hint="eastAsia"/>
          <w:szCs w:val="21"/>
        </w:rPr>
        <w:t xml:space="preserve"> </w:t>
      </w:r>
      <w:r w:rsidR="00286D20" w:rsidRPr="00BA0820">
        <w:rPr>
          <w:rFonts w:ascii="ＭＳ ゴシック" w:eastAsia="ＭＳ ゴシック" w:hAnsi="ＭＳ ゴシック" w:hint="eastAsia"/>
          <w:szCs w:val="21"/>
        </w:rPr>
        <w:t>実施要領等に関する質問の受付</w:t>
      </w:r>
    </w:p>
    <w:p w14:paraId="1F47C521" w14:textId="77777777" w:rsidR="00286D20" w:rsidRPr="004B452A" w:rsidRDefault="006121D1" w:rsidP="006121D1">
      <w:pPr>
        <w:ind w:left="394" w:hangingChars="200" w:hanging="394"/>
        <w:rPr>
          <w:rFonts w:hAnsi="ＭＳ 明朝"/>
          <w:szCs w:val="21"/>
        </w:rPr>
      </w:pPr>
      <w:r w:rsidRPr="004B452A">
        <w:rPr>
          <w:rFonts w:hAnsi="ＭＳ 明朝" w:hint="eastAsia"/>
          <w:szCs w:val="21"/>
        </w:rPr>
        <w:t xml:space="preserve">　　　実施</w:t>
      </w:r>
      <w:r w:rsidR="00286D20" w:rsidRPr="004B452A">
        <w:rPr>
          <w:rFonts w:hAnsi="ＭＳ 明朝" w:hint="eastAsia"/>
          <w:szCs w:val="21"/>
        </w:rPr>
        <w:t>要領等に関する質問は、</w:t>
      </w:r>
      <w:r w:rsidR="00286D20" w:rsidRPr="004B452A">
        <w:rPr>
          <w:rFonts w:asciiTheme="majorEastAsia" w:eastAsiaTheme="majorEastAsia" w:hAnsiTheme="majorEastAsia" w:hint="eastAsia"/>
          <w:szCs w:val="21"/>
        </w:rPr>
        <w:t>【様式１-１】「実施要領等に関する質問票」</w:t>
      </w:r>
      <w:r w:rsidR="00286D20" w:rsidRPr="004B452A">
        <w:rPr>
          <w:rFonts w:hAnsi="ＭＳ 明朝" w:hint="eastAsia"/>
          <w:szCs w:val="21"/>
        </w:rPr>
        <w:t>により受け付ける。</w:t>
      </w:r>
    </w:p>
    <w:p w14:paraId="1F624C92" w14:textId="713E2AA3" w:rsidR="00286D20" w:rsidRPr="005314C5" w:rsidRDefault="006121D1" w:rsidP="006121D1">
      <w:pPr>
        <w:rPr>
          <w:rFonts w:hAnsi="ＭＳ 明朝"/>
          <w:szCs w:val="21"/>
        </w:rPr>
      </w:pPr>
      <w:r w:rsidRPr="003F4DC4">
        <w:rPr>
          <w:rFonts w:hAnsi="ＭＳ 明朝" w:hint="eastAsia"/>
          <w:color w:val="FF0000"/>
          <w:szCs w:val="21"/>
        </w:rPr>
        <w:t xml:space="preserve">　　</w:t>
      </w:r>
      <w:r w:rsidRPr="005314C5">
        <w:rPr>
          <w:rFonts w:hAnsi="ＭＳ 明朝" w:hint="eastAsia"/>
          <w:szCs w:val="21"/>
        </w:rPr>
        <w:t>ア</w:t>
      </w:r>
      <w:r w:rsidR="00286D20" w:rsidRPr="005314C5">
        <w:rPr>
          <w:rFonts w:hAnsi="ＭＳ 明朝" w:hint="eastAsia"/>
          <w:szCs w:val="21"/>
        </w:rPr>
        <w:t xml:space="preserve">　受付期間</w:t>
      </w:r>
      <w:r w:rsidR="00F36CEE" w:rsidRPr="005314C5">
        <w:rPr>
          <w:rFonts w:hAnsi="ＭＳ 明朝" w:hint="eastAsia"/>
          <w:szCs w:val="21"/>
        </w:rPr>
        <w:t xml:space="preserve">　</w:t>
      </w:r>
      <w:r w:rsidR="00015158" w:rsidRPr="005314C5">
        <w:rPr>
          <w:rFonts w:asciiTheme="majorEastAsia" w:eastAsiaTheme="majorEastAsia" w:hAnsiTheme="majorEastAsia" w:hint="eastAsia"/>
          <w:szCs w:val="21"/>
        </w:rPr>
        <w:t>令和</w:t>
      </w:r>
      <w:r w:rsidR="00796B1F">
        <w:rPr>
          <w:rFonts w:asciiTheme="majorEastAsia" w:eastAsiaTheme="majorEastAsia" w:hAnsiTheme="majorEastAsia" w:hint="eastAsia"/>
          <w:szCs w:val="21"/>
        </w:rPr>
        <w:t>８</w:t>
      </w:r>
      <w:r w:rsidR="00286D20" w:rsidRPr="005314C5">
        <w:rPr>
          <w:rFonts w:asciiTheme="majorEastAsia" w:eastAsiaTheme="majorEastAsia" w:hAnsiTheme="majorEastAsia" w:hint="eastAsia"/>
          <w:szCs w:val="21"/>
        </w:rPr>
        <w:t>年</w:t>
      </w:r>
      <w:r w:rsidR="00796B1F">
        <w:rPr>
          <w:rFonts w:asciiTheme="majorEastAsia" w:eastAsiaTheme="majorEastAsia" w:hAnsiTheme="majorEastAsia" w:hint="eastAsia"/>
          <w:szCs w:val="21"/>
        </w:rPr>
        <w:t>５</w:t>
      </w:r>
      <w:r w:rsidR="00286D20" w:rsidRPr="005314C5">
        <w:rPr>
          <w:rFonts w:asciiTheme="majorEastAsia" w:eastAsiaTheme="majorEastAsia" w:hAnsiTheme="majorEastAsia" w:hint="eastAsia"/>
          <w:szCs w:val="21"/>
        </w:rPr>
        <w:t>月</w:t>
      </w:r>
      <w:r w:rsidR="004B452A" w:rsidRPr="005314C5">
        <w:rPr>
          <w:rFonts w:asciiTheme="majorEastAsia" w:eastAsiaTheme="majorEastAsia" w:hAnsiTheme="majorEastAsia" w:hint="eastAsia"/>
          <w:szCs w:val="21"/>
        </w:rPr>
        <w:t>12</w:t>
      </w:r>
      <w:r w:rsidR="00D95C30" w:rsidRPr="005314C5">
        <w:rPr>
          <w:rFonts w:asciiTheme="majorEastAsia" w:eastAsiaTheme="majorEastAsia" w:hAnsiTheme="majorEastAsia" w:hint="eastAsia"/>
          <w:szCs w:val="21"/>
        </w:rPr>
        <w:t>日</w:t>
      </w:r>
      <w:r w:rsidR="00286D20" w:rsidRPr="005314C5">
        <w:rPr>
          <w:rFonts w:asciiTheme="majorEastAsia" w:eastAsiaTheme="majorEastAsia" w:hAnsiTheme="majorEastAsia" w:hint="eastAsia"/>
          <w:szCs w:val="21"/>
        </w:rPr>
        <w:t>（</w:t>
      </w:r>
      <w:r w:rsidR="00555C8A">
        <w:rPr>
          <w:rFonts w:asciiTheme="majorEastAsia" w:eastAsiaTheme="majorEastAsia" w:hAnsiTheme="majorEastAsia" w:hint="eastAsia"/>
          <w:szCs w:val="21"/>
        </w:rPr>
        <w:t>火）</w:t>
      </w:r>
      <w:r w:rsidR="006C3F06" w:rsidRPr="005314C5">
        <w:rPr>
          <w:rFonts w:asciiTheme="majorEastAsia" w:eastAsiaTheme="majorEastAsia" w:hAnsiTheme="majorEastAsia" w:hint="eastAsia"/>
          <w:szCs w:val="21"/>
        </w:rPr>
        <w:t>午後５時</w:t>
      </w:r>
      <w:r w:rsidR="00286D20" w:rsidRPr="005314C5">
        <w:rPr>
          <w:rFonts w:asciiTheme="majorEastAsia" w:eastAsiaTheme="majorEastAsia" w:hAnsiTheme="majorEastAsia" w:hint="eastAsia"/>
          <w:szCs w:val="21"/>
        </w:rPr>
        <w:t>まで</w:t>
      </w:r>
    </w:p>
    <w:p w14:paraId="19203EC1" w14:textId="4F192C65" w:rsidR="00286D20" w:rsidRPr="005314C5" w:rsidRDefault="00286D20" w:rsidP="006121D1">
      <w:pPr>
        <w:rPr>
          <w:rFonts w:hAnsi="ＭＳ 明朝"/>
          <w:szCs w:val="21"/>
        </w:rPr>
      </w:pPr>
      <w:r w:rsidRPr="005314C5">
        <w:rPr>
          <w:rFonts w:hAnsi="ＭＳ 明朝" w:hint="eastAsia"/>
          <w:szCs w:val="21"/>
        </w:rPr>
        <w:t xml:space="preserve">　</w:t>
      </w:r>
      <w:r w:rsidR="006121D1" w:rsidRPr="005314C5">
        <w:rPr>
          <w:rFonts w:hAnsi="ＭＳ 明朝" w:hint="eastAsia"/>
          <w:szCs w:val="21"/>
        </w:rPr>
        <w:t xml:space="preserve">　イ　</w:t>
      </w:r>
      <w:r w:rsidRPr="005314C5">
        <w:rPr>
          <w:rFonts w:hAnsi="ＭＳ 明朝" w:hint="eastAsia"/>
          <w:szCs w:val="21"/>
        </w:rPr>
        <w:t>受付場所　３(1)に同じ</w:t>
      </w:r>
    </w:p>
    <w:p w14:paraId="0514310F" w14:textId="77777777" w:rsidR="00286D20" w:rsidRPr="005314C5" w:rsidRDefault="006121D1" w:rsidP="006121D1">
      <w:pPr>
        <w:rPr>
          <w:rFonts w:hAnsi="ＭＳ 明朝"/>
          <w:szCs w:val="21"/>
        </w:rPr>
      </w:pPr>
      <w:r w:rsidRPr="005314C5">
        <w:rPr>
          <w:rFonts w:hAnsi="ＭＳ 明朝" w:hint="eastAsia"/>
          <w:szCs w:val="21"/>
        </w:rPr>
        <w:t xml:space="preserve">　　ウ</w:t>
      </w:r>
      <w:r w:rsidR="00286D20" w:rsidRPr="005314C5">
        <w:rPr>
          <w:rFonts w:hAnsi="ＭＳ 明朝" w:hint="eastAsia"/>
          <w:szCs w:val="21"/>
        </w:rPr>
        <w:t xml:space="preserve">　提出方法　原則として、電子メール又はＦＡＸによる。</w:t>
      </w:r>
    </w:p>
    <w:p w14:paraId="72AAAFBD" w14:textId="77777777" w:rsidR="00286D20" w:rsidRPr="005314C5" w:rsidRDefault="006121D1" w:rsidP="006121D1">
      <w:pPr>
        <w:ind w:left="1577" w:hangingChars="800" w:hanging="1577"/>
        <w:rPr>
          <w:rFonts w:hAnsi="ＭＳ 明朝"/>
          <w:szCs w:val="21"/>
        </w:rPr>
      </w:pPr>
      <w:r w:rsidRPr="005314C5">
        <w:rPr>
          <w:rFonts w:hAnsi="ＭＳ 明朝" w:hint="eastAsia"/>
          <w:szCs w:val="21"/>
        </w:rPr>
        <w:t xml:space="preserve">　　エ</w:t>
      </w:r>
      <w:r w:rsidR="00286D20" w:rsidRPr="005314C5">
        <w:rPr>
          <w:rFonts w:hAnsi="ＭＳ 明朝" w:hint="eastAsia"/>
          <w:szCs w:val="21"/>
        </w:rPr>
        <w:t xml:space="preserve">　回答方法　受け付けた質問については、質問事項と回答事項をとりまとめて、岩手県ホームページ上に掲載する。</w:t>
      </w:r>
    </w:p>
    <w:p w14:paraId="1924D4B5" w14:textId="77777777" w:rsidR="00286D20" w:rsidRPr="005314C5" w:rsidRDefault="006121D1" w:rsidP="006121D1">
      <w:pPr>
        <w:rPr>
          <w:rFonts w:hAnsi="ＭＳ 明朝"/>
          <w:szCs w:val="21"/>
        </w:rPr>
      </w:pPr>
      <w:r w:rsidRPr="005314C5">
        <w:rPr>
          <w:rFonts w:hAnsi="ＭＳ 明朝" w:hint="eastAsia"/>
          <w:szCs w:val="21"/>
        </w:rPr>
        <w:t xml:space="preserve">　　オ</w:t>
      </w:r>
      <w:r w:rsidR="00286D20" w:rsidRPr="005314C5">
        <w:rPr>
          <w:rFonts w:hAnsi="ＭＳ 明朝" w:hint="eastAsia"/>
          <w:szCs w:val="21"/>
        </w:rPr>
        <w:t xml:space="preserve">　回答期日　随時、回答する。</w:t>
      </w:r>
    </w:p>
    <w:p w14:paraId="3500DEB9" w14:textId="66D1C6C1" w:rsidR="00286D20" w:rsidRPr="003F4DC4" w:rsidRDefault="00286D20" w:rsidP="006121D1">
      <w:pPr>
        <w:ind w:leftChars="830" w:left="1637" w:firstLineChars="66" w:firstLine="130"/>
        <w:rPr>
          <w:rFonts w:hAnsi="ＭＳ 明朝"/>
          <w:color w:val="FF0000"/>
          <w:szCs w:val="21"/>
        </w:rPr>
      </w:pPr>
      <w:r w:rsidRPr="005314C5">
        <w:rPr>
          <w:rFonts w:hAnsi="ＭＳ 明朝" w:hint="eastAsia"/>
          <w:szCs w:val="21"/>
        </w:rPr>
        <w:t>なお、最終回答の期日は</w:t>
      </w:r>
      <w:r w:rsidR="00015158" w:rsidRPr="005314C5">
        <w:rPr>
          <w:rFonts w:asciiTheme="majorEastAsia" w:eastAsiaTheme="majorEastAsia" w:hAnsiTheme="majorEastAsia" w:hint="eastAsia"/>
          <w:szCs w:val="21"/>
        </w:rPr>
        <w:t>令和</w:t>
      </w:r>
      <w:r w:rsidR="00796B1F">
        <w:rPr>
          <w:rFonts w:asciiTheme="majorEastAsia" w:eastAsiaTheme="majorEastAsia" w:hAnsiTheme="majorEastAsia" w:hint="eastAsia"/>
          <w:szCs w:val="21"/>
        </w:rPr>
        <w:t>８</w:t>
      </w:r>
      <w:r w:rsidRPr="005314C5">
        <w:rPr>
          <w:rFonts w:asciiTheme="majorEastAsia" w:eastAsiaTheme="majorEastAsia" w:hAnsiTheme="majorEastAsia" w:hint="eastAsia"/>
          <w:szCs w:val="21"/>
        </w:rPr>
        <w:t>年</w:t>
      </w:r>
      <w:r w:rsidR="00796B1F">
        <w:rPr>
          <w:rFonts w:asciiTheme="majorEastAsia" w:eastAsiaTheme="majorEastAsia" w:hAnsiTheme="majorEastAsia" w:hint="eastAsia"/>
          <w:szCs w:val="21"/>
        </w:rPr>
        <w:t>５</w:t>
      </w:r>
      <w:r w:rsidRPr="005314C5">
        <w:rPr>
          <w:rFonts w:asciiTheme="majorEastAsia" w:eastAsiaTheme="majorEastAsia" w:hAnsiTheme="majorEastAsia" w:hint="eastAsia"/>
          <w:szCs w:val="21"/>
        </w:rPr>
        <w:t>月</w:t>
      </w:r>
      <w:r w:rsidR="004B452A" w:rsidRPr="005314C5">
        <w:rPr>
          <w:rFonts w:asciiTheme="majorEastAsia" w:eastAsiaTheme="majorEastAsia" w:hAnsiTheme="majorEastAsia" w:hint="eastAsia"/>
          <w:szCs w:val="21"/>
        </w:rPr>
        <w:t>1</w:t>
      </w:r>
      <w:r w:rsidR="00796B1F">
        <w:rPr>
          <w:rFonts w:asciiTheme="majorEastAsia" w:eastAsiaTheme="majorEastAsia" w:hAnsiTheme="majorEastAsia" w:hint="eastAsia"/>
          <w:szCs w:val="21"/>
        </w:rPr>
        <w:t>5</w:t>
      </w:r>
      <w:r w:rsidR="008F7DED" w:rsidRPr="005314C5">
        <w:rPr>
          <w:rFonts w:asciiTheme="majorEastAsia" w:eastAsiaTheme="majorEastAsia" w:hAnsiTheme="majorEastAsia" w:hint="eastAsia"/>
          <w:szCs w:val="21"/>
        </w:rPr>
        <w:t>日（</w:t>
      </w:r>
      <w:r w:rsidR="006F7FD0" w:rsidRPr="005314C5">
        <w:rPr>
          <w:rFonts w:asciiTheme="majorEastAsia" w:eastAsiaTheme="majorEastAsia" w:hAnsiTheme="majorEastAsia" w:hint="eastAsia"/>
          <w:szCs w:val="21"/>
        </w:rPr>
        <w:t>金</w:t>
      </w:r>
      <w:r w:rsidR="00D95C30" w:rsidRPr="005314C5">
        <w:rPr>
          <w:rFonts w:asciiTheme="majorEastAsia" w:eastAsiaTheme="majorEastAsia" w:hAnsiTheme="majorEastAsia" w:hint="eastAsia"/>
          <w:szCs w:val="21"/>
        </w:rPr>
        <w:t>）</w:t>
      </w:r>
      <w:r w:rsidRPr="005314C5">
        <w:rPr>
          <w:rFonts w:hAnsi="ＭＳ 明朝" w:hint="eastAsia"/>
          <w:szCs w:val="21"/>
        </w:rPr>
        <w:t>とする。</w:t>
      </w:r>
    </w:p>
    <w:p w14:paraId="7D6D372B" w14:textId="77777777" w:rsidR="00286D20" w:rsidRPr="00BA0820" w:rsidRDefault="006121D1" w:rsidP="006121D1">
      <w:pPr>
        <w:rPr>
          <w:rFonts w:asciiTheme="majorEastAsia" w:eastAsiaTheme="majorEastAsia" w:hAnsiTheme="majorEastAsia"/>
          <w:szCs w:val="21"/>
        </w:rPr>
      </w:pPr>
      <w:r w:rsidRPr="00BA0820">
        <w:rPr>
          <w:rFonts w:asciiTheme="majorEastAsia" w:eastAsiaTheme="majorEastAsia" w:hAnsiTheme="majorEastAsia" w:hint="eastAsia"/>
          <w:b/>
          <w:szCs w:val="21"/>
        </w:rPr>
        <w:t xml:space="preserve">　</w:t>
      </w:r>
      <w:r w:rsidRPr="00BA0820">
        <w:rPr>
          <w:rFonts w:asciiTheme="majorEastAsia" w:eastAsiaTheme="majorEastAsia" w:hAnsiTheme="majorEastAsia" w:hint="eastAsia"/>
          <w:szCs w:val="21"/>
        </w:rPr>
        <w:t>(</w:t>
      </w:r>
      <w:r w:rsidR="00763B59" w:rsidRPr="00BA0820">
        <w:rPr>
          <w:rFonts w:asciiTheme="majorEastAsia" w:eastAsiaTheme="majorEastAsia" w:hAnsiTheme="majorEastAsia" w:hint="eastAsia"/>
          <w:szCs w:val="21"/>
        </w:rPr>
        <w:t>4</w:t>
      </w:r>
      <w:r w:rsidR="00286D20" w:rsidRPr="00BA0820">
        <w:rPr>
          <w:rFonts w:asciiTheme="majorEastAsia" w:eastAsiaTheme="majorEastAsia" w:hAnsiTheme="majorEastAsia" w:hint="eastAsia"/>
          <w:szCs w:val="21"/>
        </w:rPr>
        <w:t>)</w:t>
      </w:r>
      <w:r w:rsidRPr="00BA0820">
        <w:rPr>
          <w:rFonts w:asciiTheme="majorEastAsia" w:eastAsiaTheme="majorEastAsia" w:hAnsiTheme="majorEastAsia" w:hint="eastAsia"/>
          <w:szCs w:val="21"/>
        </w:rPr>
        <w:t xml:space="preserve"> </w:t>
      </w:r>
      <w:r w:rsidR="00286D20" w:rsidRPr="00BA0820">
        <w:rPr>
          <w:rFonts w:asciiTheme="majorEastAsia" w:eastAsiaTheme="majorEastAsia" w:hAnsiTheme="majorEastAsia" w:hint="eastAsia"/>
          <w:szCs w:val="21"/>
        </w:rPr>
        <w:t>参加届出書類の提出</w:t>
      </w:r>
    </w:p>
    <w:p w14:paraId="61EA7643" w14:textId="2B5FB73A" w:rsidR="00286D20" w:rsidRPr="004B452A" w:rsidRDefault="00127B91" w:rsidP="006121D1">
      <w:pPr>
        <w:ind w:left="375" w:hangingChars="190" w:hanging="375"/>
        <w:rPr>
          <w:rFonts w:hAnsi="ＭＳ 明朝"/>
          <w:szCs w:val="21"/>
        </w:rPr>
      </w:pPr>
      <w:r w:rsidRPr="004B452A">
        <w:rPr>
          <w:rFonts w:hAnsi="ＭＳ 明朝" w:hint="eastAsia"/>
          <w:szCs w:val="21"/>
        </w:rPr>
        <w:t xml:space="preserve">　　　</w:t>
      </w:r>
      <w:r w:rsidR="00286D20" w:rsidRPr="004B452A">
        <w:rPr>
          <w:rFonts w:hAnsi="ＭＳ 明朝" w:hint="eastAsia"/>
          <w:szCs w:val="21"/>
        </w:rPr>
        <w:t>参加者は、下記提出期限までに参加届出書類を３(1)まで持参又は郵送により提出</w:t>
      </w:r>
      <w:r w:rsidR="00780C10" w:rsidRPr="004B452A">
        <w:rPr>
          <w:rFonts w:hAnsi="ＭＳ 明朝" w:hint="eastAsia"/>
          <w:szCs w:val="21"/>
        </w:rPr>
        <w:t>するものとする。</w:t>
      </w:r>
    </w:p>
    <w:p w14:paraId="7AC7DC1A" w14:textId="4055CC7F" w:rsidR="00286D20" w:rsidRPr="004B452A" w:rsidRDefault="00286D20" w:rsidP="006121D1">
      <w:pPr>
        <w:rPr>
          <w:rFonts w:hAnsi="ＭＳ 明朝"/>
          <w:szCs w:val="21"/>
        </w:rPr>
      </w:pPr>
      <w:r w:rsidRPr="004B452A">
        <w:rPr>
          <w:rFonts w:hAnsi="ＭＳ 明朝" w:hint="eastAsia"/>
          <w:szCs w:val="21"/>
        </w:rPr>
        <w:t xml:space="preserve">　</w:t>
      </w:r>
      <w:r w:rsidR="006121D1" w:rsidRPr="004B452A">
        <w:rPr>
          <w:rFonts w:hAnsi="ＭＳ 明朝" w:hint="eastAsia"/>
          <w:szCs w:val="21"/>
        </w:rPr>
        <w:t xml:space="preserve">　ア　</w:t>
      </w:r>
      <w:r w:rsidRPr="004B452A">
        <w:rPr>
          <w:rFonts w:hAnsi="ＭＳ 明朝" w:hint="eastAsia"/>
          <w:szCs w:val="21"/>
        </w:rPr>
        <w:t>届出書類</w:t>
      </w:r>
    </w:p>
    <w:p w14:paraId="6053C3A2" w14:textId="369301E0" w:rsidR="004C4E93" w:rsidRPr="003F4DC4" w:rsidRDefault="005427DA" w:rsidP="003016C3">
      <w:pPr>
        <w:rPr>
          <w:rFonts w:hAnsi="ＭＳ 明朝"/>
          <w:color w:val="FF0000"/>
          <w:szCs w:val="21"/>
        </w:rPr>
      </w:pPr>
      <w:r w:rsidRPr="003F4DC4">
        <w:rPr>
          <w:rFonts w:hAnsi="ＭＳ 明朝"/>
          <w:noProof/>
          <w:color w:val="FF0000"/>
          <w:szCs w:val="21"/>
        </w:rPr>
        <mc:AlternateContent>
          <mc:Choice Requires="wps">
            <w:drawing>
              <wp:anchor distT="0" distB="0" distL="114300" distR="114300" simplePos="0" relativeHeight="251656704" behindDoc="0" locked="0" layoutInCell="1" allowOverlap="1" wp14:anchorId="6267D86D" wp14:editId="0CC35BD7">
                <wp:simplePos x="0" y="0"/>
                <wp:positionH relativeFrom="column">
                  <wp:posOffset>489585</wp:posOffset>
                </wp:positionH>
                <wp:positionV relativeFrom="paragraph">
                  <wp:posOffset>19050</wp:posOffset>
                </wp:positionV>
                <wp:extent cx="5281612" cy="691662"/>
                <wp:effectExtent l="0" t="0" r="1460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612" cy="691662"/>
                        </a:xfrm>
                        <a:prstGeom prst="rect">
                          <a:avLst/>
                        </a:prstGeom>
                        <a:solidFill>
                          <a:srgbClr val="FFFFFF"/>
                        </a:solidFill>
                        <a:ln w="9525">
                          <a:solidFill>
                            <a:srgbClr val="FF0000"/>
                          </a:solidFill>
                          <a:miter lim="800000"/>
                          <a:headEnd/>
                          <a:tailEnd/>
                        </a:ln>
                      </wps:spPr>
                      <wps:txbx>
                        <w:txbxContent>
                          <w:p w14:paraId="333F0A69" w14:textId="7B9821DB" w:rsidR="00286D20" w:rsidRPr="004574A8" w:rsidRDefault="00286D20" w:rsidP="00286D20">
                            <w:pPr>
                              <w:rPr>
                                <w:rFonts w:ascii="ＭＳ ゴシック" w:eastAsia="ＭＳ ゴシック" w:hAnsi="ＭＳ ゴシック"/>
                                <w:kern w:val="2"/>
                                <w:szCs w:val="21"/>
                              </w:rPr>
                            </w:pPr>
                            <w:r w:rsidRPr="004574A8">
                              <w:rPr>
                                <w:rFonts w:ascii="ＭＳ ゴシック" w:eastAsia="ＭＳ ゴシック" w:hAnsi="ＭＳ ゴシック" w:hint="eastAsia"/>
                                <w:kern w:val="2"/>
                                <w:szCs w:val="21"/>
                              </w:rPr>
                              <w:t>・【様式１-２】企画</w:t>
                            </w:r>
                            <w:r w:rsidR="008228D0">
                              <w:rPr>
                                <w:rFonts w:ascii="ＭＳ ゴシック" w:eastAsia="ＭＳ ゴシック" w:hAnsi="ＭＳ ゴシック" w:hint="eastAsia"/>
                                <w:kern w:val="2"/>
                                <w:szCs w:val="21"/>
                              </w:rPr>
                              <w:t>提案</w:t>
                            </w:r>
                            <w:r w:rsidRPr="004574A8">
                              <w:rPr>
                                <w:rFonts w:ascii="ＭＳ ゴシック" w:eastAsia="ＭＳ ゴシック" w:hAnsi="ＭＳ ゴシック" w:hint="eastAsia"/>
                                <w:kern w:val="2"/>
                                <w:szCs w:val="21"/>
                              </w:rPr>
                              <w:t>参加</w:t>
                            </w:r>
                            <w:r w:rsidR="00DA6A47">
                              <w:rPr>
                                <w:rFonts w:ascii="ＭＳ ゴシック" w:eastAsia="ＭＳ ゴシック" w:hAnsi="ＭＳ ゴシック" w:hint="eastAsia"/>
                                <w:kern w:val="2"/>
                                <w:szCs w:val="21"/>
                              </w:rPr>
                              <w:t>資格確認申請書</w:t>
                            </w:r>
                          </w:p>
                          <w:p w14:paraId="56F676FD" w14:textId="77777777" w:rsidR="007E7CFB" w:rsidRDefault="00286D20" w:rsidP="00286D20">
                            <w:pPr>
                              <w:rPr>
                                <w:rFonts w:ascii="ＭＳ ゴシック" w:eastAsia="ＭＳ ゴシック" w:hAnsi="ＭＳ ゴシック"/>
                                <w:kern w:val="2"/>
                                <w:szCs w:val="21"/>
                              </w:rPr>
                            </w:pPr>
                            <w:r w:rsidRPr="004574A8">
                              <w:rPr>
                                <w:rFonts w:ascii="ＭＳ ゴシック" w:eastAsia="ＭＳ ゴシック" w:hAnsi="ＭＳ ゴシック" w:hint="eastAsia"/>
                                <w:kern w:val="2"/>
                                <w:szCs w:val="21"/>
                              </w:rPr>
                              <w:t>・【様式１-３】</w:t>
                            </w:r>
                            <w:r w:rsidR="006121D1" w:rsidRPr="004574A8">
                              <w:rPr>
                                <w:rFonts w:ascii="ＭＳ ゴシック" w:eastAsia="ＭＳ ゴシック" w:hAnsi="ＭＳ ゴシック" w:hint="eastAsia"/>
                                <w:kern w:val="2"/>
                                <w:szCs w:val="21"/>
                              </w:rPr>
                              <w:t>会社概要及び過去５年間の類似事業の主な受注実績</w:t>
                            </w:r>
                          </w:p>
                          <w:p w14:paraId="147F2E52" w14:textId="5FD70562" w:rsidR="00286D20" w:rsidRPr="004574A8" w:rsidRDefault="00940C1C" w:rsidP="00286D20">
                            <w:pPr>
                              <w:rPr>
                                <w:rFonts w:ascii="ＭＳ ゴシック" w:eastAsia="ＭＳ ゴシック" w:hAnsi="ＭＳ ゴシック"/>
                                <w:kern w:val="2"/>
                                <w:szCs w:val="21"/>
                              </w:rPr>
                            </w:pPr>
                            <w:r>
                              <w:rPr>
                                <w:rFonts w:ascii="ＭＳ ゴシック" w:eastAsia="ＭＳ ゴシック" w:hAnsi="ＭＳ ゴシック" w:hint="eastAsia"/>
                                <w:kern w:val="2"/>
                                <w:szCs w:val="21"/>
                              </w:rPr>
                              <w:t>・直近の財務諸表</w:t>
                            </w:r>
                          </w:p>
                          <w:p w14:paraId="6E20C0E6" w14:textId="77777777" w:rsidR="004C4E93" w:rsidRPr="007A5B7A" w:rsidRDefault="004C4E93" w:rsidP="00906099">
                            <w:pPr>
                              <w:rPr>
                                <w:rFonts w:ascii="ＭＳ ゴシック" w:eastAsia="ＭＳ ゴシック" w:hAnsi="ＭＳ ゴシック"/>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7D86D" id="Rectangle 6" o:spid="_x0000_s1028" style="position:absolute;left:0;text-align:left;margin-left:38.55pt;margin-top:1.5pt;width:415.85pt;height:5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" strokecolor="red">
                <v:textbox>
                  <w:txbxContent>
                    <w:p w14:paraId="333F0A69" w14:textId="7B9821DB" w:rsidR="00286D20" w:rsidRPr="004574A8" w:rsidRDefault="00286D20" w:rsidP="00286D20">
                      <w:pPr>
                        <w:rPr>
                          <w:rFonts w:ascii="ＭＳ ゴシック" w:eastAsia="ＭＳ ゴシック" w:hAnsi="ＭＳ ゴシック"/>
                          <w:kern w:val="2"/>
                          <w:szCs w:val="21"/>
                        </w:rPr>
                      </w:pPr>
                      <w:r w:rsidRPr="004574A8">
                        <w:rPr>
                          <w:rFonts w:ascii="ＭＳ ゴシック" w:eastAsia="ＭＳ ゴシック" w:hAnsi="ＭＳ ゴシック" w:hint="eastAsia"/>
                          <w:kern w:val="2"/>
                          <w:szCs w:val="21"/>
                        </w:rPr>
                        <w:t>・【様式１-２】企画</w:t>
                      </w:r>
                      <w:r w:rsidR="008228D0">
                        <w:rPr>
                          <w:rFonts w:ascii="ＭＳ ゴシック" w:eastAsia="ＭＳ ゴシック" w:hAnsi="ＭＳ ゴシック" w:hint="eastAsia"/>
                          <w:kern w:val="2"/>
                          <w:szCs w:val="21"/>
                        </w:rPr>
                        <w:t>提案</w:t>
                      </w:r>
                      <w:r w:rsidRPr="004574A8">
                        <w:rPr>
                          <w:rFonts w:ascii="ＭＳ ゴシック" w:eastAsia="ＭＳ ゴシック" w:hAnsi="ＭＳ ゴシック" w:hint="eastAsia"/>
                          <w:kern w:val="2"/>
                          <w:szCs w:val="21"/>
                        </w:rPr>
                        <w:t>参加</w:t>
                      </w:r>
                      <w:r w:rsidR="00DA6A47">
                        <w:rPr>
                          <w:rFonts w:ascii="ＭＳ ゴシック" w:eastAsia="ＭＳ ゴシック" w:hAnsi="ＭＳ ゴシック" w:hint="eastAsia"/>
                          <w:kern w:val="2"/>
                          <w:szCs w:val="21"/>
                        </w:rPr>
                        <w:t>資格確認申請書</w:t>
                      </w:r>
                    </w:p>
                    <w:p w14:paraId="56F676FD" w14:textId="77777777" w:rsidR="007E7CFB" w:rsidRDefault="00286D20" w:rsidP="00286D20">
                      <w:pPr>
                        <w:rPr>
                          <w:rFonts w:ascii="ＭＳ ゴシック" w:eastAsia="ＭＳ ゴシック" w:hAnsi="ＭＳ ゴシック"/>
                          <w:kern w:val="2"/>
                          <w:szCs w:val="21"/>
                        </w:rPr>
                      </w:pPr>
                      <w:r w:rsidRPr="004574A8">
                        <w:rPr>
                          <w:rFonts w:ascii="ＭＳ ゴシック" w:eastAsia="ＭＳ ゴシック" w:hAnsi="ＭＳ ゴシック" w:hint="eastAsia"/>
                          <w:kern w:val="2"/>
                          <w:szCs w:val="21"/>
                        </w:rPr>
                        <w:t>・【様式１-３】</w:t>
                      </w:r>
                      <w:r w:rsidR="006121D1" w:rsidRPr="004574A8">
                        <w:rPr>
                          <w:rFonts w:ascii="ＭＳ ゴシック" w:eastAsia="ＭＳ ゴシック" w:hAnsi="ＭＳ ゴシック" w:hint="eastAsia"/>
                          <w:kern w:val="2"/>
                          <w:szCs w:val="21"/>
                        </w:rPr>
                        <w:t>会社概要及び過去５年間の類似事業の主な受注実績</w:t>
                      </w:r>
                    </w:p>
                    <w:p w14:paraId="147F2E52" w14:textId="5FD70562" w:rsidR="00286D20" w:rsidRPr="004574A8" w:rsidRDefault="00940C1C" w:rsidP="00286D20">
                      <w:pPr>
                        <w:rPr>
                          <w:rFonts w:ascii="ＭＳ ゴシック" w:eastAsia="ＭＳ ゴシック" w:hAnsi="ＭＳ ゴシック"/>
                          <w:kern w:val="2"/>
                          <w:szCs w:val="21"/>
                        </w:rPr>
                      </w:pPr>
                      <w:r>
                        <w:rPr>
                          <w:rFonts w:ascii="ＭＳ ゴシック" w:eastAsia="ＭＳ ゴシック" w:hAnsi="ＭＳ ゴシック" w:hint="eastAsia"/>
                          <w:kern w:val="2"/>
                          <w:szCs w:val="21"/>
                        </w:rPr>
                        <w:t>・直近の財務諸表</w:t>
                      </w:r>
                    </w:p>
                    <w:p w14:paraId="6E20C0E6" w14:textId="77777777" w:rsidR="004C4E93" w:rsidRPr="007A5B7A" w:rsidRDefault="004C4E93" w:rsidP="00906099">
                      <w:pPr>
                        <w:rPr>
                          <w:rFonts w:ascii="ＭＳ ゴシック" w:eastAsia="ＭＳ ゴシック" w:hAnsi="ＭＳ ゴシック"/>
                          <w:b/>
                          <w:sz w:val="22"/>
                          <w:szCs w:val="22"/>
                        </w:rPr>
                      </w:pPr>
                    </w:p>
                  </w:txbxContent>
                </v:textbox>
              </v:rect>
            </w:pict>
          </mc:Fallback>
        </mc:AlternateContent>
      </w:r>
    </w:p>
    <w:p w14:paraId="0885172A" w14:textId="77777777" w:rsidR="004C4E93" w:rsidRDefault="004C4E93" w:rsidP="003016C3">
      <w:pPr>
        <w:rPr>
          <w:rFonts w:hAnsi="ＭＳ 明朝"/>
          <w:color w:val="FF0000"/>
          <w:szCs w:val="21"/>
        </w:rPr>
      </w:pPr>
    </w:p>
    <w:p w14:paraId="4DD96127" w14:textId="77777777" w:rsidR="007E7CFB" w:rsidRPr="003F4DC4" w:rsidRDefault="007E7CFB" w:rsidP="003016C3">
      <w:pPr>
        <w:rPr>
          <w:rFonts w:hAnsi="ＭＳ 明朝"/>
          <w:color w:val="FF0000"/>
          <w:szCs w:val="21"/>
        </w:rPr>
      </w:pPr>
    </w:p>
    <w:p w14:paraId="74D65CA7" w14:textId="77777777" w:rsidR="004C4E93" w:rsidRPr="003F4DC4" w:rsidRDefault="004C4E93" w:rsidP="003016C3">
      <w:pPr>
        <w:rPr>
          <w:rFonts w:hAnsi="ＭＳ 明朝"/>
          <w:color w:val="FF0000"/>
          <w:szCs w:val="21"/>
        </w:rPr>
      </w:pPr>
    </w:p>
    <w:p w14:paraId="5EAD6DEC" w14:textId="0FAEC9E2" w:rsidR="00286D20" w:rsidRPr="005314C5" w:rsidRDefault="00286D20" w:rsidP="006121D1">
      <w:pPr>
        <w:rPr>
          <w:rFonts w:hAnsi="ＭＳ 明朝"/>
          <w:szCs w:val="21"/>
        </w:rPr>
      </w:pPr>
      <w:r w:rsidRPr="003F4DC4">
        <w:rPr>
          <w:rFonts w:hAnsi="ＭＳ 明朝" w:hint="eastAsia"/>
          <w:b/>
          <w:color w:val="FF0000"/>
          <w:szCs w:val="21"/>
        </w:rPr>
        <w:t xml:space="preserve">　</w:t>
      </w:r>
      <w:r w:rsidR="006121D1" w:rsidRPr="003F4DC4">
        <w:rPr>
          <w:rFonts w:hAnsi="ＭＳ 明朝" w:hint="eastAsia"/>
          <w:b/>
          <w:color w:val="FF0000"/>
          <w:szCs w:val="21"/>
        </w:rPr>
        <w:t xml:space="preserve">　</w:t>
      </w:r>
      <w:r w:rsidR="006121D1" w:rsidRPr="005314C5">
        <w:rPr>
          <w:rFonts w:hAnsi="ＭＳ 明朝" w:hint="eastAsia"/>
          <w:szCs w:val="21"/>
        </w:rPr>
        <w:t xml:space="preserve">イ　</w:t>
      </w:r>
      <w:r w:rsidRPr="005314C5">
        <w:rPr>
          <w:rFonts w:hAnsi="ＭＳ 明朝" w:hint="eastAsia"/>
          <w:szCs w:val="21"/>
        </w:rPr>
        <w:t xml:space="preserve">提出期限　</w:t>
      </w:r>
      <w:r w:rsidR="00015158" w:rsidRPr="005314C5">
        <w:rPr>
          <w:rFonts w:asciiTheme="majorEastAsia" w:eastAsiaTheme="majorEastAsia" w:hAnsiTheme="majorEastAsia" w:hint="eastAsia"/>
          <w:szCs w:val="21"/>
        </w:rPr>
        <w:t>令和</w:t>
      </w:r>
      <w:r w:rsidR="00796B1F">
        <w:rPr>
          <w:rFonts w:asciiTheme="majorEastAsia" w:eastAsiaTheme="majorEastAsia" w:hAnsiTheme="majorEastAsia" w:hint="eastAsia"/>
          <w:szCs w:val="21"/>
        </w:rPr>
        <w:t>８</w:t>
      </w:r>
      <w:r w:rsidRPr="005314C5">
        <w:rPr>
          <w:rFonts w:asciiTheme="majorEastAsia" w:eastAsiaTheme="majorEastAsia" w:hAnsiTheme="majorEastAsia" w:hint="eastAsia"/>
          <w:szCs w:val="21"/>
        </w:rPr>
        <w:t>年</w:t>
      </w:r>
      <w:r w:rsidR="00555C8A">
        <w:rPr>
          <w:rFonts w:asciiTheme="majorEastAsia" w:eastAsiaTheme="majorEastAsia" w:hAnsiTheme="majorEastAsia" w:hint="eastAsia"/>
          <w:szCs w:val="21"/>
        </w:rPr>
        <w:t>５</w:t>
      </w:r>
      <w:r w:rsidRPr="005314C5">
        <w:rPr>
          <w:rFonts w:asciiTheme="majorEastAsia" w:eastAsiaTheme="majorEastAsia" w:hAnsiTheme="majorEastAsia" w:hint="eastAsia"/>
          <w:szCs w:val="21"/>
        </w:rPr>
        <w:t>月</w:t>
      </w:r>
      <w:r w:rsidR="00555C8A">
        <w:rPr>
          <w:rFonts w:asciiTheme="majorEastAsia" w:eastAsiaTheme="majorEastAsia" w:hAnsiTheme="majorEastAsia" w:hint="eastAsia"/>
          <w:szCs w:val="21"/>
        </w:rPr>
        <w:t>20</w:t>
      </w:r>
      <w:r w:rsidR="009C40AD" w:rsidRPr="005314C5">
        <w:rPr>
          <w:rFonts w:asciiTheme="majorEastAsia" w:eastAsiaTheme="majorEastAsia" w:hAnsiTheme="majorEastAsia" w:hint="eastAsia"/>
        </w:rPr>
        <w:t>日（水</w:t>
      </w:r>
      <w:r w:rsidR="00D95C30" w:rsidRPr="005314C5">
        <w:rPr>
          <w:rFonts w:asciiTheme="majorEastAsia" w:eastAsiaTheme="majorEastAsia" w:hAnsiTheme="majorEastAsia" w:hint="eastAsia"/>
        </w:rPr>
        <w:t>）</w:t>
      </w:r>
      <w:r w:rsidR="00F36CEE" w:rsidRPr="005314C5">
        <w:rPr>
          <w:rFonts w:asciiTheme="majorEastAsia" w:eastAsiaTheme="majorEastAsia" w:hAnsiTheme="majorEastAsia" w:hint="eastAsia"/>
          <w:szCs w:val="21"/>
        </w:rPr>
        <w:t>午後５時まで</w:t>
      </w:r>
    </w:p>
    <w:p w14:paraId="3E5EEF4B" w14:textId="49D1E9A0" w:rsidR="00286D20" w:rsidRPr="004B452A" w:rsidRDefault="004B7504" w:rsidP="004B7504">
      <w:pPr>
        <w:tabs>
          <w:tab w:val="num" w:pos="2118"/>
        </w:tabs>
        <w:ind w:left="1775" w:hangingChars="900" w:hanging="1775"/>
        <w:rPr>
          <w:rFonts w:hAnsi="ＭＳ 明朝"/>
          <w:szCs w:val="21"/>
        </w:rPr>
      </w:pPr>
      <w:r w:rsidRPr="005314C5">
        <w:rPr>
          <w:rFonts w:hAnsi="ＭＳ 明朝" w:hint="eastAsia"/>
          <w:szCs w:val="21"/>
        </w:rPr>
        <w:t xml:space="preserve">　　　　　　　　・　持</w:t>
      </w:r>
      <w:r w:rsidR="00286D20" w:rsidRPr="005314C5">
        <w:rPr>
          <w:rFonts w:hAnsi="ＭＳ 明朝" w:hint="eastAsia"/>
          <w:szCs w:val="21"/>
        </w:rPr>
        <w:t>参の場合は、午前９時から正午まで及び午</w:t>
      </w:r>
      <w:r w:rsidR="00286D20" w:rsidRPr="004B452A">
        <w:rPr>
          <w:rFonts w:hAnsi="ＭＳ 明朝" w:hint="eastAsia"/>
          <w:szCs w:val="21"/>
        </w:rPr>
        <w:t>後１時から午後５時までの間に３(1)に直接提出のこと。</w:t>
      </w:r>
    </w:p>
    <w:p w14:paraId="5B0EF40D" w14:textId="5798244D" w:rsidR="00286D20" w:rsidRPr="004B452A" w:rsidRDefault="004B7504" w:rsidP="004B7504">
      <w:pPr>
        <w:rPr>
          <w:rFonts w:hAnsi="ＭＳ 明朝"/>
          <w:szCs w:val="21"/>
        </w:rPr>
      </w:pPr>
      <w:r w:rsidRPr="004B452A">
        <w:rPr>
          <w:rFonts w:hAnsi="ＭＳ 明朝" w:hint="eastAsia"/>
          <w:szCs w:val="21"/>
        </w:rPr>
        <w:t xml:space="preserve">　　　　　　　　・　</w:t>
      </w:r>
      <w:r w:rsidR="00286D20" w:rsidRPr="004B452A">
        <w:rPr>
          <w:rFonts w:hAnsi="ＭＳ 明朝" w:hint="eastAsia"/>
          <w:szCs w:val="21"/>
        </w:rPr>
        <w:t>郵送の場合は、期日までに３(1)に必着のこと。</w:t>
      </w:r>
    </w:p>
    <w:p w14:paraId="67B56E76" w14:textId="687E5F70" w:rsidR="00286D20" w:rsidRPr="004B452A" w:rsidRDefault="004B7504" w:rsidP="004B7504">
      <w:pPr>
        <w:ind w:left="592" w:hangingChars="300" w:hanging="592"/>
        <w:rPr>
          <w:rFonts w:hAnsi="ＭＳ 明朝"/>
          <w:szCs w:val="21"/>
        </w:rPr>
      </w:pPr>
      <w:r w:rsidRPr="004B452A">
        <w:rPr>
          <w:rFonts w:hAnsi="ＭＳ 明朝" w:hint="eastAsia"/>
          <w:szCs w:val="21"/>
        </w:rPr>
        <w:t xml:space="preserve">　　ウ</w:t>
      </w:r>
      <w:r w:rsidR="00286D20" w:rsidRPr="004B452A">
        <w:rPr>
          <w:rFonts w:hAnsi="ＭＳ 明朝" w:hint="eastAsia"/>
          <w:szCs w:val="21"/>
        </w:rPr>
        <w:t xml:space="preserve">　提出期限までに提出しない者又は参加資格が認められなかった者は、企画コンペに参加することができないものとする。</w:t>
      </w:r>
    </w:p>
    <w:p w14:paraId="365B999B" w14:textId="5C09A5A8" w:rsidR="00286D20" w:rsidRPr="004B452A" w:rsidRDefault="004B7504" w:rsidP="004B7504">
      <w:pPr>
        <w:ind w:left="592" w:hangingChars="300" w:hanging="592"/>
        <w:rPr>
          <w:rFonts w:hAnsi="ＭＳ 明朝"/>
          <w:szCs w:val="21"/>
        </w:rPr>
      </w:pPr>
      <w:r w:rsidRPr="004B452A">
        <w:rPr>
          <w:rFonts w:hAnsi="ＭＳ 明朝" w:hint="eastAsia"/>
          <w:szCs w:val="21"/>
        </w:rPr>
        <w:t xml:space="preserve">　　エ</w:t>
      </w:r>
      <w:r w:rsidR="00286D20" w:rsidRPr="004B452A">
        <w:rPr>
          <w:rFonts w:hAnsi="ＭＳ 明朝" w:hint="eastAsia"/>
          <w:szCs w:val="21"/>
        </w:rPr>
        <w:t xml:space="preserve">　参加届出書類に虚偽の記載が判明した場合には、参加資格を取り消すとともに、当該参加者が行った企画提案を無効とすることがある。</w:t>
      </w:r>
    </w:p>
    <w:p w14:paraId="7320A8FF" w14:textId="77777777" w:rsidR="00286D20" w:rsidRPr="00BA0820" w:rsidRDefault="004B7504" w:rsidP="004B7504">
      <w:pPr>
        <w:rPr>
          <w:rFonts w:asciiTheme="majorEastAsia" w:eastAsiaTheme="majorEastAsia" w:hAnsiTheme="majorEastAsia"/>
          <w:szCs w:val="21"/>
        </w:rPr>
      </w:pPr>
      <w:r w:rsidRPr="004B452A">
        <w:rPr>
          <w:rFonts w:hAnsi="ＭＳ 明朝" w:hint="eastAsia"/>
          <w:szCs w:val="21"/>
        </w:rPr>
        <w:t xml:space="preserve">　</w:t>
      </w:r>
      <w:r w:rsidRPr="00BA0820">
        <w:rPr>
          <w:rFonts w:asciiTheme="majorEastAsia" w:eastAsiaTheme="majorEastAsia" w:hAnsiTheme="majorEastAsia" w:hint="eastAsia"/>
          <w:szCs w:val="21"/>
        </w:rPr>
        <w:t>(</w:t>
      </w:r>
      <w:r w:rsidR="00763B59" w:rsidRPr="00BA0820">
        <w:rPr>
          <w:rFonts w:asciiTheme="majorEastAsia" w:eastAsiaTheme="majorEastAsia" w:hAnsiTheme="majorEastAsia" w:hint="eastAsia"/>
          <w:szCs w:val="21"/>
        </w:rPr>
        <w:t>5</w:t>
      </w:r>
      <w:r w:rsidR="00286D20" w:rsidRPr="00BA0820">
        <w:rPr>
          <w:rFonts w:asciiTheme="majorEastAsia" w:eastAsiaTheme="majorEastAsia" w:hAnsiTheme="majorEastAsia" w:hint="eastAsia"/>
          <w:szCs w:val="21"/>
        </w:rPr>
        <w:t>)</w:t>
      </w:r>
      <w:r w:rsidRPr="00BA0820">
        <w:rPr>
          <w:rFonts w:asciiTheme="majorEastAsia" w:eastAsiaTheme="majorEastAsia" w:hAnsiTheme="majorEastAsia" w:hint="eastAsia"/>
          <w:szCs w:val="21"/>
        </w:rPr>
        <w:t xml:space="preserve"> </w:t>
      </w:r>
      <w:r w:rsidR="00286D20" w:rsidRPr="00BA0820">
        <w:rPr>
          <w:rFonts w:asciiTheme="majorEastAsia" w:eastAsiaTheme="majorEastAsia" w:hAnsiTheme="majorEastAsia" w:hint="eastAsia"/>
          <w:szCs w:val="21"/>
        </w:rPr>
        <w:t>参加資格の喪失</w:t>
      </w:r>
    </w:p>
    <w:p w14:paraId="39E033F0" w14:textId="70F3C010" w:rsidR="004B452A" w:rsidRPr="004B452A" w:rsidRDefault="00757E0D" w:rsidP="006121D1">
      <w:pPr>
        <w:ind w:leftChars="200" w:left="394" w:firstLineChars="100" w:firstLine="197"/>
        <w:rPr>
          <w:rFonts w:hAnsi="ＭＳ 明朝"/>
          <w:szCs w:val="21"/>
        </w:rPr>
      </w:pPr>
      <w:r w:rsidRPr="004B452A">
        <w:rPr>
          <w:rFonts w:hAnsi="ＭＳ 明朝" w:hint="eastAsia"/>
          <w:szCs w:val="21"/>
        </w:rPr>
        <w:t>参加者は、</w:t>
      </w:r>
      <w:r w:rsidR="00616525" w:rsidRPr="004B452A">
        <w:rPr>
          <w:rFonts w:hAnsi="ＭＳ 明朝" w:hint="eastAsia"/>
          <w:szCs w:val="21"/>
        </w:rPr>
        <w:t>下記６に定める審査委員会の開催日までに参加資格の要件に該当しなくなったときは、</w:t>
      </w:r>
      <w:r w:rsidR="00616525" w:rsidRPr="004B452A">
        <w:rPr>
          <w:rFonts w:hAnsi="ＭＳ 明朝" w:hint="eastAsia"/>
          <w:szCs w:val="21"/>
        </w:rPr>
        <w:lastRenderedPageBreak/>
        <w:t>参加資格を失う</w:t>
      </w:r>
      <w:r w:rsidR="00286D20" w:rsidRPr="004B452A">
        <w:rPr>
          <w:rFonts w:hAnsi="ＭＳ 明朝" w:hint="eastAsia"/>
          <w:szCs w:val="21"/>
        </w:rPr>
        <w:t>。</w:t>
      </w:r>
    </w:p>
    <w:p w14:paraId="2C506D7B" w14:textId="77777777" w:rsidR="00553813" w:rsidRPr="003F4DC4" w:rsidRDefault="00553813" w:rsidP="00FF14AF">
      <w:pPr>
        <w:rPr>
          <w:rFonts w:hAnsi="ＭＳ 明朝"/>
          <w:color w:val="FF0000"/>
          <w:szCs w:val="21"/>
        </w:rPr>
      </w:pPr>
    </w:p>
    <w:p w14:paraId="45AF98F0" w14:textId="77777777" w:rsidR="00FF14AF" w:rsidRPr="004B452A" w:rsidRDefault="007770FC" w:rsidP="00FF14AF">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t>４</w:t>
      </w:r>
      <w:r w:rsidR="00FF14AF" w:rsidRPr="004B452A">
        <w:rPr>
          <w:rFonts w:ascii="ＭＳ ゴシック" w:eastAsia="ＭＳ ゴシック" w:hAnsi="ＭＳ 明朝" w:hint="eastAsia"/>
          <w:b/>
          <w:color w:val="FFFFFF" w:themeColor="background1"/>
          <w:szCs w:val="21"/>
        </w:rPr>
        <w:t xml:space="preserve">　企画提案について</w:t>
      </w:r>
    </w:p>
    <w:p w14:paraId="7C8B0221" w14:textId="77777777" w:rsidR="00FF14AF" w:rsidRPr="00BA0820" w:rsidRDefault="00FF14AF" w:rsidP="00FF14AF">
      <w:pPr>
        <w:rPr>
          <w:rFonts w:asciiTheme="majorEastAsia" w:eastAsiaTheme="majorEastAsia" w:hAnsiTheme="majorEastAsia"/>
          <w:szCs w:val="21"/>
        </w:rPr>
      </w:pPr>
      <w:r w:rsidRPr="003F4DC4">
        <w:rPr>
          <w:rFonts w:hAnsi="ＭＳ 明朝" w:hint="eastAsia"/>
          <w:color w:val="FF0000"/>
          <w:szCs w:val="21"/>
        </w:rPr>
        <w:t xml:space="preserve">　</w:t>
      </w:r>
      <w:r w:rsidRPr="00BA0820">
        <w:rPr>
          <w:rFonts w:asciiTheme="majorEastAsia" w:eastAsiaTheme="majorEastAsia" w:hAnsiTheme="majorEastAsia" w:hint="eastAsia"/>
          <w:szCs w:val="21"/>
        </w:rPr>
        <w:t>(1) 企画提案書等の作成</w:t>
      </w:r>
    </w:p>
    <w:p w14:paraId="7BDDAF1C" w14:textId="3712A05F" w:rsidR="00FF14AF" w:rsidRPr="003F4DC4" w:rsidRDefault="00FF14AF" w:rsidP="00FF14AF">
      <w:pPr>
        <w:ind w:left="394" w:hangingChars="200" w:hanging="394"/>
        <w:rPr>
          <w:rFonts w:hAnsi="ＭＳ 明朝"/>
          <w:color w:val="FF0000"/>
          <w:szCs w:val="21"/>
        </w:rPr>
      </w:pPr>
      <w:r w:rsidRPr="004B452A">
        <w:rPr>
          <w:rFonts w:hAnsi="ＭＳ 明朝" w:hint="eastAsia"/>
          <w:szCs w:val="21"/>
        </w:rPr>
        <w:t xml:space="preserve">　　　</w:t>
      </w:r>
      <w:r w:rsidR="003E5C47" w:rsidRPr="004B452A">
        <w:rPr>
          <w:rFonts w:hAnsi="ＭＳ 明朝" w:hint="eastAsia"/>
          <w:szCs w:val="21"/>
        </w:rPr>
        <w:t>参加者は、</w:t>
      </w:r>
      <w:r w:rsidR="008228D0">
        <w:rPr>
          <w:rFonts w:hAnsi="ＭＳ 明朝" w:hint="eastAsia"/>
          <w:szCs w:val="21"/>
        </w:rPr>
        <w:t>資料２</w:t>
      </w:r>
      <w:r w:rsidRPr="004B452A">
        <w:rPr>
          <w:rFonts w:hAnsi="ＭＳ 明朝" w:hint="eastAsia"/>
          <w:szCs w:val="21"/>
        </w:rPr>
        <w:t>「</w:t>
      </w:r>
      <w:r w:rsidR="003E5C47" w:rsidRPr="004B452A">
        <w:rPr>
          <w:rFonts w:hAnsi="ＭＳ 明朝" w:hint="eastAsia"/>
          <w:szCs w:val="21"/>
        </w:rPr>
        <w:t>業務</w:t>
      </w:r>
      <w:r w:rsidRPr="004B452A">
        <w:rPr>
          <w:rFonts w:hAnsi="ＭＳ 明朝" w:hint="eastAsia"/>
          <w:szCs w:val="21"/>
        </w:rPr>
        <w:t>仕様書」に掲げる業務内容に関して、次の事項を明確にした企画提案書等を作成すること。</w:t>
      </w:r>
      <w:r w:rsidR="00940C1C">
        <w:rPr>
          <w:rFonts w:hAnsi="ＭＳ 明朝" w:hint="eastAsia"/>
          <w:szCs w:val="21"/>
        </w:rPr>
        <w:t>提案は全て提案書に記載すること。</w:t>
      </w:r>
    </w:p>
    <w:p w14:paraId="0293C095" w14:textId="77777777" w:rsidR="005832D2" w:rsidRPr="003F4DC4" w:rsidRDefault="005832D2" w:rsidP="00FF14AF">
      <w:pPr>
        <w:ind w:left="394" w:hangingChars="200" w:hanging="394"/>
        <w:rPr>
          <w:rFonts w:hAnsi="ＭＳ 明朝"/>
          <w:color w:val="FF0000"/>
          <w:szCs w:val="21"/>
        </w:rPr>
      </w:pPr>
      <w:r w:rsidRPr="003F4DC4">
        <w:rPr>
          <w:rFonts w:hAnsi="ＭＳ 明朝"/>
          <w:noProof/>
          <w:color w:val="FF0000"/>
          <w:szCs w:val="21"/>
        </w:rPr>
        <mc:AlternateContent>
          <mc:Choice Requires="wps">
            <w:drawing>
              <wp:anchor distT="0" distB="0" distL="114300" distR="114300" simplePos="0" relativeHeight="251659264" behindDoc="0" locked="0" layoutInCell="1" allowOverlap="1" wp14:anchorId="6089F2A9" wp14:editId="76E51144">
                <wp:simplePos x="0" y="0"/>
                <wp:positionH relativeFrom="column">
                  <wp:posOffset>242570</wp:posOffset>
                </wp:positionH>
                <wp:positionV relativeFrom="paragraph">
                  <wp:posOffset>19050</wp:posOffset>
                </wp:positionV>
                <wp:extent cx="5457825" cy="1097280"/>
                <wp:effectExtent l="0" t="0" r="28575" b="266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097280"/>
                        </a:xfrm>
                        <a:prstGeom prst="rect">
                          <a:avLst/>
                        </a:prstGeom>
                        <a:solidFill>
                          <a:srgbClr val="FFFFFF"/>
                        </a:solidFill>
                        <a:ln w="9525">
                          <a:solidFill>
                            <a:srgbClr val="000000"/>
                          </a:solidFill>
                          <a:miter lim="800000"/>
                          <a:headEnd/>
                          <a:tailEnd/>
                        </a:ln>
                      </wps:spPr>
                      <wps:txbx>
                        <w:txbxContent>
                          <w:p w14:paraId="34E5714F" w14:textId="21A3BBCB" w:rsidR="006E4133" w:rsidRPr="009E40F7" w:rsidRDefault="005832D2" w:rsidP="008228D0">
                            <w:pPr>
                              <w:ind w:left="134" w:hangingChars="68" w:hanging="134"/>
                              <w:rPr>
                                <w:rFonts w:asciiTheme="majorEastAsia" w:eastAsiaTheme="majorEastAsia" w:hAnsiTheme="majorEastAsia"/>
                                <w:szCs w:val="21"/>
                              </w:rPr>
                            </w:pPr>
                            <w:r>
                              <w:rPr>
                                <w:rFonts w:ascii="ＭＳ ゴシック" w:eastAsia="ＭＳ ゴシック" w:hAnsi="ＭＳ ゴシック" w:hint="eastAsia"/>
                                <w:kern w:val="2"/>
                                <w:szCs w:val="21"/>
                              </w:rPr>
                              <w:t>・【様式</w:t>
                            </w:r>
                            <w:r w:rsidRPr="004574A8">
                              <w:rPr>
                                <w:rFonts w:ascii="ＭＳ ゴシック" w:eastAsia="ＭＳ ゴシック" w:hAnsi="ＭＳ ゴシック" w:hint="eastAsia"/>
                                <w:kern w:val="2"/>
                                <w:szCs w:val="21"/>
                              </w:rPr>
                              <w:t>２】</w:t>
                            </w:r>
                            <w:r w:rsidR="004B452A">
                              <w:rPr>
                                <w:rFonts w:ascii="ＭＳ ゴシック" w:eastAsia="ＭＳ ゴシック" w:hAnsi="ＭＳ ゴシック" w:hint="eastAsia"/>
                                <w:kern w:val="2"/>
                                <w:szCs w:val="21"/>
                              </w:rPr>
                              <w:t>令和</w:t>
                            </w:r>
                            <w:r w:rsidR="00796B1F">
                              <w:rPr>
                                <w:rFonts w:ascii="ＭＳ ゴシック" w:eastAsia="ＭＳ ゴシック" w:hAnsi="ＭＳ ゴシック" w:hint="eastAsia"/>
                                <w:kern w:val="2"/>
                                <w:szCs w:val="21"/>
                              </w:rPr>
                              <w:t>８</w:t>
                            </w:r>
                            <w:r w:rsidR="00E32C76">
                              <w:rPr>
                                <w:rFonts w:ascii="ＭＳ ゴシック" w:eastAsia="ＭＳ ゴシック" w:hAnsi="ＭＳ ゴシック" w:hint="eastAsia"/>
                                <w:kern w:val="2"/>
                                <w:szCs w:val="21"/>
                              </w:rPr>
                              <w:t>年度「もりおか広域</w:t>
                            </w:r>
                            <w:r w:rsidR="00B9778E" w:rsidRPr="00B9778E">
                              <w:rPr>
                                <w:rFonts w:ascii="ＭＳ ゴシック" w:eastAsia="ＭＳ ゴシック" w:hAnsi="ＭＳ ゴシック" w:hint="eastAsia"/>
                                <w:kern w:val="2"/>
                                <w:szCs w:val="21"/>
                              </w:rPr>
                              <w:t>工房見学会」</w:t>
                            </w:r>
                            <w:r w:rsidRPr="00616525">
                              <w:rPr>
                                <w:rFonts w:asciiTheme="majorEastAsia" w:eastAsiaTheme="majorEastAsia" w:hAnsiTheme="majorEastAsia" w:hint="eastAsia"/>
                                <w:szCs w:val="21"/>
                              </w:rPr>
                              <w:t>に係る</w:t>
                            </w:r>
                            <w:r>
                              <w:rPr>
                                <w:rFonts w:asciiTheme="majorEastAsia" w:eastAsiaTheme="majorEastAsia" w:hAnsiTheme="majorEastAsia" w:hint="eastAsia"/>
                                <w:szCs w:val="21"/>
                              </w:rPr>
                              <w:t>企画運営</w:t>
                            </w:r>
                            <w:r w:rsidRPr="00616525">
                              <w:rPr>
                                <w:rFonts w:asciiTheme="majorEastAsia" w:eastAsiaTheme="majorEastAsia" w:hAnsiTheme="majorEastAsia" w:hint="eastAsia"/>
                                <w:szCs w:val="21"/>
                              </w:rPr>
                              <w:t>業務企画提案書</w:t>
                            </w:r>
                            <w:r w:rsidR="001362D4">
                              <w:rPr>
                                <w:rFonts w:asciiTheme="majorEastAsia" w:eastAsiaTheme="majorEastAsia" w:hAnsiTheme="majorEastAsia" w:hint="eastAsia"/>
                                <w:szCs w:val="21"/>
                              </w:rPr>
                              <w:t>（任意様式も</w:t>
                            </w:r>
                            <w:r w:rsidR="00ED4456">
                              <w:rPr>
                                <w:rFonts w:asciiTheme="majorEastAsia" w:eastAsiaTheme="majorEastAsia" w:hAnsiTheme="majorEastAsia" w:hint="eastAsia"/>
                                <w:szCs w:val="21"/>
                              </w:rPr>
                              <w:t>可</w:t>
                            </w:r>
                            <w:r w:rsidR="00940C1C">
                              <w:rPr>
                                <w:rFonts w:asciiTheme="majorEastAsia" w:eastAsiaTheme="majorEastAsia" w:hAnsiTheme="majorEastAsia" w:hint="eastAsia"/>
                                <w:szCs w:val="21"/>
                              </w:rPr>
                              <w:t>とするが、様式２に記載する項目を全て網羅すること。</w:t>
                            </w:r>
                            <w:r>
                              <w:rPr>
                                <w:rFonts w:asciiTheme="majorEastAsia" w:eastAsiaTheme="majorEastAsia" w:hAnsiTheme="majorEastAsia" w:hint="eastAsia"/>
                                <w:szCs w:val="21"/>
                              </w:rPr>
                              <w:t>）</w:t>
                            </w:r>
                          </w:p>
                          <w:p w14:paraId="522AE0E8" w14:textId="25CC999E" w:rsidR="005832D2" w:rsidRDefault="009101A5" w:rsidP="005832D2">
                            <w:pPr>
                              <w:rPr>
                                <w:rFonts w:ascii="ＭＳ ゴシック" w:eastAsia="ＭＳ ゴシック" w:hAnsi="ＭＳ ゴシック"/>
                                <w:kern w:val="2"/>
                                <w:szCs w:val="21"/>
                              </w:rPr>
                            </w:pPr>
                            <w:r>
                              <w:rPr>
                                <w:rFonts w:ascii="ＭＳ ゴシック" w:eastAsia="ＭＳ ゴシック" w:hAnsi="ＭＳ ゴシック" w:hint="eastAsia"/>
                                <w:kern w:val="2"/>
                                <w:szCs w:val="21"/>
                              </w:rPr>
                              <w:t>・</w:t>
                            </w:r>
                            <w:r w:rsidR="008228D0">
                              <w:rPr>
                                <w:rFonts w:ascii="ＭＳ ゴシック" w:eastAsia="ＭＳ ゴシック" w:hAnsi="ＭＳ ゴシック" w:hint="eastAsia"/>
                                <w:kern w:val="2"/>
                                <w:szCs w:val="21"/>
                              </w:rPr>
                              <w:t>見積</w:t>
                            </w:r>
                            <w:r w:rsidR="00940C1C">
                              <w:rPr>
                                <w:rFonts w:ascii="ＭＳ ゴシック" w:eastAsia="ＭＳ ゴシック" w:hAnsi="ＭＳ ゴシック" w:hint="eastAsia"/>
                                <w:kern w:val="2"/>
                                <w:szCs w:val="21"/>
                              </w:rPr>
                              <w:t>書</w:t>
                            </w:r>
                          </w:p>
                          <w:p w14:paraId="52030251" w14:textId="77777777" w:rsidR="00634BA1" w:rsidRDefault="00634BA1" w:rsidP="00634BA1">
                            <w:pPr>
                              <w:ind w:left="1380" w:hangingChars="700" w:hanging="1380"/>
                              <w:rPr>
                                <w:rFonts w:hAnsi="ＭＳ 明朝"/>
                                <w:szCs w:val="21"/>
                              </w:rPr>
                            </w:pPr>
                            <w:r>
                              <w:rPr>
                                <w:rFonts w:asciiTheme="minorEastAsia" w:eastAsiaTheme="minorEastAsia" w:hAnsiTheme="minorEastAsia" w:hint="eastAsia"/>
                                <w:kern w:val="2"/>
                                <w:szCs w:val="21"/>
                              </w:rPr>
                              <w:t xml:space="preserve">　</w:t>
                            </w:r>
                            <w:r w:rsidR="00A775DA" w:rsidRPr="00A775DA">
                              <w:rPr>
                                <w:rFonts w:asciiTheme="minorEastAsia" w:eastAsiaTheme="minorEastAsia" w:hAnsiTheme="minorEastAsia" w:hint="eastAsia"/>
                                <w:kern w:val="2"/>
                                <w:szCs w:val="21"/>
                              </w:rPr>
                              <w:t xml:space="preserve">※　</w:t>
                            </w:r>
                            <w:r w:rsidR="00A775DA" w:rsidRPr="00FF14AF">
                              <w:rPr>
                                <w:rFonts w:hAnsi="ＭＳ 明朝" w:hint="eastAsia"/>
                                <w:szCs w:val="21"/>
                              </w:rPr>
                              <w:t>本業務の実施に要する経費の内訳（項目、数量、単価、金額、税等）を明らかにした</w:t>
                            </w:r>
                          </w:p>
                          <w:p w14:paraId="587CB5B1" w14:textId="67B40A2C" w:rsidR="00A775DA" w:rsidRPr="00634BA1" w:rsidRDefault="00A775DA" w:rsidP="00634BA1">
                            <w:pPr>
                              <w:ind w:leftChars="200" w:left="1380" w:hangingChars="500" w:hanging="986"/>
                              <w:rPr>
                                <w:rFonts w:hAnsi="ＭＳ 明朝"/>
                                <w:szCs w:val="21"/>
                              </w:rPr>
                            </w:pPr>
                            <w:r w:rsidRPr="00FF14AF">
                              <w:rPr>
                                <w:rFonts w:hAnsi="ＭＳ 明朝" w:hint="eastAsia"/>
                                <w:szCs w:val="21"/>
                              </w:rPr>
                              <w:t>積算内訳書を作成</w:t>
                            </w:r>
                            <w:r w:rsidR="008228D0">
                              <w:rPr>
                                <w:rFonts w:hAnsi="ＭＳ 明朝" w:hint="eastAsia"/>
                                <w:szCs w:val="21"/>
                              </w:rPr>
                              <w:t>し、見積書に添付</w:t>
                            </w:r>
                            <w:r w:rsidRPr="00FF14AF">
                              <w:rPr>
                                <w:rFonts w:hAnsi="ＭＳ 明朝" w:hint="eastAsia"/>
                                <w:szCs w:val="21"/>
                              </w:rPr>
                              <w:t>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9F2A9" id="_x0000_s1029" style="position:absolute;left:0;text-align:left;margin-left:19.1pt;margin-top:1.5pt;width:429.7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bAFAIAACk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">
                <v:textbox>
                  <w:txbxContent>
                    <w:p w14:paraId="34E5714F" w14:textId="21A3BBCB" w:rsidR="006E4133" w:rsidRPr="009E40F7" w:rsidRDefault="005832D2" w:rsidP="008228D0">
                      <w:pPr>
                        <w:ind w:left="134" w:hangingChars="68" w:hanging="134"/>
                        <w:rPr>
                          <w:rFonts w:asciiTheme="majorEastAsia" w:eastAsiaTheme="majorEastAsia" w:hAnsiTheme="majorEastAsia"/>
                          <w:szCs w:val="21"/>
                        </w:rPr>
                      </w:pPr>
                      <w:r>
                        <w:rPr>
                          <w:rFonts w:ascii="ＭＳ ゴシック" w:eastAsia="ＭＳ ゴシック" w:hAnsi="ＭＳ ゴシック" w:hint="eastAsia"/>
                          <w:kern w:val="2"/>
                          <w:szCs w:val="21"/>
                        </w:rPr>
                        <w:t>・【様式</w:t>
                      </w:r>
                      <w:r w:rsidRPr="004574A8">
                        <w:rPr>
                          <w:rFonts w:ascii="ＭＳ ゴシック" w:eastAsia="ＭＳ ゴシック" w:hAnsi="ＭＳ ゴシック" w:hint="eastAsia"/>
                          <w:kern w:val="2"/>
                          <w:szCs w:val="21"/>
                        </w:rPr>
                        <w:t>２】</w:t>
                      </w:r>
                      <w:r w:rsidR="004B452A">
                        <w:rPr>
                          <w:rFonts w:ascii="ＭＳ ゴシック" w:eastAsia="ＭＳ ゴシック" w:hAnsi="ＭＳ ゴシック" w:hint="eastAsia"/>
                          <w:kern w:val="2"/>
                          <w:szCs w:val="21"/>
                        </w:rPr>
                        <w:t>令和</w:t>
                      </w:r>
                      <w:r w:rsidR="00796B1F">
                        <w:rPr>
                          <w:rFonts w:ascii="ＭＳ ゴシック" w:eastAsia="ＭＳ ゴシック" w:hAnsi="ＭＳ ゴシック" w:hint="eastAsia"/>
                          <w:kern w:val="2"/>
                          <w:szCs w:val="21"/>
                        </w:rPr>
                        <w:t>８</w:t>
                      </w:r>
                      <w:r w:rsidR="00E32C76">
                        <w:rPr>
                          <w:rFonts w:ascii="ＭＳ ゴシック" w:eastAsia="ＭＳ ゴシック" w:hAnsi="ＭＳ ゴシック" w:hint="eastAsia"/>
                          <w:kern w:val="2"/>
                          <w:szCs w:val="21"/>
                        </w:rPr>
                        <w:t>年度「もりおか広域</w:t>
                      </w:r>
                      <w:r w:rsidR="00B9778E" w:rsidRPr="00B9778E">
                        <w:rPr>
                          <w:rFonts w:ascii="ＭＳ ゴシック" w:eastAsia="ＭＳ ゴシック" w:hAnsi="ＭＳ ゴシック" w:hint="eastAsia"/>
                          <w:kern w:val="2"/>
                          <w:szCs w:val="21"/>
                        </w:rPr>
                        <w:t>工房見学会」</w:t>
                      </w:r>
                      <w:r w:rsidRPr="00616525">
                        <w:rPr>
                          <w:rFonts w:asciiTheme="majorEastAsia" w:eastAsiaTheme="majorEastAsia" w:hAnsiTheme="majorEastAsia" w:hint="eastAsia"/>
                          <w:szCs w:val="21"/>
                        </w:rPr>
                        <w:t>に係る</w:t>
                      </w:r>
                      <w:r>
                        <w:rPr>
                          <w:rFonts w:asciiTheme="majorEastAsia" w:eastAsiaTheme="majorEastAsia" w:hAnsiTheme="majorEastAsia" w:hint="eastAsia"/>
                          <w:szCs w:val="21"/>
                        </w:rPr>
                        <w:t>企画運営</w:t>
                      </w:r>
                      <w:r w:rsidRPr="00616525">
                        <w:rPr>
                          <w:rFonts w:asciiTheme="majorEastAsia" w:eastAsiaTheme="majorEastAsia" w:hAnsiTheme="majorEastAsia" w:hint="eastAsia"/>
                          <w:szCs w:val="21"/>
                        </w:rPr>
                        <w:t>業務企画提案書</w:t>
                      </w:r>
                      <w:r w:rsidR="001362D4">
                        <w:rPr>
                          <w:rFonts w:asciiTheme="majorEastAsia" w:eastAsiaTheme="majorEastAsia" w:hAnsiTheme="majorEastAsia" w:hint="eastAsia"/>
                          <w:szCs w:val="21"/>
                        </w:rPr>
                        <w:t>（任意様式も</w:t>
                      </w:r>
                      <w:r w:rsidR="00ED4456">
                        <w:rPr>
                          <w:rFonts w:asciiTheme="majorEastAsia" w:eastAsiaTheme="majorEastAsia" w:hAnsiTheme="majorEastAsia" w:hint="eastAsia"/>
                          <w:szCs w:val="21"/>
                        </w:rPr>
                        <w:t>可</w:t>
                      </w:r>
                      <w:r w:rsidR="00940C1C">
                        <w:rPr>
                          <w:rFonts w:asciiTheme="majorEastAsia" w:eastAsiaTheme="majorEastAsia" w:hAnsiTheme="majorEastAsia" w:hint="eastAsia"/>
                          <w:szCs w:val="21"/>
                        </w:rPr>
                        <w:t>とするが、様式２に記載する項目を全て網羅すること。</w:t>
                      </w:r>
                      <w:r>
                        <w:rPr>
                          <w:rFonts w:asciiTheme="majorEastAsia" w:eastAsiaTheme="majorEastAsia" w:hAnsiTheme="majorEastAsia" w:hint="eastAsia"/>
                          <w:szCs w:val="21"/>
                        </w:rPr>
                        <w:t>）</w:t>
                      </w:r>
                    </w:p>
                    <w:p w14:paraId="522AE0E8" w14:textId="25CC999E" w:rsidR="005832D2" w:rsidRDefault="009101A5" w:rsidP="005832D2">
                      <w:pPr>
                        <w:rPr>
                          <w:rFonts w:ascii="ＭＳ ゴシック" w:eastAsia="ＭＳ ゴシック" w:hAnsi="ＭＳ ゴシック"/>
                          <w:kern w:val="2"/>
                          <w:szCs w:val="21"/>
                        </w:rPr>
                      </w:pPr>
                      <w:r>
                        <w:rPr>
                          <w:rFonts w:ascii="ＭＳ ゴシック" w:eastAsia="ＭＳ ゴシック" w:hAnsi="ＭＳ ゴシック" w:hint="eastAsia"/>
                          <w:kern w:val="2"/>
                          <w:szCs w:val="21"/>
                        </w:rPr>
                        <w:t>・</w:t>
                      </w:r>
                      <w:r w:rsidR="008228D0">
                        <w:rPr>
                          <w:rFonts w:ascii="ＭＳ ゴシック" w:eastAsia="ＭＳ ゴシック" w:hAnsi="ＭＳ ゴシック" w:hint="eastAsia"/>
                          <w:kern w:val="2"/>
                          <w:szCs w:val="21"/>
                        </w:rPr>
                        <w:t>見積</w:t>
                      </w:r>
                      <w:r w:rsidR="00940C1C">
                        <w:rPr>
                          <w:rFonts w:ascii="ＭＳ ゴシック" w:eastAsia="ＭＳ ゴシック" w:hAnsi="ＭＳ ゴシック" w:hint="eastAsia"/>
                          <w:kern w:val="2"/>
                          <w:szCs w:val="21"/>
                        </w:rPr>
                        <w:t>書</w:t>
                      </w:r>
                    </w:p>
                    <w:p w14:paraId="52030251" w14:textId="77777777" w:rsidR="00634BA1" w:rsidRDefault="00634BA1" w:rsidP="00634BA1">
                      <w:pPr>
                        <w:ind w:left="1380" w:hangingChars="700" w:hanging="1380"/>
                        <w:rPr>
                          <w:rFonts w:hAnsi="ＭＳ 明朝"/>
                          <w:szCs w:val="21"/>
                        </w:rPr>
                      </w:pPr>
                      <w:r>
                        <w:rPr>
                          <w:rFonts w:asciiTheme="minorEastAsia" w:eastAsiaTheme="minorEastAsia" w:hAnsiTheme="minorEastAsia" w:hint="eastAsia"/>
                          <w:kern w:val="2"/>
                          <w:szCs w:val="21"/>
                        </w:rPr>
                        <w:t xml:space="preserve">　</w:t>
                      </w:r>
                      <w:r w:rsidR="00A775DA" w:rsidRPr="00A775DA">
                        <w:rPr>
                          <w:rFonts w:asciiTheme="minorEastAsia" w:eastAsiaTheme="minorEastAsia" w:hAnsiTheme="minorEastAsia" w:hint="eastAsia"/>
                          <w:kern w:val="2"/>
                          <w:szCs w:val="21"/>
                        </w:rPr>
                        <w:t xml:space="preserve">※　</w:t>
                      </w:r>
                      <w:r w:rsidR="00A775DA" w:rsidRPr="00FF14AF">
                        <w:rPr>
                          <w:rFonts w:hAnsi="ＭＳ 明朝" w:hint="eastAsia"/>
                          <w:szCs w:val="21"/>
                        </w:rPr>
                        <w:t>本業務の実施に要する経費の内訳（項目、数量、単価、金額、税等）を明らかにした</w:t>
                      </w:r>
                    </w:p>
                    <w:p w14:paraId="587CB5B1" w14:textId="67B40A2C" w:rsidR="00A775DA" w:rsidRPr="00634BA1" w:rsidRDefault="00A775DA" w:rsidP="00634BA1">
                      <w:pPr>
                        <w:ind w:leftChars="200" w:left="1380" w:hangingChars="500" w:hanging="986"/>
                        <w:rPr>
                          <w:rFonts w:hAnsi="ＭＳ 明朝"/>
                          <w:szCs w:val="21"/>
                        </w:rPr>
                      </w:pPr>
                      <w:r w:rsidRPr="00FF14AF">
                        <w:rPr>
                          <w:rFonts w:hAnsi="ＭＳ 明朝" w:hint="eastAsia"/>
                          <w:szCs w:val="21"/>
                        </w:rPr>
                        <w:t>積算内訳書を作成</w:t>
                      </w:r>
                      <w:r w:rsidR="008228D0">
                        <w:rPr>
                          <w:rFonts w:hAnsi="ＭＳ 明朝" w:hint="eastAsia"/>
                          <w:szCs w:val="21"/>
                        </w:rPr>
                        <w:t>し、見積書に添付</w:t>
                      </w:r>
                      <w:r w:rsidRPr="00FF14AF">
                        <w:rPr>
                          <w:rFonts w:hAnsi="ＭＳ 明朝" w:hint="eastAsia"/>
                          <w:szCs w:val="21"/>
                        </w:rPr>
                        <w:t>すること。</w:t>
                      </w:r>
                    </w:p>
                  </w:txbxContent>
                </v:textbox>
              </v:rect>
            </w:pict>
          </mc:Fallback>
        </mc:AlternateContent>
      </w:r>
    </w:p>
    <w:p w14:paraId="794FCDE5" w14:textId="77777777" w:rsidR="005832D2" w:rsidRPr="003F4DC4" w:rsidRDefault="005832D2" w:rsidP="00FF14AF">
      <w:pPr>
        <w:ind w:left="394" w:hangingChars="200" w:hanging="394"/>
        <w:rPr>
          <w:rFonts w:hAnsi="ＭＳ 明朝"/>
          <w:color w:val="FF0000"/>
          <w:szCs w:val="21"/>
        </w:rPr>
      </w:pPr>
    </w:p>
    <w:p w14:paraId="059ACC20" w14:textId="77777777" w:rsidR="005832D2" w:rsidRPr="003F4DC4" w:rsidRDefault="005832D2" w:rsidP="00FF14AF">
      <w:pPr>
        <w:ind w:left="394" w:hangingChars="200" w:hanging="394"/>
        <w:rPr>
          <w:rFonts w:hAnsi="ＭＳ 明朝"/>
          <w:color w:val="FF0000"/>
          <w:szCs w:val="21"/>
        </w:rPr>
      </w:pPr>
    </w:p>
    <w:p w14:paraId="1E958A78" w14:textId="77777777" w:rsidR="005832D2" w:rsidRPr="003F4DC4" w:rsidRDefault="005832D2" w:rsidP="00FF14AF">
      <w:pPr>
        <w:ind w:left="394" w:hangingChars="200" w:hanging="394"/>
        <w:rPr>
          <w:rFonts w:hAnsi="ＭＳ 明朝"/>
          <w:color w:val="FF0000"/>
          <w:szCs w:val="21"/>
        </w:rPr>
      </w:pPr>
    </w:p>
    <w:p w14:paraId="69EDE2D3" w14:textId="77777777" w:rsidR="005832D2" w:rsidRPr="003F4DC4" w:rsidRDefault="005832D2" w:rsidP="00164DB9">
      <w:pPr>
        <w:rPr>
          <w:rFonts w:hAnsi="ＭＳ 明朝"/>
          <w:color w:val="FF0000"/>
          <w:szCs w:val="21"/>
        </w:rPr>
      </w:pPr>
    </w:p>
    <w:p w14:paraId="4BD28B98" w14:textId="77777777" w:rsidR="008228D0" w:rsidRDefault="008228D0" w:rsidP="00FF14AF">
      <w:pPr>
        <w:rPr>
          <w:rFonts w:hAnsi="ＭＳ 明朝"/>
          <w:color w:val="FF0000"/>
          <w:szCs w:val="21"/>
        </w:rPr>
      </w:pPr>
    </w:p>
    <w:p w14:paraId="6AA4A101" w14:textId="46B93FD4" w:rsidR="00FF14AF" w:rsidRPr="00BA0820" w:rsidRDefault="00FF14AF" w:rsidP="00FF14AF">
      <w:pPr>
        <w:rPr>
          <w:rFonts w:asciiTheme="majorEastAsia" w:eastAsiaTheme="majorEastAsia" w:hAnsiTheme="majorEastAsia"/>
          <w:szCs w:val="21"/>
        </w:rPr>
      </w:pPr>
      <w:r w:rsidRPr="003F4DC4">
        <w:rPr>
          <w:rFonts w:hAnsi="ＭＳ 明朝" w:hint="eastAsia"/>
          <w:color w:val="FF0000"/>
          <w:szCs w:val="21"/>
        </w:rPr>
        <w:t xml:space="preserve">　</w:t>
      </w:r>
      <w:r w:rsidRPr="00BA0820">
        <w:rPr>
          <w:rFonts w:asciiTheme="majorEastAsia" w:eastAsiaTheme="majorEastAsia" w:hAnsiTheme="majorEastAsia" w:hint="eastAsia"/>
          <w:szCs w:val="21"/>
        </w:rPr>
        <w:t>(2)</w:t>
      </w:r>
      <w:r w:rsidR="003E5C47" w:rsidRPr="00BA0820">
        <w:rPr>
          <w:rFonts w:asciiTheme="majorEastAsia" w:eastAsiaTheme="majorEastAsia" w:hAnsiTheme="majorEastAsia" w:hint="eastAsia"/>
          <w:szCs w:val="21"/>
        </w:rPr>
        <w:t xml:space="preserve"> </w:t>
      </w:r>
      <w:r w:rsidRPr="00BA0820">
        <w:rPr>
          <w:rFonts w:asciiTheme="majorEastAsia" w:eastAsiaTheme="majorEastAsia" w:hAnsiTheme="majorEastAsia" w:hint="eastAsia"/>
          <w:szCs w:val="21"/>
        </w:rPr>
        <w:t>企画提案書等の提出</w:t>
      </w:r>
    </w:p>
    <w:p w14:paraId="48C19ED9" w14:textId="77777777" w:rsidR="00FF14AF" w:rsidRPr="004B452A" w:rsidRDefault="00FF14AF" w:rsidP="00FF14AF">
      <w:pPr>
        <w:rPr>
          <w:rFonts w:hAnsi="ＭＳ 明朝"/>
          <w:szCs w:val="21"/>
        </w:rPr>
      </w:pPr>
      <w:r w:rsidRPr="004B452A">
        <w:rPr>
          <w:rFonts w:hAnsi="ＭＳ 明朝" w:hint="eastAsia"/>
          <w:szCs w:val="21"/>
        </w:rPr>
        <w:t xml:space="preserve">　　ア　提出</w:t>
      </w:r>
      <w:r w:rsidR="00A775DA" w:rsidRPr="004B452A">
        <w:rPr>
          <w:rFonts w:hAnsi="ＭＳ 明朝" w:hint="eastAsia"/>
          <w:szCs w:val="21"/>
        </w:rPr>
        <w:t xml:space="preserve">部数　</w:t>
      </w:r>
      <w:r w:rsidR="009E40F7" w:rsidRPr="004B452A">
        <w:rPr>
          <w:rFonts w:hAnsi="ＭＳ 明朝" w:hint="eastAsia"/>
          <w:szCs w:val="21"/>
        </w:rPr>
        <w:t>各５</w:t>
      </w:r>
      <w:r w:rsidRPr="004B452A">
        <w:rPr>
          <w:rFonts w:hAnsi="ＭＳ 明朝" w:hint="eastAsia"/>
          <w:szCs w:val="21"/>
        </w:rPr>
        <w:t>部</w:t>
      </w:r>
    </w:p>
    <w:p w14:paraId="46F7C27F" w14:textId="75BFD70B" w:rsidR="00FF14AF" w:rsidRPr="003F4DC4" w:rsidRDefault="00FF14AF" w:rsidP="00FF14AF">
      <w:pPr>
        <w:rPr>
          <w:rFonts w:asciiTheme="majorEastAsia" w:eastAsiaTheme="majorEastAsia" w:hAnsiTheme="majorEastAsia"/>
          <w:color w:val="FF0000"/>
          <w:szCs w:val="21"/>
        </w:rPr>
      </w:pPr>
      <w:r w:rsidRPr="003F4DC4">
        <w:rPr>
          <w:rFonts w:hAnsi="ＭＳ 明朝" w:hint="eastAsia"/>
          <w:color w:val="FF0000"/>
          <w:szCs w:val="21"/>
        </w:rPr>
        <w:t xml:space="preserve">　　</w:t>
      </w:r>
      <w:r w:rsidRPr="005314C5">
        <w:rPr>
          <w:rFonts w:hAnsi="ＭＳ 明朝" w:hint="eastAsia"/>
          <w:szCs w:val="21"/>
        </w:rPr>
        <w:t>イ　提出期限</w:t>
      </w:r>
      <w:r w:rsidR="003E5C47" w:rsidRPr="005314C5">
        <w:rPr>
          <w:rFonts w:hAnsi="ＭＳ 明朝" w:hint="eastAsia"/>
          <w:szCs w:val="21"/>
        </w:rPr>
        <w:t xml:space="preserve">　</w:t>
      </w:r>
      <w:r w:rsidR="00015158" w:rsidRPr="005314C5">
        <w:rPr>
          <w:rFonts w:asciiTheme="majorEastAsia" w:eastAsiaTheme="majorEastAsia" w:hAnsiTheme="majorEastAsia" w:hint="eastAsia"/>
          <w:szCs w:val="21"/>
        </w:rPr>
        <w:t>令和</w:t>
      </w:r>
      <w:r w:rsidR="00796B1F">
        <w:rPr>
          <w:rFonts w:asciiTheme="majorEastAsia" w:eastAsiaTheme="majorEastAsia" w:hAnsiTheme="majorEastAsia" w:hint="eastAsia"/>
          <w:szCs w:val="21"/>
        </w:rPr>
        <w:t>８</w:t>
      </w:r>
      <w:r w:rsidR="009E40F7" w:rsidRPr="005314C5">
        <w:rPr>
          <w:rFonts w:asciiTheme="majorEastAsia" w:eastAsiaTheme="majorEastAsia" w:hAnsiTheme="majorEastAsia" w:hint="eastAsia"/>
          <w:szCs w:val="21"/>
        </w:rPr>
        <w:t>年</w:t>
      </w:r>
      <w:r w:rsidR="00796B1F">
        <w:rPr>
          <w:rFonts w:asciiTheme="majorEastAsia" w:eastAsiaTheme="majorEastAsia" w:hAnsiTheme="majorEastAsia" w:hint="eastAsia"/>
          <w:szCs w:val="21"/>
        </w:rPr>
        <w:t>６</w:t>
      </w:r>
      <w:r w:rsidRPr="005314C5">
        <w:rPr>
          <w:rFonts w:asciiTheme="majorEastAsia" w:eastAsiaTheme="majorEastAsia" w:hAnsiTheme="majorEastAsia" w:hint="eastAsia"/>
          <w:szCs w:val="21"/>
        </w:rPr>
        <w:t>月</w:t>
      </w:r>
      <w:r w:rsidR="00796B1F">
        <w:rPr>
          <w:rFonts w:asciiTheme="majorEastAsia" w:eastAsiaTheme="majorEastAsia" w:hAnsiTheme="majorEastAsia" w:hint="eastAsia"/>
          <w:szCs w:val="21"/>
        </w:rPr>
        <w:t>３</w:t>
      </w:r>
      <w:r w:rsidR="00C31D01" w:rsidRPr="005314C5">
        <w:rPr>
          <w:rFonts w:asciiTheme="majorEastAsia" w:eastAsiaTheme="majorEastAsia" w:hAnsiTheme="majorEastAsia" w:hint="eastAsia"/>
        </w:rPr>
        <w:t>日（</w:t>
      </w:r>
      <w:r w:rsidR="009C40AD" w:rsidRPr="005314C5">
        <w:rPr>
          <w:rFonts w:asciiTheme="majorEastAsia" w:eastAsiaTheme="majorEastAsia" w:hAnsiTheme="majorEastAsia" w:hint="eastAsia"/>
        </w:rPr>
        <w:t>水</w:t>
      </w:r>
      <w:r w:rsidR="00D95C30" w:rsidRPr="005314C5">
        <w:rPr>
          <w:rFonts w:asciiTheme="majorEastAsia" w:eastAsiaTheme="majorEastAsia" w:hAnsiTheme="majorEastAsia" w:hint="eastAsia"/>
        </w:rPr>
        <w:t>）</w:t>
      </w:r>
      <w:r w:rsidRPr="005314C5">
        <w:rPr>
          <w:rFonts w:asciiTheme="majorEastAsia" w:eastAsiaTheme="majorEastAsia" w:hAnsiTheme="majorEastAsia" w:hint="eastAsia"/>
          <w:szCs w:val="21"/>
        </w:rPr>
        <w:t>午後</w:t>
      </w:r>
      <w:r w:rsidR="003E5C47" w:rsidRPr="005314C5">
        <w:rPr>
          <w:rFonts w:asciiTheme="majorEastAsia" w:eastAsiaTheme="majorEastAsia" w:hAnsiTheme="majorEastAsia" w:hint="eastAsia"/>
          <w:szCs w:val="21"/>
        </w:rPr>
        <w:t>５</w:t>
      </w:r>
      <w:r w:rsidRPr="005314C5">
        <w:rPr>
          <w:rFonts w:asciiTheme="majorEastAsia" w:eastAsiaTheme="majorEastAsia" w:hAnsiTheme="majorEastAsia" w:hint="eastAsia"/>
          <w:szCs w:val="21"/>
        </w:rPr>
        <w:t>時〔必着〕</w:t>
      </w:r>
    </w:p>
    <w:p w14:paraId="29ED6FE9" w14:textId="05F698BA" w:rsidR="00FF14AF" w:rsidRPr="004B452A" w:rsidRDefault="00FF14AF" w:rsidP="00FF14AF">
      <w:pPr>
        <w:rPr>
          <w:rFonts w:hAnsi="ＭＳ 明朝"/>
          <w:szCs w:val="21"/>
        </w:rPr>
      </w:pPr>
      <w:r w:rsidRPr="003F4DC4">
        <w:rPr>
          <w:rFonts w:hAnsi="ＭＳ 明朝" w:hint="eastAsia"/>
          <w:color w:val="FF0000"/>
          <w:szCs w:val="21"/>
        </w:rPr>
        <w:t xml:space="preserve">　　</w:t>
      </w:r>
      <w:r w:rsidRPr="004B452A">
        <w:rPr>
          <w:rFonts w:hAnsi="ＭＳ 明朝" w:hint="eastAsia"/>
          <w:szCs w:val="21"/>
        </w:rPr>
        <w:t xml:space="preserve">ウ　提出先　</w:t>
      </w:r>
      <w:r w:rsidR="003E5C47" w:rsidRPr="004B452A">
        <w:rPr>
          <w:rFonts w:hAnsi="ＭＳ 明朝" w:hint="eastAsia"/>
          <w:szCs w:val="21"/>
        </w:rPr>
        <w:t xml:space="preserve">　３(1)に同じ</w:t>
      </w:r>
    </w:p>
    <w:p w14:paraId="14EAF518" w14:textId="77777777" w:rsidR="00FF14AF" w:rsidRPr="004B452A" w:rsidRDefault="00FF14AF" w:rsidP="00FF14AF">
      <w:pPr>
        <w:rPr>
          <w:rFonts w:hAnsi="ＭＳ 明朝"/>
          <w:szCs w:val="21"/>
        </w:rPr>
      </w:pPr>
      <w:r w:rsidRPr="004B452A">
        <w:rPr>
          <w:rFonts w:hAnsi="ＭＳ 明朝" w:hint="eastAsia"/>
          <w:szCs w:val="21"/>
        </w:rPr>
        <w:t xml:space="preserve">　　エ　提出方法</w:t>
      </w:r>
    </w:p>
    <w:p w14:paraId="14C95D15" w14:textId="3CCD26C7" w:rsidR="00FF14AF" w:rsidRPr="004B452A" w:rsidRDefault="005314C5" w:rsidP="00FF14AF">
      <w:pPr>
        <w:rPr>
          <w:rFonts w:hAnsi="ＭＳ 明朝"/>
          <w:szCs w:val="21"/>
        </w:rPr>
      </w:pPr>
      <w:r>
        <w:rPr>
          <w:rFonts w:hAnsi="ＭＳ 明朝" w:hint="eastAsia"/>
          <w:szCs w:val="21"/>
        </w:rPr>
        <w:t xml:space="preserve">　　　(ア)</w:t>
      </w:r>
      <w:r w:rsidR="00FF14AF" w:rsidRPr="004B452A">
        <w:rPr>
          <w:rFonts w:hAnsi="ＭＳ 明朝" w:hint="eastAsia"/>
          <w:szCs w:val="21"/>
        </w:rPr>
        <w:t xml:space="preserve">　持参または郵送により提出すること。</w:t>
      </w:r>
    </w:p>
    <w:p w14:paraId="0C04AD6C" w14:textId="2ACBBB34" w:rsidR="00FF14AF" w:rsidRPr="004B452A" w:rsidRDefault="005314C5" w:rsidP="005314C5">
      <w:pPr>
        <w:ind w:left="986" w:hangingChars="500" w:hanging="986"/>
        <w:rPr>
          <w:rFonts w:hAnsi="ＭＳ 明朝"/>
          <w:szCs w:val="21"/>
        </w:rPr>
      </w:pPr>
      <w:r>
        <w:rPr>
          <w:rFonts w:hAnsi="ＭＳ 明朝" w:hint="eastAsia"/>
          <w:szCs w:val="21"/>
        </w:rPr>
        <w:t xml:space="preserve">　　　(イ)</w:t>
      </w:r>
      <w:r w:rsidR="00FF14AF" w:rsidRPr="004B452A">
        <w:rPr>
          <w:rFonts w:hAnsi="ＭＳ 明朝" w:hint="eastAsia"/>
          <w:szCs w:val="21"/>
        </w:rPr>
        <w:t xml:space="preserve">　持参の場合は、午前</w:t>
      </w:r>
      <w:r w:rsidR="003E5C47" w:rsidRPr="004B452A">
        <w:rPr>
          <w:rFonts w:hAnsi="ＭＳ 明朝" w:hint="eastAsia"/>
          <w:szCs w:val="21"/>
        </w:rPr>
        <w:t>９時から正午まで及び午後１</w:t>
      </w:r>
      <w:r w:rsidR="00FF14AF" w:rsidRPr="004B452A">
        <w:rPr>
          <w:rFonts w:hAnsi="ＭＳ 明朝" w:hint="eastAsia"/>
          <w:szCs w:val="21"/>
        </w:rPr>
        <w:t>時から午後５時までの間に持参すること。</w:t>
      </w:r>
    </w:p>
    <w:p w14:paraId="2A7DC3F4" w14:textId="41CAEC79" w:rsidR="00FF14AF" w:rsidRPr="004B452A" w:rsidRDefault="005314C5" w:rsidP="005314C5">
      <w:pPr>
        <w:ind w:left="986" w:hangingChars="500" w:hanging="986"/>
        <w:rPr>
          <w:rFonts w:hAnsi="ＭＳ 明朝"/>
          <w:szCs w:val="21"/>
        </w:rPr>
      </w:pPr>
      <w:r>
        <w:rPr>
          <w:rFonts w:hAnsi="ＭＳ 明朝" w:hint="eastAsia"/>
          <w:szCs w:val="21"/>
        </w:rPr>
        <w:t xml:space="preserve">　　　(ウ)　</w:t>
      </w:r>
      <w:r w:rsidR="00FF14AF" w:rsidRPr="004B452A">
        <w:rPr>
          <w:rFonts w:hAnsi="ＭＳ 明朝" w:hint="eastAsia"/>
          <w:szCs w:val="21"/>
        </w:rPr>
        <w:t>郵送の場合は</w:t>
      </w:r>
      <w:r w:rsidR="003E5C47" w:rsidRPr="004B452A">
        <w:rPr>
          <w:rFonts w:hAnsi="ＭＳ 明朝" w:hint="eastAsia"/>
          <w:szCs w:val="21"/>
        </w:rPr>
        <w:t>、</w:t>
      </w:r>
      <w:r w:rsidR="00FF14AF" w:rsidRPr="004B452A">
        <w:rPr>
          <w:rFonts w:hAnsi="ＭＳ 明朝" w:hint="eastAsia"/>
          <w:szCs w:val="21"/>
        </w:rPr>
        <w:t>封筒の表に企画提案書在中の旨を朱書きで記載し、配達証明付書留郵便にて、期日までに</w:t>
      </w:r>
      <w:r w:rsidR="00CD2A9A" w:rsidRPr="00CD2A9A">
        <w:rPr>
          <w:rFonts w:hAnsi="ＭＳ 明朝" w:hint="eastAsia"/>
          <w:szCs w:val="21"/>
        </w:rPr>
        <w:t>３(1)に</w:t>
      </w:r>
      <w:r w:rsidR="00CD2A9A">
        <w:rPr>
          <w:rFonts w:hAnsi="ＭＳ 明朝" w:hint="eastAsia"/>
          <w:szCs w:val="21"/>
        </w:rPr>
        <w:t>必着の</w:t>
      </w:r>
      <w:r w:rsidR="00FF14AF" w:rsidRPr="004B452A">
        <w:rPr>
          <w:rFonts w:hAnsi="ＭＳ 明朝" w:hint="eastAsia"/>
          <w:szCs w:val="21"/>
        </w:rPr>
        <w:t>こと。</w:t>
      </w:r>
    </w:p>
    <w:p w14:paraId="35D33890" w14:textId="77777777" w:rsidR="00FF14AF" w:rsidRPr="004B452A" w:rsidRDefault="00FF14AF" w:rsidP="00FF14AF">
      <w:pPr>
        <w:rPr>
          <w:rFonts w:hAnsi="ＭＳ 明朝"/>
          <w:szCs w:val="21"/>
        </w:rPr>
      </w:pPr>
      <w:r w:rsidRPr="004B452A">
        <w:rPr>
          <w:rFonts w:hAnsi="ＭＳ 明朝" w:hint="eastAsia"/>
          <w:szCs w:val="21"/>
        </w:rPr>
        <w:t xml:space="preserve">　　オ　その他</w:t>
      </w:r>
    </w:p>
    <w:p w14:paraId="032DCCC0" w14:textId="2790DD55" w:rsidR="00FF14AF" w:rsidRPr="004B452A" w:rsidRDefault="005314C5" w:rsidP="005314C5">
      <w:pPr>
        <w:ind w:left="986" w:hangingChars="500" w:hanging="986"/>
        <w:rPr>
          <w:rFonts w:hAnsi="ＭＳ 明朝"/>
          <w:szCs w:val="21"/>
        </w:rPr>
      </w:pPr>
      <w:r>
        <w:rPr>
          <w:rFonts w:hAnsi="ＭＳ 明朝" w:hint="eastAsia"/>
          <w:szCs w:val="21"/>
        </w:rPr>
        <w:t xml:space="preserve">　　　(ア)</w:t>
      </w:r>
      <w:r w:rsidR="00FF14AF" w:rsidRPr="004B452A">
        <w:rPr>
          <w:rFonts w:hAnsi="ＭＳ 明朝" w:hint="eastAsia"/>
          <w:szCs w:val="21"/>
        </w:rPr>
        <w:t xml:space="preserve">　企画提案にあたり、写真、記事、イラスト等を使用する場合は、</w:t>
      </w:r>
      <w:r w:rsidR="008228D0">
        <w:rPr>
          <w:rFonts w:hAnsi="ＭＳ 明朝" w:hint="eastAsia"/>
          <w:szCs w:val="21"/>
        </w:rPr>
        <w:t>参加者が</w:t>
      </w:r>
      <w:r w:rsidR="00FF14AF" w:rsidRPr="004B452A">
        <w:rPr>
          <w:rFonts w:hAnsi="ＭＳ 明朝" w:hint="eastAsia"/>
          <w:szCs w:val="21"/>
        </w:rPr>
        <w:t>その所有者、保有者等から</w:t>
      </w:r>
      <w:r w:rsidR="008228D0">
        <w:rPr>
          <w:rFonts w:hAnsi="ＭＳ 明朝" w:hint="eastAsia"/>
          <w:szCs w:val="21"/>
        </w:rPr>
        <w:t>予め</w:t>
      </w:r>
      <w:r w:rsidR="00FF14AF" w:rsidRPr="004B452A">
        <w:rPr>
          <w:rFonts w:hAnsi="ＭＳ 明朝" w:hint="eastAsia"/>
          <w:szCs w:val="21"/>
        </w:rPr>
        <w:t>承諾を得ること。</w:t>
      </w:r>
    </w:p>
    <w:p w14:paraId="0F148C76" w14:textId="72C8F46D" w:rsidR="00FF14AF" w:rsidRPr="004B452A" w:rsidRDefault="005314C5" w:rsidP="005314C5">
      <w:pPr>
        <w:ind w:left="986" w:hangingChars="500" w:hanging="986"/>
        <w:rPr>
          <w:rFonts w:hAnsi="ＭＳ 明朝"/>
          <w:szCs w:val="21"/>
        </w:rPr>
      </w:pPr>
      <w:r>
        <w:rPr>
          <w:rFonts w:hAnsi="ＭＳ 明朝" w:hint="eastAsia"/>
          <w:szCs w:val="21"/>
        </w:rPr>
        <w:t xml:space="preserve">　　　(イ)　</w:t>
      </w:r>
      <w:r w:rsidR="001362D4" w:rsidRPr="004B452A">
        <w:rPr>
          <w:rFonts w:hAnsi="ＭＳ 明朝" w:hint="eastAsia"/>
          <w:szCs w:val="21"/>
        </w:rPr>
        <w:t>一度提出した企画提案書等は、これを書換え、差</w:t>
      </w:r>
      <w:r w:rsidR="00FF14AF" w:rsidRPr="004B452A">
        <w:rPr>
          <w:rFonts w:hAnsi="ＭＳ 明朝" w:hint="eastAsia"/>
          <w:szCs w:val="21"/>
        </w:rPr>
        <w:t>換え、撤回することができないものとする。</w:t>
      </w:r>
    </w:p>
    <w:p w14:paraId="225D52E1" w14:textId="77777777" w:rsidR="00FF14AF" w:rsidRPr="00BA0820" w:rsidRDefault="003E5C47" w:rsidP="00FF14AF">
      <w:pPr>
        <w:rPr>
          <w:rFonts w:asciiTheme="majorEastAsia" w:eastAsiaTheme="majorEastAsia" w:hAnsiTheme="majorEastAsia"/>
          <w:szCs w:val="21"/>
        </w:rPr>
      </w:pPr>
      <w:r w:rsidRPr="004B452A">
        <w:rPr>
          <w:rFonts w:hAnsi="ＭＳ 明朝" w:hint="eastAsia"/>
          <w:szCs w:val="21"/>
        </w:rPr>
        <w:t xml:space="preserve">　</w:t>
      </w:r>
      <w:r w:rsidR="00FF14AF" w:rsidRPr="00BA0820">
        <w:rPr>
          <w:rFonts w:asciiTheme="majorEastAsia" w:eastAsiaTheme="majorEastAsia" w:hAnsiTheme="majorEastAsia" w:hint="eastAsia"/>
          <w:szCs w:val="21"/>
        </w:rPr>
        <w:t>(3)</w:t>
      </w:r>
      <w:r w:rsidRPr="00BA0820">
        <w:rPr>
          <w:rFonts w:asciiTheme="majorEastAsia" w:eastAsiaTheme="majorEastAsia" w:hAnsiTheme="majorEastAsia" w:hint="eastAsia"/>
          <w:szCs w:val="21"/>
        </w:rPr>
        <w:t xml:space="preserve"> </w:t>
      </w:r>
      <w:r w:rsidR="00FF14AF" w:rsidRPr="00BA0820">
        <w:rPr>
          <w:rFonts w:asciiTheme="majorEastAsia" w:eastAsiaTheme="majorEastAsia" w:hAnsiTheme="majorEastAsia" w:hint="eastAsia"/>
          <w:szCs w:val="21"/>
        </w:rPr>
        <w:t>企画提案の無効</w:t>
      </w:r>
    </w:p>
    <w:p w14:paraId="71413B35" w14:textId="77777777" w:rsidR="00FF14AF" w:rsidRDefault="003E5C47" w:rsidP="00CE3E6D">
      <w:pPr>
        <w:ind w:left="394" w:hangingChars="200" w:hanging="394"/>
        <w:rPr>
          <w:rFonts w:hAnsi="ＭＳ 明朝"/>
          <w:szCs w:val="21"/>
        </w:rPr>
      </w:pPr>
      <w:r w:rsidRPr="004B452A">
        <w:rPr>
          <w:rFonts w:hAnsi="ＭＳ 明朝" w:hint="eastAsia"/>
          <w:szCs w:val="21"/>
        </w:rPr>
        <w:t xml:space="preserve">　　　上記</w:t>
      </w:r>
      <w:r w:rsidR="00CE3E6D" w:rsidRPr="004B452A">
        <w:rPr>
          <w:rFonts w:hAnsi="ＭＳ 明朝" w:hint="eastAsia"/>
          <w:szCs w:val="21"/>
        </w:rPr>
        <w:t>３</w:t>
      </w:r>
      <w:r w:rsidR="00FF14AF" w:rsidRPr="004B452A">
        <w:rPr>
          <w:rFonts w:hAnsi="ＭＳ 明朝" w:hint="eastAsia"/>
          <w:szCs w:val="21"/>
        </w:rPr>
        <w:t>(4)</w:t>
      </w:r>
      <w:r w:rsidR="00CE3E6D" w:rsidRPr="004B452A">
        <w:rPr>
          <w:rFonts w:hAnsi="ＭＳ 明朝" w:hint="eastAsia"/>
          <w:szCs w:val="21"/>
        </w:rPr>
        <w:t>ウ及びエ</w:t>
      </w:r>
      <w:r w:rsidR="00FF14AF" w:rsidRPr="004B452A">
        <w:rPr>
          <w:rFonts w:hAnsi="ＭＳ 明朝" w:hint="eastAsia"/>
          <w:szCs w:val="21"/>
        </w:rPr>
        <w:t>により参加することができない者の企画提案及び下記のいずれかに該当する企画提案は無効とする。</w:t>
      </w:r>
    </w:p>
    <w:p w14:paraId="005090BE" w14:textId="431FA3C8" w:rsidR="00654E51" w:rsidRPr="004B452A" w:rsidRDefault="00654E51" w:rsidP="00CE3E6D">
      <w:pPr>
        <w:ind w:left="394" w:hangingChars="200" w:hanging="394"/>
        <w:rPr>
          <w:rFonts w:hAnsi="ＭＳ 明朝"/>
          <w:szCs w:val="21"/>
        </w:rPr>
      </w:pPr>
      <w:r>
        <w:rPr>
          <w:rFonts w:hAnsi="ＭＳ 明朝" w:hint="eastAsia"/>
          <w:szCs w:val="21"/>
        </w:rPr>
        <w:t xml:space="preserve">　　ア　提出期限を過ぎて提出された業務提案</w:t>
      </w:r>
    </w:p>
    <w:p w14:paraId="6E89464E" w14:textId="2FE02305" w:rsidR="00FF14AF" w:rsidRPr="004B452A" w:rsidRDefault="00FF14AF" w:rsidP="00CE3E6D">
      <w:pPr>
        <w:ind w:left="592" w:hangingChars="300" w:hanging="592"/>
        <w:rPr>
          <w:rFonts w:hAnsi="ＭＳ 明朝"/>
          <w:szCs w:val="21"/>
        </w:rPr>
      </w:pPr>
      <w:r w:rsidRPr="004B452A">
        <w:rPr>
          <w:rFonts w:hAnsi="ＭＳ 明朝" w:hint="eastAsia"/>
          <w:szCs w:val="21"/>
        </w:rPr>
        <w:t xml:space="preserve">　　</w:t>
      </w:r>
      <w:r w:rsidR="00654E51">
        <w:rPr>
          <w:rFonts w:hAnsi="ＭＳ 明朝" w:hint="eastAsia"/>
          <w:szCs w:val="21"/>
        </w:rPr>
        <w:t xml:space="preserve">イ　</w:t>
      </w:r>
      <w:r w:rsidRPr="004B452A">
        <w:rPr>
          <w:rFonts w:hAnsi="ＭＳ 明朝" w:hint="eastAsia"/>
          <w:szCs w:val="21"/>
        </w:rPr>
        <w:t>民法（明治30年法律第89号）第90条（公序良俗違反）、第93条（心裡留保）</w:t>
      </w:r>
      <w:r w:rsidR="006E4133">
        <w:rPr>
          <w:rFonts w:hAnsi="ＭＳ 明朝" w:hint="eastAsia"/>
          <w:szCs w:val="21"/>
        </w:rPr>
        <w:t>又は</w:t>
      </w:r>
      <w:r w:rsidRPr="004B452A">
        <w:rPr>
          <w:rFonts w:hAnsi="ＭＳ 明朝" w:hint="eastAsia"/>
          <w:szCs w:val="21"/>
        </w:rPr>
        <w:t>第94条（虚偽表示）に該当する提案</w:t>
      </w:r>
    </w:p>
    <w:p w14:paraId="235B0776" w14:textId="1052DAD0" w:rsidR="00FF14AF" w:rsidRPr="004B452A" w:rsidRDefault="00FF14AF" w:rsidP="00FF14AF">
      <w:pPr>
        <w:rPr>
          <w:rFonts w:hAnsi="ＭＳ 明朝"/>
          <w:szCs w:val="21"/>
        </w:rPr>
      </w:pPr>
      <w:r w:rsidRPr="004B452A">
        <w:rPr>
          <w:rFonts w:hAnsi="ＭＳ 明朝" w:hint="eastAsia"/>
          <w:szCs w:val="21"/>
        </w:rPr>
        <w:t xml:space="preserve">　　</w:t>
      </w:r>
      <w:r w:rsidR="00654E51">
        <w:rPr>
          <w:rFonts w:hAnsi="ＭＳ 明朝" w:hint="eastAsia"/>
          <w:szCs w:val="21"/>
        </w:rPr>
        <w:t>ウ</w:t>
      </w:r>
      <w:r w:rsidRPr="004B452A">
        <w:rPr>
          <w:rFonts w:hAnsi="ＭＳ 明朝" w:hint="eastAsia"/>
          <w:szCs w:val="21"/>
        </w:rPr>
        <w:t xml:space="preserve">　誤字、脱字等により必要事項が確認できない提案</w:t>
      </w:r>
    </w:p>
    <w:p w14:paraId="763A0DB5" w14:textId="3466B826" w:rsidR="00FF14AF" w:rsidRPr="004B452A" w:rsidRDefault="00FF14AF" w:rsidP="00FF14AF">
      <w:pPr>
        <w:rPr>
          <w:rFonts w:hAnsi="ＭＳ 明朝"/>
          <w:szCs w:val="21"/>
        </w:rPr>
      </w:pPr>
      <w:r w:rsidRPr="004B452A">
        <w:rPr>
          <w:rFonts w:hAnsi="ＭＳ 明朝" w:hint="eastAsia"/>
          <w:szCs w:val="21"/>
        </w:rPr>
        <w:t xml:space="preserve">　　</w:t>
      </w:r>
      <w:r w:rsidR="00654E51">
        <w:rPr>
          <w:rFonts w:hAnsi="ＭＳ 明朝" w:hint="eastAsia"/>
          <w:szCs w:val="21"/>
        </w:rPr>
        <w:t>エ</w:t>
      </w:r>
      <w:r w:rsidRPr="004B452A">
        <w:rPr>
          <w:rFonts w:hAnsi="ＭＳ 明朝" w:hint="eastAsia"/>
          <w:szCs w:val="21"/>
        </w:rPr>
        <w:t xml:space="preserve">　上記</w:t>
      </w:r>
      <w:r w:rsidR="00CE3E6D" w:rsidRPr="004B452A">
        <w:rPr>
          <w:rFonts w:hAnsi="ＭＳ 明朝" w:hint="eastAsia"/>
          <w:szCs w:val="21"/>
        </w:rPr>
        <w:t>１</w:t>
      </w:r>
      <w:r w:rsidRPr="004B452A">
        <w:rPr>
          <w:rFonts w:hAnsi="ＭＳ 明朝" w:hint="eastAsia"/>
          <w:szCs w:val="21"/>
        </w:rPr>
        <w:t>(4)の予算額を超えた提案</w:t>
      </w:r>
    </w:p>
    <w:p w14:paraId="2C2CE2C6" w14:textId="4B70C38F" w:rsidR="00FF14AF" w:rsidRPr="004B452A" w:rsidRDefault="00FF14AF" w:rsidP="00FF14AF">
      <w:pPr>
        <w:rPr>
          <w:rFonts w:hAnsi="ＭＳ 明朝"/>
          <w:szCs w:val="21"/>
        </w:rPr>
      </w:pPr>
      <w:r w:rsidRPr="004B452A">
        <w:rPr>
          <w:rFonts w:hAnsi="ＭＳ 明朝" w:hint="eastAsia"/>
          <w:szCs w:val="21"/>
        </w:rPr>
        <w:t xml:space="preserve">　　</w:t>
      </w:r>
      <w:r w:rsidR="00654E51">
        <w:rPr>
          <w:rFonts w:hAnsi="ＭＳ 明朝" w:hint="eastAsia"/>
          <w:szCs w:val="21"/>
        </w:rPr>
        <w:t>オ</w:t>
      </w:r>
      <w:r w:rsidRPr="004B452A">
        <w:rPr>
          <w:rFonts w:hAnsi="ＭＳ 明朝" w:hint="eastAsia"/>
          <w:szCs w:val="21"/>
        </w:rPr>
        <w:t xml:space="preserve">　その他、本企画</w:t>
      </w:r>
      <w:r w:rsidR="008228D0">
        <w:rPr>
          <w:rFonts w:hAnsi="ＭＳ 明朝" w:hint="eastAsia"/>
          <w:szCs w:val="21"/>
        </w:rPr>
        <w:t>提案</w:t>
      </w:r>
      <w:r w:rsidRPr="004B452A">
        <w:rPr>
          <w:rFonts w:hAnsi="ＭＳ 明朝" w:hint="eastAsia"/>
          <w:szCs w:val="21"/>
        </w:rPr>
        <w:t>に関する条件に違反した提案</w:t>
      </w:r>
    </w:p>
    <w:p w14:paraId="51048FE2" w14:textId="622F6CEE" w:rsidR="00035AC2" w:rsidRPr="00BA0820" w:rsidRDefault="00035AC2" w:rsidP="00035AC2">
      <w:pPr>
        <w:ind w:firstLineChars="100" w:firstLine="197"/>
        <w:rPr>
          <w:rFonts w:asciiTheme="majorEastAsia" w:eastAsiaTheme="majorEastAsia" w:hAnsiTheme="majorEastAsia"/>
          <w:szCs w:val="21"/>
        </w:rPr>
      </w:pPr>
      <w:r w:rsidRPr="00BA0820">
        <w:rPr>
          <w:rFonts w:asciiTheme="majorEastAsia" w:eastAsiaTheme="majorEastAsia" w:hAnsiTheme="majorEastAsia" w:hint="eastAsia"/>
          <w:szCs w:val="21"/>
        </w:rPr>
        <w:t>(4) 企画</w:t>
      </w:r>
      <w:r w:rsidR="008228D0">
        <w:rPr>
          <w:rFonts w:asciiTheme="majorEastAsia" w:eastAsiaTheme="majorEastAsia" w:hAnsiTheme="majorEastAsia" w:hint="eastAsia"/>
          <w:szCs w:val="21"/>
        </w:rPr>
        <w:t>提案</w:t>
      </w:r>
      <w:r w:rsidRPr="00BA0820">
        <w:rPr>
          <w:rFonts w:asciiTheme="majorEastAsia" w:eastAsiaTheme="majorEastAsia" w:hAnsiTheme="majorEastAsia" w:hint="eastAsia"/>
          <w:szCs w:val="21"/>
        </w:rPr>
        <w:t>参加の辞退</w:t>
      </w:r>
    </w:p>
    <w:p w14:paraId="3710B5A8" w14:textId="532046CB" w:rsidR="00035AC2" w:rsidRPr="004B452A" w:rsidRDefault="00035AC2" w:rsidP="00035AC2">
      <w:pPr>
        <w:ind w:left="690" w:hangingChars="350" w:hanging="690"/>
        <w:rPr>
          <w:rFonts w:hAnsi="ＭＳ 明朝"/>
          <w:szCs w:val="21"/>
        </w:rPr>
      </w:pPr>
      <w:r w:rsidRPr="003F4DC4">
        <w:rPr>
          <w:rFonts w:hAnsi="ＭＳ 明朝" w:hint="eastAsia"/>
          <w:color w:val="FF0000"/>
          <w:szCs w:val="21"/>
        </w:rPr>
        <w:t xml:space="preserve">　　</w:t>
      </w:r>
      <w:r w:rsidRPr="004B452A">
        <w:rPr>
          <w:rFonts w:hAnsi="ＭＳ 明朝" w:hint="eastAsia"/>
          <w:szCs w:val="21"/>
        </w:rPr>
        <w:t>ア　参加</w:t>
      </w:r>
      <w:r w:rsidR="009E3EE2">
        <w:rPr>
          <w:rFonts w:hAnsi="ＭＳ 明朝" w:hint="eastAsia"/>
          <w:szCs w:val="21"/>
        </w:rPr>
        <w:t>資格を認められた</w:t>
      </w:r>
      <w:r w:rsidRPr="004B452A">
        <w:rPr>
          <w:rFonts w:hAnsi="ＭＳ 明朝" w:hint="eastAsia"/>
          <w:szCs w:val="21"/>
        </w:rPr>
        <w:t>者が</w:t>
      </w:r>
      <w:r w:rsidR="009E3EE2">
        <w:rPr>
          <w:rFonts w:hAnsi="ＭＳ 明朝" w:hint="eastAsia"/>
          <w:szCs w:val="21"/>
        </w:rPr>
        <w:t>「６　受託候補者の選定等に関する事項」で定める審査委員会に参加しない</w:t>
      </w:r>
      <w:r w:rsidRPr="004B452A">
        <w:rPr>
          <w:rFonts w:hAnsi="ＭＳ 明朝" w:hint="eastAsia"/>
          <w:szCs w:val="21"/>
        </w:rPr>
        <w:t>場合は</w:t>
      </w:r>
      <w:r w:rsidRPr="005314C5">
        <w:rPr>
          <w:rFonts w:hAnsi="ＭＳ 明朝" w:hint="eastAsia"/>
          <w:szCs w:val="21"/>
        </w:rPr>
        <w:t>、</w:t>
      </w:r>
      <w:r w:rsidR="00796B1F">
        <w:rPr>
          <w:rFonts w:hAnsi="ＭＳ 明朝" w:hint="eastAsia"/>
          <w:szCs w:val="21"/>
        </w:rPr>
        <w:t>６</w:t>
      </w:r>
      <w:r w:rsidR="009C40AD" w:rsidRPr="005314C5">
        <w:rPr>
          <w:rFonts w:hAnsi="ＭＳ 明朝" w:hint="eastAsia"/>
          <w:szCs w:val="21"/>
        </w:rPr>
        <w:t>月</w:t>
      </w:r>
      <w:r w:rsidR="00796B1F">
        <w:rPr>
          <w:rFonts w:hAnsi="ＭＳ 明朝" w:hint="eastAsia"/>
          <w:szCs w:val="21"/>
        </w:rPr>
        <w:t>３</w:t>
      </w:r>
      <w:r w:rsidR="009C40AD" w:rsidRPr="005314C5">
        <w:rPr>
          <w:rFonts w:hAnsi="ＭＳ 明朝" w:hint="eastAsia"/>
          <w:szCs w:val="21"/>
        </w:rPr>
        <w:t>日（水</w:t>
      </w:r>
      <w:r w:rsidRPr="005314C5">
        <w:rPr>
          <w:rFonts w:hAnsi="ＭＳ 明朝" w:hint="eastAsia"/>
          <w:szCs w:val="21"/>
        </w:rPr>
        <w:t>）午後５時までに【様式１－４】「企画</w:t>
      </w:r>
      <w:r w:rsidR="008228D0">
        <w:rPr>
          <w:rFonts w:hAnsi="ＭＳ 明朝" w:hint="eastAsia"/>
          <w:szCs w:val="21"/>
        </w:rPr>
        <w:t>提案</w:t>
      </w:r>
      <w:r w:rsidRPr="005314C5">
        <w:rPr>
          <w:rFonts w:hAnsi="ＭＳ 明朝" w:hint="eastAsia"/>
          <w:szCs w:val="21"/>
        </w:rPr>
        <w:t>参加辞退届」を</w:t>
      </w:r>
      <w:r w:rsidR="006568B8" w:rsidRPr="005F2A1A">
        <w:rPr>
          <w:rFonts w:hAnsi="ＭＳ 明朝" w:hint="eastAsia"/>
          <w:szCs w:val="21"/>
        </w:rPr>
        <w:t>３(1)まで持参又は郵送</w:t>
      </w:r>
      <w:r w:rsidRPr="005F2A1A">
        <w:rPr>
          <w:rFonts w:hAnsi="ＭＳ 明朝" w:hint="eastAsia"/>
          <w:szCs w:val="21"/>
        </w:rPr>
        <w:t>に</w:t>
      </w:r>
      <w:r w:rsidRPr="004B452A">
        <w:rPr>
          <w:rFonts w:hAnsi="ＭＳ 明朝" w:hint="eastAsia"/>
          <w:szCs w:val="21"/>
        </w:rPr>
        <w:t>より提出すること。（必着）</w:t>
      </w:r>
    </w:p>
    <w:p w14:paraId="3827B1C6" w14:textId="0921D6B9" w:rsidR="004B452A" w:rsidRPr="00CD2A9A" w:rsidRDefault="00035AC2" w:rsidP="00CD2A9A">
      <w:pPr>
        <w:ind w:left="690" w:hangingChars="350" w:hanging="690"/>
        <w:rPr>
          <w:rFonts w:hAnsi="ＭＳ 明朝"/>
          <w:szCs w:val="21"/>
        </w:rPr>
      </w:pPr>
      <w:r w:rsidRPr="004B452A">
        <w:rPr>
          <w:rFonts w:hAnsi="ＭＳ 明朝" w:hint="eastAsia"/>
          <w:szCs w:val="21"/>
        </w:rPr>
        <w:t xml:space="preserve">　　イ　アにより企画</w:t>
      </w:r>
      <w:r w:rsidR="008228D0">
        <w:rPr>
          <w:rFonts w:hAnsi="ＭＳ 明朝" w:hint="eastAsia"/>
          <w:szCs w:val="21"/>
        </w:rPr>
        <w:t>提案</w:t>
      </w:r>
      <w:r w:rsidRPr="004B452A">
        <w:rPr>
          <w:rFonts w:hAnsi="ＭＳ 明朝" w:hint="eastAsia"/>
          <w:szCs w:val="21"/>
        </w:rPr>
        <w:t>の参加を辞退した者は、これを理由として、以降盛岡広域振興局が実施する他の企画提案募集等について、不利益な扱いを受けることはない。</w:t>
      </w:r>
    </w:p>
    <w:p w14:paraId="3E043258" w14:textId="77777777" w:rsidR="004B452A" w:rsidRDefault="004B452A" w:rsidP="00FF14AF">
      <w:pPr>
        <w:rPr>
          <w:rFonts w:hAnsi="ＭＳ 明朝"/>
          <w:color w:val="FF0000"/>
          <w:szCs w:val="21"/>
        </w:rPr>
      </w:pPr>
    </w:p>
    <w:p w14:paraId="3328D896" w14:textId="77777777" w:rsidR="008228D0" w:rsidRPr="003F4DC4" w:rsidRDefault="008228D0" w:rsidP="00FF14AF">
      <w:pPr>
        <w:rPr>
          <w:rFonts w:hAnsi="ＭＳ 明朝"/>
          <w:color w:val="FF0000"/>
          <w:szCs w:val="21"/>
        </w:rPr>
      </w:pPr>
    </w:p>
    <w:p w14:paraId="7750A74D" w14:textId="77777777" w:rsidR="007770FC" w:rsidRPr="004B452A" w:rsidRDefault="007770FC" w:rsidP="007770FC">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lastRenderedPageBreak/>
        <w:t>５　企画提案に関するその他事項</w:t>
      </w:r>
    </w:p>
    <w:p w14:paraId="6C2F2237" w14:textId="77777777" w:rsidR="00FF14AF" w:rsidRPr="00BA0820" w:rsidRDefault="00FF14AF" w:rsidP="00FF14AF">
      <w:pPr>
        <w:rPr>
          <w:rFonts w:asciiTheme="majorEastAsia" w:eastAsiaTheme="majorEastAsia" w:hAnsiTheme="majorEastAsia"/>
          <w:szCs w:val="21"/>
        </w:rPr>
      </w:pPr>
      <w:r w:rsidRPr="003F4DC4">
        <w:rPr>
          <w:rFonts w:hAnsi="ＭＳ 明朝" w:hint="eastAsia"/>
          <w:color w:val="FF0000"/>
          <w:szCs w:val="21"/>
        </w:rPr>
        <w:t xml:space="preserve">　</w:t>
      </w:r>
      <w:r w:rsidRPr="00BA0820">
        <w:rPr>
          <w:rFonts w:asciiTheme="majorEastAsia" w:eastAsiaTheme="majorEastAsia" w:hAnsiTheme="majorEastAsia" w:hint="eastAsia"/>
          <w:szCs w:val="21"/>
        </w:rPr>
        <w:t>(1)</w:t>
      </w:r>
      <w:r w:rsidR="007770FC" w:rsidRPr="00BA0820">
        <w:rPr>
          <w:rFonts w:asciiTheme="majorEastAsia" w:eastAsiaTheme="majorEastAsia" w:hAnsiTheme="majorEastAsia" w:hint="eastAsia"/>
          <w:szCs w:val="21"/>
        </w:rPr>
        <w:t xml:space="preserve"> </w:t>
      </w:r>
      <w:r w:rsidRPr="00BA0820">
        <w:rPr>
          <w:rFonts w:asciiTheme="majorEastAsia" w:eastAsiaTheme="majorEastAsia" w:hAnsiTheme="majorEastAsia" w:hint="eastAsia"/>
          <w:szCs w:val="21"/>
        </w:rPr>
        <w:t>提出書類の取扱い</w:t>
      </w:r>
    </w:p>
    <w:p w14:paraId="674091E3" w14:textId="77777777" w:rsidR="00FF14AF" w:rsidRPr="004B452A" w:rsidRDefault="00FF14AF" w:rsidP="007770FC">
      <w:pPr>
        <w:ind w:left="592" w:hangingChars="300" w:hanging="592"/>
        <w:rPr>
          <w:rFonts w:hAnsi="ＭＳ 明朝"/>
          <w:szCs w:val="21"/>
        </w:rPr>
      </w:pPr>
      <w:r w:rsidRPr="004B452A">
        <w:rPr>
          <w:rFonts w:hAnsi="ＭＳ 明朝" w:hint="eastAsia"/>
          <w:szCs w:val="21"/>
        </w:rPr>
        <w:t xml:space="preserve">　　ア　参加者が</w:t>
      </w:r>
      <w:r w:rsidR="00E734BD" w:rsidRPr="004B452A">
        <w:rPr>
          <w:rFonts w:hAnsi="ＭＳ 明朝" w:hint="eastAsia"/>
          <w:szCs w:val="21"/>
        </w:rPr>
        <w:t>盛岡広域振興局</w:t>
      </w:r>
      <w:r w:rsidRPr="004B452A">
        <w:rPr>
          <w:rFonts w:hAnsi="ＭＳ 明朝" w:hint="eastAsia"/>
          <w:szCs w:val="21"/>
        </w:rPr>
        <w:t>に提出した書類（以下「提出書類」という。）に含まれる著作物の著作権は、参加者に帰属する。</w:t>
      </w:r>
    </w:p>
    <w:p w14:paraId="33299FAF" w14:textId="77777777" w:rsidR="00FF14AF" w:rsidRPr="004B452A" w:rsidRDefault="00FF14AF" w:rsidP="00FF14AF">
      <w:pPr>
        <w:rPr>
          <w:rFonts w:hAnsi="ＭＳ 明朝"/>
          <w:szCs w:val="21"/>
        </w:rPr>
      </w:pPr>
      <w:r w:rsidRPr="004B452A">
        <w:rPr>
          <w:rFonts w:hAnsi="ＭＳ 明朝" w:hint="eastAsia"/>
          <w:szCs w:val="21"/>
        </w:rPr>
        <w:t xml:space="preserve">　　イ　提出書類は返却しない。</w:t>
      </w:r>
    </w:p>
    <w:p w14:paraId="5EDFDDD4" w14:textId="77777777" w:rsidR="00FF14AF" w:rsidRPr="004B452A" w:rsidRDefault="00FF14AF" w:rsidP="007770FC">
      <w:pPr>
        <w:ind w:left="592" w:hangingChars="300" w:hanging="592"/>
        <w:rPr>
          <w:rFonts w:hAnsi="ＭＳ 明朝"/>
          <w:szCs w:val="21"/>
        </w:rPr>
      </w:pPr>
      <w:r w:rsidRPr="004B452A">
        <w:rPr>
          <w:rFonts w:hAnsi="ＭＳ 明朝" w:hint="eastAsia"/>
          <w:szCs w:val="21"/>
        </w:rPr>
        <w:t xml:space="preserve">　　ウ　提案内容に含まれる特許権など日本国内の法令に基づいて保護される第三者の権利の対象となっているものを使用した結果生じた責任は、原則として参加者が負う。</w:t>
      </w:r>
    </w:p>
    <w:p w14:paraId="4D4E0560" w14:textId="0935DEF7" w:rsidR="00FF14AF" w:rsidRPr="00BA0820" w:rsidRDefault="007770FC" w:rsidP="00FF14AF">
      <w:pPr>
        <w:rPr>
          <w:rFonts w:asciiTheme="majorEastAsia" w:eastAsiaTheme="majorEastAsia" w:hAnsiTheme="majorEastAsia"/>
          <w:szCs w:val="21"/>
        </w:rPr>
      </w:pPr>
      <w:r w:rsidRPr="00BA0820">
        <w:rPr>
          <w:rFonts w:asciiTheme="majorEastAsia" w:eastAsiaTheme="majorEastAsia" w:hAnsiTheme="majorEastAsia" w:hint="eastAsia"/>
          <w:szCs w:val="21"/>
        </w:rPr>
        <w:t xml:space="preserve">　(2) </w:t>
      </w:r>
      <w:r w:rsidR="00FF14AF" w:rsidRPr="00BA0820">
        <w:rPr>
          <w:rFonts w:asciiTheme="majorEastAsia" w:eastAsiaTheme="majorEastAsia" w:hAnsiTheme="majorEastAsia" w:hint="eastAsia"/>
          <w:szCs w:val="21"/>
        </w:rPr>
        <w:t>企画</w:t>
      </w:r>
      <w:r w:rsidR="00A75E07">
        <w:rPr>
          <w:rFonts w:asciiTheme="majorEastAsia" w:eastAsiaTheme="majorEastAsia" w:hAnsiTheme="majorEastAsia" w:hint="eastAsia"/>
          <w:szCs w:val="21"/>
        </w:rPr>
        <w:t>提案</w:t>
      </w:r>
      <w:r w:rsidR="00FF14AF" w:rsidRPr="00BA0820">
        <w:rPr>
          <w:rFonts w:asciiTheme="majorEastAsia" w:eastAsiaTheme="majorEastAsia" w:hAnsiTheme="majorEastAsia" w:hint="eastAsia"/>
          <w:szCs w:val="21"/>
        </w:rPr>
        <w:t>に参加に要する経費について</w:t>
      </w:r>
    </w:p>
    <w:p w14:paraId="07F03FC0" w14:textId="20DEBD6B" w:rsidR="00FF14AF" w:rsidRDefault="00FF14AF" w:rsidP="00CD2A9A">
      <w:pPr>
        <w:rPr>
          <w:rFonts w:hAnsi="ＭＳ 明朝"/>
          <w:szCs w:val="21"/>
        </w:rPr>
      </w:pPr>
      <w:r w:rsidRPr="004B452A">
        <w:rPr>
          <w:rFonts w:hAnsi="ＭＳ 明朝" w:hint="eastAsia"/>
          <w:szCs w:val="21"/>
        </w:rPr>
        <w:t xml:space="preserve">　　　すべて参加者が負担するものとする。</w:t>
      </w:r>
    </w:p>
    <w:p w14:paraId="7E397DD8" w14:textId="77777777" w:rsidR="00CD2A9A" w:rsidRPr="005F2A1A" w:rsidRDefault="00CD2A9A" w:rsidP="00CD2A9A">
      <w:pPr>
        <w:rPr>
          <w:rFonts w:hAnsi="ＭＳ 明朝"/>
          <w:szCs w:val="21"/>
        </w:rPr>
      </w:pPr>
    </w:p>
    <w:p w14:paraId="26CA4AC5" w14:textId="77777777" w:rsidR="007770FC" w:rsidRPr="003F4DC4" w:rsidRDefault="007770FC" w:rsidP="007770FC">
      <w:pPr>
        <w:shd w:val="clear" w:color="auto" w:fill="191919"/>
        <w:rPr>
          <w:rFonts w:ascii="ＭＳ ゴシック" w:eastAsia="ＭＳ ゴシック" w:hAnsi="ＭＳ 明朝"/>
          <w:b/>
          <w:color w:val="FF0000"/>
          <w:szCs w:val="21"/>
        </w:rPr>
      </w:pPr>
      <w:r w:rsidRPr="004B452A">
        <w:rPr>
          <w:rFonts w:ascii="ＭＳ ゴシック" w:eastAsia="ＭＳ ゴシック" w:hAnsi="ＭＳ 明朝" w:hint="eastAsia"/>
          <w:b/>
          <w:color w:val="FFFFFF" w:themeColor="background1"/>
          <w:szCs w:val="21"/>
        </w:rPr>
        <w:t>６　受託候補者の選定等に関する事項</w:t>
      </w:r>
    </w:p>
    <w:p w14:paraId="39A32CE0" w14:textId="77777777" w:rsidR="00FF14AF" w:rsidRPr="00BA0820" w:rsidRDefault="00FF14AF" w:rsidP="00FF14AF">
      <w:pPr>
        <w:rPr>
          <w:rFonts w:asciiTheme="majorEastAsia" w:eastAsiaTheme="majorEastAsia" w:hAnsiTheme="majorEastAsia"/>
          <w:szCs w:val="21"/>
        </w:rPr>
      </w:pPr>
      <w:r w:rsidRPr="003F4DC4">
        <w:rPr>
          <w:rFonts w:hAnsi="ＭＳ 明朝" w:hint="eastAsia"/>
          <w:color w:val="FF0000"/>
          <w:szCs w:val="21"/>
        </w:rPr>
        <w:t xml:space="preserve">　</w:t>
      </w:r>
      <w:r w:rsidRPr="00BA0820">
        <w:rPr>
          <w:rFonts w:asciiTheme="majorEastAsia" w:eastAsiaTheme="majorEastAsia" w:hAnsiTheme="majorEastAsia" w:hint="eastAsia"/>
          <w:szCs w:val="21"/>
        </w:rPr>
        <w:t>(1)</w:t>
      </w:r>
      <w:r w:rsidR="007770FC" w:rsidRPr="00BA0820">
        <w:rPr>
          <w:rFonts w:asciiTheme="majorEastAsia" w:eastAsiaTheme="majorEastAsia" w:hAnsiTheme="majorEastAsia" w:hint="eastAsia"/>
          <w:szCs w:val="21"/>
        </w:rPr>
        <w:t xml:space="preserve"> </w:t>
      </w:r>
      <w:r w:rsidR="00780C10" w:rsidRPr="00BA0820">
        <w:rPr>
          <w:rFonts w:asciiTheme="majorEastAsia" w:eastAsiaTheme="majorEastAsia" w:hAnsiTheme="majorEastAsia" w:hint="eastAsia"/>
          <w:szCs w:val="21"/>
        </w:rPr>
        <w:t>受託候補者の</w:t>
      </w:r>
      <w:r w:rsidRPr="00BA0820">
        <w:rPr>
          <w:rFonts w:asciiTheme="majorEastAsia" w:eastAsiaTheme="majorEastAsia" w:hAnsiTheme="majorEastAsia" w:hint="eastAsia"/>
          <w:szCs w:val="21"/>
        </w:rPr>
        <w:t>選定方法</w:t>
      </w:r>
    </w:p>
    <w:p w14:paraId="43FD67E3" w14:textId="2F0F4327" w:rsidR="00FF14AF" w:rsidRDefault="007770FC" w:rsidP="00780C10">
      <w:pPr>
        <w:ind w:left="394" w:hangingChars="200" w:hanging="394"/>
        <w:rPr>
          <w:rFonts w:hAnsi="ＭＳ 明朝"/>
          <w:szCs w:val="21"/>
        </w:rPr>
      </w:pPr>
      <w:r w:rsidRPr="004B452A">
        <w:rPr>
          <w:rFonts w:hAnsi="ＭＳ 明朝" w:hint="eastAsia"/>
          <w:szCs w:val="21"/>
        </w:rPr>
        <w:t xml:space="preserve">　　　</w:t>
      </w:r>
      <w:r w:rsidR="00780C10" w:rsidRPr="004B452A">
        <w:rPr>
          <w:rFonts w:hAnsi="ＭＳ 明朝" w:hint="eastAsia"/>
          <w:szCs w:val="21"/>
        </w:rPr>
        <w:t>参加者の企画提案の審査は、資料３「企画提案審査要領」に基づき、審査委員会において行</w:t>
      </w:r>
      <w:r w:rsidR="00D94E83" w:rsidRPr="004B452A">
        <w:rPr>
          <w:rFonts w:hAnsi="ＭＳ 明朝" w:hint="eastAsia"/>
          <w:szCs w:val="21"/>
        </w:rPr>
        <w:t>う。</w:t>
      </w:r>
      <w:r w:rsidR="00E734BD" w:rsidRPr="004B452A">
        <w:rPr>
          <w:rFonts w:hAnsi="ＭＳ 明朝" w:hint="eastAsia"/>
          <w:szCs w:val="21"/>
        </w:rPr>
        <w:t>なお、企画提案書等の内容が、１（4</w:t>
      </w:r>
      <w:r w:rsidR="00780C10" w:rsidRPr="004B452A">
        <w:rPr>
          <w:rFonts w:hAnsi="ＭＳ 明朝" w:hint="eastAsia"/>
          <w:szCs w:val="21"/>
        </w:rPr>
        <w:t>）の委託料の上限を超えた場合は、審査の対象とはならない</w:t>
      </w:r>
      <w:r w:rsidR="00D94E83" w:rsidRPr="004B452A">
        <w:rPr>
          <w:rFonts w:hAnsi="ＭＳ 明朝" w:hint="eastAsia"/>
          <w:szCs w:val="21"/>
        </w:rPr>
        <w:t>ものとする</w:t>
      </w:r>
      <w:r w:rsidR="00780C10" w:rsidRPr="004B452A">
        <w:rPr>
          <w:rFonts w:hAnsi="ＭＳ 明朝" w:hint="eastAsia"/>
          <w:szCs w:val="21"/>
        </w:rPr>
        <w:t>。</w:t>
      </w:r>
    </w:p>
    <w:p w14:paraId="6B87597C" w14:textId="28DA49A7" w:rsidR="00780C10" w:rsidRPr="00BA0820" w:rsidRDefault="00BA0820" w:rsidP="00BA0820">
      <w:pPr>
        <w:ind w:left="394" w:hangingChars="200" w:hanging="394"/>
        <w:rPr>
          <w:rFonts w:asciiTheme="majorEastAsia" w:eastAsiaTheme="majorEastAsia" w:hAnsiTheme="majorEastAsia"/>
          <w:szCs w:val="21"/>
        </w:rPr>
      </w:pPr>
      <w:r>
        <w:rPr>
          <w:rFonts w:hAnsi="ＭＳ 明朝" w:hint="eastAsia"/>
          <w:szCs w:val="21"/>
        </w:rPr>
        <w:t xml:space="preserve">  </w:t>
      </w:r>
      <w:r w:rsidRPr="00BA0820">
        <w:rPr>
          <w:rFonts w:asciiTheme="majorEastAsia" w:eastAsiaTheme="majorEastAsia" w:hAnsiTheme="majorEastAsia" w:hint="eastAsia"/>
          <w:szCs w:val="21"/>
        </w:rPr>
        <w:t>(2)審査</w:t>
      </w:r>
      <w:r w:rsidR="008228D0">
        <w:rPr>
          <w:rFonts w:asciiTheme="majorEastAsia" w:eastAsiaTheme="majorEastAsia" w:hAnsiTheme="majorEastAsia" w:hint="eastAsia"/>
          <w:szCs w:val="21"/>
        </w:rPr>
        <w:t>委</w:t>
      </w:r>
      <w:r w:rsidRPr="00BA0820">
        <w:rPr>
          <w:rFonts w:asciiTheme="majorEastAsia" w:eastAsiaTheme="majorEastAsia" w:hAnsiTheme="majorEastAsia" w:hint="eastAsia"/>
          <w:szCs w:val="21"/>
        </w:rPr>
        <w:t>員会の</w:t>
      </w:r>
      <w:r w:rsidR="00780C10" w:rsidRPr="00BA0820">
        <w:rPr>
          <w:rFonts w:asciiTheme="majorEastAsia" w:eastAsiaTheme="majorEastAsia" w:hAnsiTheme="majorEastAsia" w:hint="eastAsia"/>
          <w:szCs w:val="21"/>
        </w:rPr>
        <w:t>開催（予定）</w:t>
      </w:r>
    </w:p>
    <w:p w14:paraId="4280EB13" w14:textId="77777777" w:rsidR="00780C10" w:rsidRPr="004B452A" w:rsidRDefault="00780C10" w:rsidP="00780C10">
      <w:pPr>
        <w:ind w:left="206"/>
        <w:rPr>
          <w:rFonts w:hAnsi="ＭＳ 明朝"/>
          <w:szCs w:val="21"/>
        </w:rPr>
      </w:pPr>
      <w:r w:rsidRPr="004B452A">
        <w:rPr>
          <w:rFonts w:hAnsi="ＭＳ 明朝" w:hint="eastAsia"/>
          <w:szCs w:val="21"/>
        </w:rPr>
        <w:t xml:space="preserve">　ア　開催日</w:t>
      </w:r>
    </w:p>
    <w:p w14:paraId="66C709A6" w14:textId="1354744A" w:rsidR="00780C10" w:rsidRPr="005F2A1A" w:rsidRDefault="006C3F06" w:rsidP="00780C10">
      <w:pPr>
        <w:ind w:left="206"/>
        <w:rPr>
          <w:rFonts w:hAnsi="ＭＳ 明朝"/>
          <w:szCs w:val="21"/>
        </w:rPr>
      </w:pPr>
      <w:r w:rsidRPr="003F4DC4">
        <w:rPr>
          <w:rFonts w:hAnsi="ＭＳ 明朝" w:hint="eastAsia"/>
          <w:color w:val="FF0000"/>
          <w:szCs w:val="21"/>
        </w:rPr>
        <w:t xml:space="preserve">　　　</w:t>
      </w:r>
      <w:r w:rsidR="00015158" w:rsidRPr="005F2A1A">
        <w:rPr>
          <w:rFonts w:hAnsi="ＭＳ 明朝" w:hint="eastAsia"/>
          <w:szCs w:val="21"/>
        </w:rPr>
        <w:t>令和</w:t>
      </w:r>
      <w:r w:rsidR="00796B1F">
        <w:rPr>
          <w:rFonts w:hAnsi="ＭＳ 明朝" w:hint="eastAsia"/>
          <w:szCs w:val="21"/>
        </w:rPr>
        <w:t>８</w:t>
      </w:r>
      <w:r w:rsidR="00780C10" w:rsidRPr="005F2A1A">
        <w:rPr>
          <w:rFonts w:hAnsi="ＭＳ 明朝" w:hint="eastAsia"/>
          <w:szCs w:val="21"/>
        </w:rPr>
        <w:t>年</w:t>
      </w:r>
      <w:r w:rsidR="00796B1F">
        <w:rPr>
          <w:rFonts w:hAnsi="ＭＳ 明朝" w:hint="eastAsia"/>
          <w:szCs w:val="21"/>
        </w:rPr>
        <w:t>６月11</w:t>
      </w:r>
      <w:r w:rsidR="009C40AD" w:rsidRPr="005F2A1A">
        <w:rPr>
          <w:rFonts w:hAnsi="ＭＳ 明朝" w:hint="eastAsia"/>
          <w:szCs w:val="21"/>
        </w:rPr>
        <w:t>日（</w:t>
      </w:r>
      <w:r w:rsidR="005F2A1A" w:rsidRPr="005F2A1A">
        <w:rPr>
          <w:rFonts w:hAnsi="ＭＳ 明朝" w:hint="eastAsia"/>
          <w:szCs w:val="21"/>
        </w:rPr>
        <w:t>木</w:t>
      </w:r>
      <w:r w:rsidR="009C40AD" w:rsidRPr="005F2A1A">
        <w:rPr>
          <w:rFonts w:hAnsi="ＭＳ 明朝" w:hint="eastAsia"/>
          <w:szCs w:val="21"/>
        </w:rPr>
        <w:t>）</w:t>
      </w:r>
      <w:r w:rsidR="005F2A1A" w:rsidRPr="005F2A1A">
        <w:rPr>
          <w:rFonts w:hAnsi="ＭＳ 明朝" w:hint="eastAsia"/>
          <w:szCs w:val="21"/>
        </w:rPr>
        <w:t xml:space="preserve">午前　</w:t>
      </w:r>
      <w:r w:rsidR="00D94E83" w:rsidRPr="005F2A1A">
        <w:rPr>
          <w:rFonts w:hAnsi="ＭＳ 明朝" w:hint="eastAsia"/>
          <w:szCs w:val="21"/>
        </w:rPr>
        <w:t>予定（詳細は別途通知します。）</w:t>
      </w:r>
    </w:p>
    <w:p w14:paraId="7CCA05A9" w14:textId="77777777" w:rsidR="00D94E83" w:rsidRPr="004B452A" w:rsidRDefault="00D94E83" w:rsidP="00780C10">
      <w:pPr>
        <w:ind w:left="206"/>
        <w:rPr>
          <w:rFonts w:hAnsi="ＭＳ 明朝"/>
          <w:szCs w:val="21"/>
        </w:rPr>
      </w:pPr>
      <w:r w:rsidRPr="003F4DC4">
        <w:rPr>
          <w:rFonts w:hAnsi="ＭＳ 明朝" w:hint="eastAsia"/>
          <w:color w:val="FF0000"/>
          <w:szCs w:val="21"/>
        </w:rPr>
        <w:t xml:space="preserve">　</w:t>
      </w:r>
      <w:r w:rsidRPr="004B452A">
        <w:rPr>
          <w:rFonts w:hAnsi="ＭＳ 明朝" w:hint="eastAsia"/>
          <w:szCs w:val="21"/>
        </w:rPr>
        <w:t>イ　開催場所</w:t>
      </w:r>
    </w:p>
    <w:p w14:paraId="6D4814DC" w14:textId="77777777" w:rsidR="00D94E83" w:rsidRPr="004B452A" w:rsidRDefault="00D94E83" w:rsidP="00780C10">
      <w:pPr>
        <w:ind w:left="206"/>
        <w:rPr>
          <w:rFonts w:hAnsi="ＭＳ 明朝"/>
          <w:szCs w:val="21"/>
        </w:rPr>
      </w:pPr>
      <w:r w:rsidRPr="004B452A">
        <w:rPr>
          <w:rFonts w:hAnsi="ＭＳ 明朝" w:hint="eastAsia"/>
          <w:szCs w:val="21"/>
        </w:rPr>
        <w:t xml:space="preserve">　　　盛岡地区合同庁舎</w:t>
      </w:r>
    </w:p>
    <w:p w14:paraId="01552E7E" w14:textId="77777777" w:rsidR="00D94E83" w:rsidRPr="004B452A" w:rsidRDefault="00D94E83" w:rsidP="00780C10">
      <w:pPr>
        <w:ind w:left="206"/>
        <w:rPr>
          <w:rFonts w:hAnsi="ＭＳ 明朝"/>
          <w:szCs w:val="21"/>
        </w:rPr>
      </w:pPr>
      <w:r w:rsidRPr="004B452A">
        <w:rPr>
          <w:rFonts w:hAnsi="ＭＳ 明朝" w:hint="eastAsia"/>
          <w:szCs w:val="21"/>
        </w:rPr>
        <w:t xml:space="preserve">　ウ　開催方法等</w:t>
      </w:r>
    </w:p>
    <w:p w14:paraId="3BE540E9" w14:textId="77777777" w:rsidR="00D94E83" w:rsidRPr="004B452A" w:rsidRDefault="00D94E83" w:rsidP="00D94E83">
      <w:pPr>
        <w:pStyle w:val="af1"/>
        <w:numPr>
          <w:ilvl w:val="0"/>
          <w:numId w:val="40"/>
        </w:numPr>
        <w:ind w:leftChars="0"/>
        <w:rPr>
          <w:rFonts w:hAnsi="ＭＳ 明朝"/>
          <w:szCs w:val="21"/>
        </w:rPr>
      </w:pPr>
      <w:r w:rsidRPr="004B452A">
        <w:rPr>
          <w:rFonts w:hAnsi="ＭＳ 明朝" w:hint="eastAsia"/>
          <w:szCs w:val="21"/>
        </w:rPr>
        <w:t>審査は、参加者から提出された企画提案書等及び参加者によるプレゼンテーションに</w:t>
      </w:r>
    </w:p>
    <w:p w14:paraId="64F7F9C5" w14:textId="77777777" w:rsidR="00D94E83" w:rsidRPr="004B452A" w:rsidRDefault="00D94E83" w:rsidP="00D94E83">
      <w:pPr>
        <w:ind w:left="420" w:firstLineChars="250" w:firstLine="493"/>
        <w:rPr>
          <w:rFonts w:hAnsi="ＭＳ 明朝"/>
          <w:szCs w:val="21"/>
        </w:rPr>
      </w:pPr>
      <w:r w:rsidRPr="004B452A">
        <w:rPr>
          <w:rFonts w:hAnsi="ＭＳ 明朝" w:hint="eastAsia"/>
          <w:szCs w:val="21"/>
        </w:rPr>
        <w:t>基づいて行う。なお、追加資料等の提出は一切認めない。</w:t>
      </w:r>
    </w:p>
    <w:p w14:paraId="1835D8AE" w14:textId="77777777" w:rsidR="00D94E83" w:rsidRPr="004B452A" w:rsidRDefault="00D94E83" w:rsidP="00D94E83">
      <w:pPr>
        <w:pStyle w:val="af1"/>
        <w:numPr>
          <w:ilvl w:val="0"/>
          <w:numId w:val="40"/>
        </w:numPr>
        <w:ind w:leftChars="0"/>
        <w:rPr>
          <w:rFonts w:hAnsi="ＭＳ 明朝"/>
          <w:szCs w:val="21"/>
        </w:rPr>
      </w:pPr>
      <w:r w:rsidRPr="004B452A">
        <w:rPr>
          <w:rFonts w:hAnsi="ＭＳ 明朝" w:hint="eastAsia"/>
          <w:szCs w:val="21"/>
        </w:rPr>
        <w:t>プレゼンテーションの実施に当たっては、パソコンの使用を認めるが、機材は参加者</w:t>
      </w:r>
    </w:p>
    <w:p w14:paraId="64C64414" w14:textId="77777777" w:rsidR="00D94E83" w:rsidRPr="004B452A" w:rsidRDefault="00D94E83" w:rsidP="00D94E83">
      <w:pPr>
        <w:ind w:left="420" w:firstLineChars="250" w:firstLine="493"/>
        <w:rPr>
          <w:rFonts w:hAnsi="ＭＳ 明朝"/>
          <w:szCs w:val="21"/>
        </w:rPr>
      </w:pPr>
      <w:r w:rsidRPr="004B452A">
        <w:rPr>
          <w:rFonts w:hAnsi="ＭＳ 明朝" w:hint="eastAsia"/>
          <w:szCs w:val="21"/>
        </w:rPr>
        <w:t>が準備することを原則とし、事前に連絡することとする。</w:t>
      </w:r>
    </w:p>
    <w:p w14:paraId="252EAE4D" w14:textId="77777777" w:rsidR="00D94E83" w:rsidRPr="004B452A" w:rsidRDefault="00D94E83" w:rsidP="00D94E83">
      <w:pPr>
        <w:pStyle w:val="af1"/>
        <w:numPr>
          <w:ilvl w:val="0"/>
          <w:numId w:val="40"/>
        </w:numPr>
        <w:ind w:leftChars="0"/>
        <w:rPr>
          <w:rFonts w:hAnsi="ＭＳ 明朝"/>
          <w:szCs w:val="21"/>
        </w:rPr>
      </w:pPr>
      <w:r w:rsidRPr="004B452A">
        <w:rPr>
          <w:rFonts w:hAnsi="ＭＳ 明朝" w:hint="eastAsia"/>
          <w:kern w:val="0"/>
          <w:szCs w:val="21"/>
        </w:rPr>
        <w:t>プレゼンテーションの順番は、企画提案書の提出受付順とする。</w:t>
      </w:r>
    </w:p>
    <w:p w14:paraId="0AE17D31" w14:textId="77777777" w:rsidR="00D94E83" w:rsidRPr="004B452A" w:rsidRDefault="00D94E83" w:rsidP="00D94E83">
      <w:pPr>
        <w:pStyle w:val="af1"/>
        <w:numPr>
          <w:ilvl w:val="0"/>
          <w:numId w:val="40"/>
        </w:numPr>
        <w:ind w:leftChars="0"/>
        <w:rPr>
          <w:rFonts w:hAnsi="ＭＳ 明朝"/>
          <w:szCs w:val="21"/>
        </w:rPr>
      </w:pPr>
      <w:r w:rsidRPr="004B452A">
        <w:rPr>
          <w:rFonts w:hAnsi="ＭＳ 明朝" w:hint="eastAsia"/>
          <w:kern w:val="0"/>
          <w:szCs w:val="21"/>
        </w:rPr>
        <w:t>プレゼンテーションの時間は１者あたり30分（説明20分、質問10分）とする。</w:t>
      </w:r>
    </w:p>
    <w:p w14:paraId="078C83A4" w14:textId="4F109711" w:rsidR="00D94E83" w:rsidRPr="004B452A" w:rsidRDefault="006E6BA7" w:rsidP="006E6BA7">
      <w:pPr>
        <w:ind w:leftChars="200" w:left="887" w:hangingChars="250" w:hanging="493"/>
        <w:rPr>
          <w:rFonts w:hAnsi="ＭＳ 明朝"/>
          <w:szCs w:val="21"/>
        </w:rPr>
      </w:pPr>
      <w:r w:rsidRPr="004B452A">
        <w:rPr>
          <w:rFonts w:hAnsi="ＭＳ 明朝" w:hint="eastAsia"/>
          <w:szCs w:val="21"/>
        </w:rPr>
        <w:t xml:space="preserve">（オ） </w:t>
      </w:r>
      <w:r w:rsidR="00D94E83" w:rsidRPr="004B452A">
        <w:rPr>
          <w:rFonts w:hAnsi="ＭＳ 明朝" w:hint="eastAsia"/>
          <w:szCs w:val="21"/>
        </w:rPr>
        <w:t>参加者が５者以上であった場合は、</w:t>
      </w:r>
      <w:r w:rsidR="00CD2A9A">
        <w:rPr>
          <w:rFonts w:hAnsi="ＭＳ 明朝" w:hint="eastAsia"/>
          <w:szCs w:val="21"/>
        </w:rPr>
        <w:t>企画提案書等の審査（以下「一次審査」という。）を</w:t>
      </w:r>
      <w:r w:rsidR="008228D0" w:rsidRPr="008228D0">
        <w:rPr>
          <w:rFonts w:hAnsi="ＭＳ 明朝" w:hint="eastAsia"/>
          <w:szCs w:val="21"/>
        </w:rPr>
        <w:t>委員会の一次審査部会において</w:t>
      </w:r>
      <w:r w:rsidR="00CD2A9A">
        <w:rPr>
          <w:rFonts w:hAnsi="ＭＳ 明朝" w:hint="eastAsia"/>
          <w:szCs w:val="21"/>
        </w:rPr>
        <w:t>実施し、</w:t>
      </w:r>
      <w:r w:rsidR="00D94E83" w:rsidRPr="004B452A">
        <w:rPr>
          <w:rFonts w:hAnsi="ＭＳ 明朝" w:hint="eastAsia"/>
          <w:szCs w:val="21"/>
        </w:rPr>
        <w:t>上位と評価された４者により、審査委員会において企画提案書等によりプレゼンテーションに基づく審査を行う。</w:t>
      </w:r>
    </w:p>
    <w:p w14:paraId="34A2DEF4" w14:textId="3C044968" w:rsidR="00D94E83" w:rsidRPr="004B452A" w:rsidRDefault="00D94E83" w:rsidP="00D94E83">
      <w:pPr>
        <w:ind w:left="420" w:firstLineChars="250" w:firstLine="493"/>
        <w:rPr>
          <w:rFonts w:hAnsi="ＭＳ 明朝"/>
          <w:szCs w:val="21"/>
        </w:rPr>
      </w:pPr>
      <w:r w:rsidRPr="004B452A">
        <w:rPr>
          <w:rFonts w:hAnsi="ＭＳ 明朝" w:hint="eastAsia"/>
          <w:szCs w:val="21"/>
        </w:rPr>
        <w:t xml:space="preserve">　なお、一次審査により上位４者に入らなかった者に対しては、</w:t>
      </w:r>
      <w:r w:rsidR="00CD2A9A">
        <w:rPr>
          <w:rFonts w:hAnsi="ＭＳ 明朝" w:hint="eastAsia"/>
          <w:szCs w:val="21"/>
        </w:rPr>
        <w:t>郵送</w:t>
      </w:r>
      <w:r w:rsidRPr="004B452A">
        <w:rPr>
          <w:rFonts w:hAnsi="ＭＳ 明朝" w:hint="eastAsia"/>
          <w:szCs w:val="21"/>
        </w:rPr>
        <w:t>により</w:t>
      </w:r>
      <w:r w:rsidR="00CD2A9A">
        <w:rPr>
          <w:rFonts w:hAnsi="ＭＳ 明朝" w:hint="eastAsia"/>
          <w:szCs w:val="21"/>
        </w:rPr>
        <w:t>書面</w:t>
      </w:r>
      <w:r w:rsidRPr="004B452A">
        <w:rPr>
          <w:rFonts w:hAnsi="ＭＳ 明朝" w:hint="eastAsia"/>
          <w:szCs w:val="21"/>
        </w:rPr>
        <w:t>で通知す</w:t>
      </w:r>
    </w:p>
    <w:p w14:paraId="67500F34" w14:textId="77777777" w:rsidR="00D94E83" w:rsidRDefault="00D94E83" w:rsidP="00D94E83">
      <w:pPr>
        <w:ind w:left="420" w:firstLineChars="250" w:firstLine="493"/>
        <w:rPr>
          <w:rFonts w:hAnsi="ＭＳ 明朝"/>
          <w:szCs w:val="21"/>
        </w:rPr>
      </w:pPr>
      <w:r w:rsidRPr="004B452A">
        <w:rPr>
          <w:rFonts w:hAnsi="ＭＳ 明朝" w:hint="eastAsia"/>
          <w:szCs w:val="21"/>
        </w:rPr>
        <w:t>る。</w:t>
      </w:r>
    </w:p>
    <w:p w14:paraId="759B35CC" w14:textId="0ED7C001" w:rsidR="00CD2A9A" w:rsidRPr="004B452A" w:rsidRDefault="00CD2A9A" w:rsidP="00CD2A9A">
      <w:pPr>
        <w:rPr>
          <w:rFonts w:hAnsi="ＭＳ 明朝"/>
          <w:szCs w:val="21"/>
        </w:rPr>
      </w:pPr>
      <w:r>
        <w:rPr>
          <w:rFonts w:hAnsi="ＭＳ 明朝" w:hint="eastAsia"/>
          <w:szCs w:val="21"/>
        </w:rPr>
        <w:t xml:space="preserve">　　（カ）　参加者が４者以下であった場合には一次審査は行わない。</w:t>
      </w:r>
    </w:p>
    <w:p w14:paraId="1EA0C4A9" w14:textId="27C766F6" w:rsidR="00BA0820" w:rsidRPr="004B452A" w:rsidRDefault="006E6BA7" w:rsidP="009E3EE2">
      <w:pPr>
        <w:ind w:left="394" w:hangingChars="200" w:hanging="394"/>
        <w:rPr>
          <w:rFonts w:hAnsi="ＭＳ 明朝"/>
          <w:szCs w:val="21"/>
        </w:rPr>
      </w:pPr>
      <w:r w:rsidRPr="004B452A">
        <w:rPr>
          <w:rFonts w:hAnsi="ＭＳ 明朝" w:hint="eastAsia"/>
          <w:szCs w:val="21"/>
        </w:rPr>
        <w:t xml:space="preserve"> </w:t>
      </w:r>
      <w:r w:rsidRPr="004B452A">
        <w:rPr>
          <w:rFonts w:hAnsi="ＭＳ 明朝"/>
          <w:szCs w:val="21"/>
        </w:rPr>
        <w:t xml:space="preserve">     </w:t>
      </w:r>
      <w:r w:rsidRPr="004B452A">
        <w:rPr>
          <w:rFonts w:hAnsi="ＭＳ 明朝" w:hint="eastAsia"/>
          <w:szCs w:val="21"/>
        </w:rPr>
        <w:t>※　開催日、場所、開催方法については、変更する場合がある。</w:t>
      </w:r>
    </w:p>
    <w:p w14:paraId="4CA7B694" w14:textId="16032565" w:rsidR="00BA0820" w:rsidRPr="00BA0820" w:rsidRDefault="00BA0820" w:rsidP="00BA0820">
      <w:pPr>
        <w:ind w:firstLineChars="50" w:firstLine="99"/>
        <w:rPr>
          <w:rFonts w:asciiTheme="majorEastAsia" w:eastAsiaTheme="majorEastAsia" w:hAnsiTheme="majorEastAsia"/>
          <w:szCs w:val="21"/>
        </w:rPr>
      </w:pPr>
      <w:r w:rsidRPr="00BA0820">
        <w:rPr>
          <w:rFonts w:asciiTheme="majorEastAsia" w:eastAsiaTheme="majorEastAsia" w:hAnsiTheme="majorEastAsia" w:hint="eastAsia"/>
          <w:szCs w:val="21"/>
        </w:rPr>
        <w:t>（3）</w:t>
      </w:r>
      <w:r w:rsidR="009E3EE2">
        <w:rPr>
          <w:rFonts w:asciiTheme="majorEastAsia" w:eastAsiaTheme="majorEastAsia" w:hAnsiTheme="majorEastAsia" w:hint="eastAsia"/>
          <w:szCs w:val="21"/>
        </w:rPr>
        <w:t>受託</w:t>
      </w:r>
      <w:r w:rsidRPr="00BA0820">
        <w:rPr>
          <w:rFonts w:asciiTheme="majorEastAsia" w:eastAsiaTheme="majorEastAsia" w:hAnsiTheme="majorEastAsia" w:hint="eastAsia"/>
          <w:szCs w:val="21"/>
        </w:rPr>
        <w:t xml:space="preserve">候補者の決定　</w:t>
      </w:r>
    </w:p>
    <w:p w14:paraId="6E67F956" w14:textId="77777777" w:rsidR="006E6BA7" w:rsidRPr="004B452A" w:rsidRDefault="006E6BA7" w:rsidP="006E6BA7">
      <w:pPr>
        <w:ind w:left="206"/>
        <w:rPr>
          <w:rFonts w:hAnsi="ＭＳ 明朝"/>
          <w:szCs w:val="21"/>
        </w:rPr>
      </w:pPr>
      <w:r w:rsidRPr="004B452A">
        <w:rPr>
          <w:rFonts w:hAnsi="ＭＳ 明朝" w:hint="eastAsia"/>
          <w:szCs w:val="21"/>
        </w:rPr>
        <w:t xml:space="preserve">　ア　</w:t>
      </w:r>
      <w:r w:rsidR="00035AC2" w:rsidRPr="004B452A">
        <w:rPr>
          <w:rFonts w:hAnsi="ＭＳ 明朝" w:hint="eastAsia"/>
          <w:szCs w:val="21"/>
        </w:rPr>
        <w:t>盛岡広域振興局</w:t>
      </w:r>
      <w:r w:rsidRPr="004B452A">
        <w:rPr>
          <w:rFonts w:hAnsi="ＭＳ 明朝" w:hint="eastAsia"/>
          <w:szCs w:val="21"/>
        </w:rPr>
        <w:t>は、審査委員会の審査結果に基づき、</w:t>
      </w:r>
      <w:r w:rsidR="00035AC2" w:rsidRPr="004B452A">
        <w:rPr>
          <w:rFonts w:hAnsi="ＭＳ 明朝" w:hint="eastAsia"/>
          <w:szCs w:val="21"/>
        </w:rPr>
        <w:t>第１順位の受託候補者を決定する。</w:t>
      </w:r>
    </w:p>
    <w:p w14:paraId="25D53B86" w14:textId="77777777" w:rsidR="00035AC2" w:rsidRPr="004B452A" w:rsidRDefault="00035AC2" w:rsidP="00035AC2">
      <w:pPr>
        <w:ind w:left="592" w:hangingChars="300" w:hanging="592"/>
        <w:rPr>
          <w:rFonts w:hAnsi="ＭＳ 明朝"/>
          <w:szCs w:val="21"/>
        </w:rPr>
      </w:pPr>
      <w:r w:rsidRPr="004B452A">
        <w:rPr>
          <w:rFonts w:hAnsi="ＭＳ 明朝" w:hint="eastAsia"/>
          <w:szCs w:val="21"/>
        </w:rPr>
        <w:t xml:space="preserve">　　　　受託候補者との委託契約締結に当たっては、企画提案内容をただちに契約内容とするもの　ではなく、企画提案内容に沿って受託候補者と契約内容に関する協議・調整を行ったうえで、双方が合意に至った場合に随意契約を締結するものとする。</w:t>
      </w:r>
    </w:p>
    <w:p w14:paraId="00595116" w14:textId="77777777" w:rsidR="00035AC2" w:rsidRPr="004B452A" w:rsidRDefault="00035AC2" w:rsidP="00035AC2">
      <w:pPr>
        <w:ind w:left="592" w:hangingChars="300" w:hanging="592"/>
        <w:rPr>
          <w:rFonts w:hAnsi="ＭＳ 明朝"/>
          <w:szCs w:val="21"/>
        </w:rPr>
      </w:pPr>
      <w:r w:rsidRPr="004B452A">
        <w:rPr>
          <w:rFonts w:hAnsi="ＭＳ 明朝" w:hint="eastAsia"/>
          <w:szCs w:val="21"/>
        </w:rPr>
        <w:t xml:space="preserve">　　イ　審査結果は、受託候補者決定後、速やかに各参加者に郵送により書面で通知する。</w:t>
      </w:r>
    </w:p>
    <w:p w14:paraId="7D885E74" w14:textId="77777777" w:rsidR="00FF14AF" w:rsidRPr="004B452A" w:rsidRDefault="00035AC2" w:rsidP="00234D76">
      <w:pPr>
        <w:ind w:left="592" w:hangingChars="300" w:hanging="592"/>
        <w:rPr>
          <w:rFonts w:hAnsi="ＭＳ 明朝"/>
          <w:szCs w:val="21"/>
        </w:rPr>
      </w:pPr>
      <w:r w:rsidRPr="004B452A">
        <w:rPr>
          <w:rFonts w:hAnsi="ＭＳ 明朝" w:hint="eastAsia"/>
          <w:szCs w:val="21"/>
        </w:rPr>
        <w:t xml:space="preserve">　　ウ　アの契約内容についての協議・調整の結果、双方が合意に至らないものと盛岡広域振興局が認めた場合は、次点の者と契約の交渉を行</w:t>
      </w:r>
      <w:r w:rsidR="00E734BD" w:rsidRPr="004B452A">
        <w:rPr>
          <w:rFonts w:hAnsi="ＭＳ 明朝" w:hint="eastAsia"/>
          <w:szCs w:val="21"/>
        </w:rPr>
        <w:t>う</w:t>
      </w:r>
      <w:r w:rsidRPr="004B452A">
        <w:rPr>
          <w:rFonts w:hAnsi="ＭＳ 明朝" w:hint="eastAsia"/>
          <w:szCs w:val="21"/>
        </w:rPr>
        <w:t>。</w:t>
      </w:r>
    </w:p>
    <w:p w14:paraId="620B523C" w14:textId="77777777" w:rsidR="00CD2A9A" w:rsidRPr="004B452A" w:rsidRDefault="00CD2A9A" w:rsidP="00FF14AF">
      <w:pPr>
        <w:rPr>
          <w:rFonts w:hAnsi="ＭＳ 明朝"/>
          <w:szCs w:val="21"/>
        </w:rPr>
      </w:pPr>
    </w:p>
    <w:p w14:paraId="561F0400" w14:textId="77777777" w:rsidR="00234D76" w:rsidRPr="004B452A" w:rsidRDefault="00234D76" w:rsidP="00234D76">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lastRenderedPageBreak/>
        <w:t>７　契約に関する事項</w:t>
      </w:r>
    </w:p>
    <w:p w14:paraId="7EE94B23" w14:textId="77777777" w:rsidR="00FF14AF" w:rsidRPr="00BA0820" w:rsidRDefault="00FF14AF" w:rsidP="00FF14AF">
      <w:pPr>
        <w:rPr>
          <w:rFonts w:asciiTheme="majorEastAsia" w:eastAsiaTheme="majorEastAsia" w:hAnsiTheme="majorEastAsia"/>
          <w:szCs w:val="21"/>
        </w:rPr>
      </w:pPr>
      <w:r w:rsidRPr="00AD0925">
        <w:rPr>
          <w:rFonts w:hAnsi="ＭＳ 明朝" w:hint="eastAsia"/>
          <w:szCs w:val="21"/>
        </w:rPr>
        <w:t xml:space="preserve">　</w:t>
      </w:r>
      <w:r w:rsidRPr="00BA0820">
        <w:rPr>
          <w:rFonts w:asciiTheme="majorEastAsia" w:eastAsiaTheme="majorEastAsia" w:hAnsiTheme="majorEastAsia" w:hint="eastAsia"/>
          <w:szCs w:val="21"/>
        </w:rPr>
        <w:t>(1)</w:t>
      </w:r>
      <w:r w:rsidR="00234D76" w:rsidRPr="00BA0820">
        <w:rPr>
          <w:rFonts w:asciiTheme="majorEastAsia" w:eastAsiaTheme="majorEastAsia" w:hAnsiTheme="majorEastAsia" w:hint="eastAsia"/>
          <w:szCs w:val="21"/>
        </w:rPr>
        <w:t xml:space="preserve"> </w:t>
      </w:r>
      <w:r w:rsidRPr="00BA0820">
        <w:rPr>
          <w:rFonts w:asciiTheme="majorEastAsia" w:eastAsiaTheme="majorEastAsia" w:hAnsiTheme="majorEastAsia" w:hint="eastAsia"/>
          <w:szCs w:val="21"/>
        </w:rPr>
        <w:t>契約書作成の要否</w:t>
      </w:r>
    </w:p>
    <w:p w14:paraId="56F4876F" w14:textId="77777777" w:rsidR="00FF14AF" w:rsidRPr="00AD0925" w:rsidRDefault="00234D76" w:rsidP="00FF14AF">
      <w:pPr>
        <w:rPr>
          <w:rFonts w:hAnsi="ＭＳ 明朝"/>
          <w:szCs w:val="21"/>
        </w:rPr>
      </w:pPr>
      <w:r w:rsidRPr="00AD0925">
        <w:rPr>
          <w:rFonts w:hAnsi="ＭＳ 明朝" w:hint="eastAsia"/>
          <w:szCs w:val="21"/>
        </w:rPr>
        <w:t xml:space="preserve">　　　要</w:t>
      </w:r>
    </w:p>
    <w:p w14:paraId="7DFC81C4" w14:textId="77777777" w:rsidR="00FF14AF" w:rsidRPr="00BA0820" w:rsidRDefault="00FF14AF" w:rsidP="00FF14AF">
      <w:pPr>
        <w:rPr>
          <w:rFonts w:asciiTheme="majorEastAsia" w:eastAsiaTheme="majorEastAsia" w:hAnsiTheme="majorEastAsia"/>
          <w:szCs w:val="21"/>
        </w:rPr>
      </w:pPr>
      <w:r w:rsidRPr="00AD0925">
        <w:rPr>
          <w:rFonts w:hAnsi="ＭＳ 明朝" w:hint="eastAsia"/>
          <w:szCs w:val="21"/>
        </w:rPr>
        <w:t xml:space="preserve">　</w:t>
      </w:r>
      <w:r w:rsidRPr="00BA0820">
        <w:rPr>
          <w:rFonts w:asciiTheme="majorEastAsia" w:eastAsiaTheme="majorEastAsia" w:hAnsiTheme="majorEastAsia" w:hint="eastAsia"/>
          <w:szCs w:val="21"/>
        </w:rPr>
        <w:t>(2)</w:t>
      </w:r>
      <w:r w:rsidR="00234D76" w:rsidRPr="00BA0820">
        <w:rPr>
          <w:rFonts w:asciiTheme="majorEastAsia" w:eastAsiaTheme="majorEastAsia" w:hAnsiTheme="majorEastAsia" w:hint="eastAsia"/>
          <w:szCs w:val="21"/>
        </w:rPr>
        <w:t xml:space="preserve"> </w:t>
      </w:r>
      <w:r w:rsidRPr="00BA0820">
        <w:rPr>
          <w:rFonts w:asciiTheme="majorEastAsia" w:eastAsiaTheme="majorEastAsia" w:hAnsiTheme="majorEastAsia" w:hint="eastAsia"/>
          <w:szCs w:val="21"/>
        </w:rPr>
        <w:t>契約保証金</w:t>
      </w:r>
    </w:p>
    <w:p w14:paraId="5B0B313D" w14:textId="3FBC2C9F" w:rsidR="00FF14AF" w:rsidRPr="00AD0925" w:rsidRDefault="00234D76" w:rsidP="00FF14AF">
      <w:pPr>
        <w:rPr>
          <w:rFonts w:hAnsi="ＭＳ 明朝"/>
          <w:szCs w:val="21"/>
        </w:rPr>
      </w:pPr>
      <w:r w:rsidRPr="00AD0925">
        <w:rPr>
          <w:rFonts w:hAnsi="ＭＳ 明朝" w:hint="eastAsia"/>
          <w:szCs w:val="21"/>
        </w:rPr>
        <w:t xml:space="preserve">　　　</w:t>
      </w:r>
      <w:r w:rsidR="008228D0">
        <w:rPr>
          <w:rFonts w:hAnsi="ＭＳ 明朝" w:hint="eastAsia"/>
          <w:szCs w:val="21"/>
        </w:rPr>
        <w:t>岩手県</w:t>
      </w:r>
      <w:r w:rsidRPr="00AD0925">
        <w:rPr>
          <w:rFonts w:hAnsi="ＭＳ 明朝" w:hint="eastAsia"/>
          <w:szCs w:val="21"/>
        </w:rPr>
        <w:t>会計</w:t>
      </w:r>
      <w:r w:rsidR="00FF14AF" w:rsidRPr="00AD0925">
        <w:rPr>
          <w:rFonts w:hAnsi="ＭＳ 明朝" w:hint="eastAsia"/>
          <w:szCs w:val="21"/>
        </w:rPr>
        <w:t>規則（平成4年岩手県規則第21号）に基づき判断する。</w:t>
      </w:r>
    </w:p>
    <w:p w14:paraId="576CE6DF" w14:textId="77777777" w:rsidR="00234D76" w:rsidRPr="00BA0820" w:rsidRDefault="00FF14AF" w:rsidP="00FF14AF">
      <w:pPr>
        <w:rPr>
          <w:rFonts w:asciiTheme="majorEastAsia" w:eastAsiaTheme="majorEastAsia" w:hAnsiTheme="majorEastAsia"/>
          <w:szCs w:val="21"/>
        </w:rPr>
      </w:pPr>
      <w:r w:rsidRPr="00AD0925">
        <w:rPr>
          <w:rFonts w:hAnsi="ＭＳ 明朝" w:hint="eastAsia"/>
          <w:szCs w:val="21"/>
        </w:rPr>
        <w:t xml:space="preserve">　</w:t>
      </w:r>
      <w:r w:rsidRPr="00BA0820">
        <w:rPr>
          <w:rFonts w:asciiTheme="majorEastAsia" w:eastAsiaTheme="majorEastAsia" w:hAnsiTheme="majorEastAsia" w:hint="eastAsia"/>
          <w:szCs w:val="21"/>
        </w:rPr>
        <w:t>(3)</w:t>
      </w:r>
      <w:r w:rsidR="00234D76" w:rsidRPr="00BA0820">
        <w:rPr>
          <w:rFonts w:asciiTheme="majorEastAsia" w:eastAsiaTheme="majorEastAsia" w:hAnsiTheme="majorEastAsia" w:hint="eastAsia"/>
          <w:szCs w:val="21"/>
        </w:rPr>
        <w:t xml:space="preserve"> </w:t>
      </w:r>
      <w:r w:rsidRPr="00BA0820">
        <w:rPr>
          <w:rFonts w:asciiTheme="majorEastAsia" w:eastAsiaTheme="majorEastAsia" w:hAnsiTheme="majorEastAsia" w:hint="eastAsia"/>
          <w:szCs w:val="21"/>
        </w:rPr>
        <w:t>企画提案書の位置付け</w:t>
      </w:r>
    </w:p>
    <w:p w14:paraId="07E1E091" w14:textId="77777777" w:rsidR="00FF14AF" w:rsidRPr="00AD0925" w:rsidRDefault="00FF14AF" w:rsidP="00234D76">
      <w:pPr>
        <w:ind w:left="394" w:hangingChars="200" w:hanging="394"/>
        <w:rPr>
          <w:rFonts w:hAnsi="ＭＳ 明朝"/>
          <w:szCs w:val="21"/>
        </w:rPr>
      </w:pPr>
      <w:r w:rsidRPr="00AD0925">
        <w:rPr>
          <w:rFonts w:hAnsi="ＭＳ 明朝" w:hint="eastAsia"/>
          <w:szCs w:val="21"/>
        </w:rPr>
        <w:t xml:space="preserve">　　　受託候補者との委託契約締結にあたっては、企画提案内容をただちに契約内容とするものではなく、受託候補者と提案内容に沿って契約内容についての協議・調整を行ったうえで、双方が合意に至った場合に随意契約を締結するものとする。</w:t>
      </w:r>
    </w:p>
    <w:p w14:paraId="7F70CF32" w14:textId="77777777" w:rsidR="00FF14AF" w:rsidRPr="00AD0925" w:rsidRDefault="00234D76" w:rsidP="003B1BF5">
      <w:pPr>
        <w:ind w:left="394" w:hangingChars="200" w:hanging="394"/>
        <w:rPr>
          <w:rFonts w:hAnsi="ＭＳ 明朝"/>
          <w:szCs w:val="21"/>
        </w:rPr>
      </w:pPr>
      <w:r w:rsidRPr="00AD0925">
        <w:rPr>
          <w:rFonts w:hAnsi="ＭＳ 明朝" w:hint="eastAsia"/>
          <w:szCs w:val="21"/>
        </w:rPr>
        <w:t xml:space="preserve">　　　した</w:t>
      </w:r>
      <w:r w:rsidR="00FF14AF" w:rsidRPr="00AD0925">
        <w:rPr>
          <w:rFonts w:hAnsi="ＭＳ 明朝" w:hint="eastAsia"/>
          <w:szCs w:val="21"/>
        </w:rPr>
        <w:t>がって、当初提出していただいた見積額が契約額とならない場合があること、第１順位の受託候補者が契約を締結しない場合は、次点の者と契約の交渉を行う場合があること。</w:t>
      </w:r>
    </w:p>
    <w:p w14:paraId="25C9BE08" w14:textId="77777777" w:rsidR="00FF14AF" w:rsidRPr="00BA0820" w:rsidRDefault="00234D76" w:rsidP="00FF14AF">
      <w:pPr>
        <w:rPr>
          <w:rFonts w:asciiTheme="majorEastAsia" w:eastAsiaTheme="majorEastAsia" w:hAnsiTheme="majorEastAsia"/>
          <w:szCs w:val="21"/>
        </w:rPr>
      </w:pPr>
      <w:r w:rsidRPr="00BA0820">
        <w:rPr>
          <w:rFonts w:asciiTheme="majorEastAsia" w:eastAsiaTheme="majorEastAsia" w:hAnsiTheme="majorEastAsia" w:hint="eastAsia"/>
          <w:szCs w:val="21"/>
        </w:rPr>
        <w:t xml:space="preserve">　</w:t>
      </w:r>
      <w:r w:rsidR="003B1BF5" w:rsidRPr="00BA0820">
        <w:rPr>
          <w:rFonts w:asciiTheme="majorEastAsia" w:eastAsiaTheme="majorEastAsia" w:hAnsiTheme="majorEastAsia" w:hint="eastAsia"/>
          <w:szCs w:val="21"/>
        </w:rPr>
        <w:t>(4</w:t>
      </w:r>
      <w:r w:rsidRPr="00BA0820">
        <w:rPr>
          <w:rFonts w:asciiTheme="majorEastAsia" w:eastAsiaTheme="majorEastAsia" w:hAnsiTheme="majorEastAsia" w:hint="eastAsia"/>
          <w:szCs w:val="21"/>
        </w:rPr>
        <w:t xml:space="preserve">) </w:t>
      </w:r>
      <w:r w:rsidR="00FF14AF" w:rsidRPr="00BA0820">
        <w:rPr>
          <w:rFonts w:asciiTheme="majorEastAsia" w:eastAsiaTheme="majorEastAsia" w:hAnsiTheme="majorEastAsia" w:hint="eastAsia"/>
          <w:szCs w:val="21"/>
        </w:rPr>
        <w:t>県の契約に係る委託料の支払方法</w:t>
      </w:r>
    </w:p>
    <w:p w14:paraId="478BFEF7" w14:textId="77777777" w:rsidR="00FF14AF" w:rsidRPr="00AD0925" w:rsidRDefault="00234D76" w:rsidP="00234D76">
      <w:pPr>
        <w:ind w:left="394" w:hangingChars="200" w:hanging="394"/>
        <w:rPr>
          <w:rFonts w:hAnsi="ＭＳ 明朝"/>
          <w:szCs w:val="21"/>
        </w:rPr>
      </w:pPr>
      <w:r w:rsidRPr="00AD0925">
        <w:rPr>
          <w:rFonts w:hAnsi="ＭＳ 明朝" w:hint="eastAsia"/>
          <w:szCs w:val="21"/>
        </w:rPr>
        <w:t xml:space="preserve">　　　原則</w:t>
      </w:r>
      <w:r w:rsidR="00FF14AF" w:rsidRPr="00AD0925">
        <w:rPr>
          <w:rFonts w:hAnsi="ＭＳ 明朝" w:hint="eastAsia"/>
          <w:szCs w:val="21"/>
        </w:rPr>
        <w:t>精算払いとする。ただし、事業の執行計画等に応じて、部分払、前金払が可能となる場合があること。</w:t>
      </w:r>
    </w:p>
    <w:p w14:paraId="60C11D33" w14:textId="77777777" w:rsidR="00FF14AF" w:rsidRPr="003F4DC4" w:rsidRDefault="00FF14AF" w:rsidP="00FF14AF">
      <w:pPr>
        <w:rPr>
          <w:rFonts w:hAnsi="ＭＳ 明朝"/>
          <w:color w:val="FF0000"/>
          <w:szCs w:val="21"/>
        </w:rPr>
      </w:pPr>
    </w:p>
    <w:p w14:paraId="6B8A14B4" w14:textId="3BC22EA8" w:rsidR="004E225D" w:rsidRPr="004B452A" w:rsidRDefault="00076149" w:rsidP="004E225D">
      <w:pPr>
        <w:shd w:val="clear" w:color="auto" w:fill="191919"/>
        <w:rPr>
          <w:rFonts w:ascii="ＭＳ ゴシック" w:eastAsia="ＭＳ ゴシック" w:hAnsi="ＭＳ 明朝"/>
          <w:b/>
          <w:color w:val="FFFFFF" w:themeColor="background1"/>
          <w:szCs w:val="21"/>
        </w:rPr>
      </w:pPr>
      <w:r w:rsidRPr="004B452A">
        <w:rPr>
          <w:rFonts w:ascii="ＭＳ ゴシック" w:eastAsia="ＭＳ ゴシック" w:hAnsi="ＭＳ 明朝" w:hint="eastAsia"/>
          <w:b/>
          <w:color w:val="FFFFFF" w:themeColor="background1"/>
          <w:szCs w:val="21"/>
        </w:rPr>
        <w:t>８</w:t>
      </w:r>
      <w:r w:rsidR="004E225D" w:rsidRPr="004B452A">
        <w:rPr>
          <w:rFonts w:ascii="ＭＳ ゴシック" w:eastAsia="ＭＳ ゴシック" w:hAnsi="ＭＳ 明朝" w:hint="eastAsia"/>
          <w:b/>
          <w:color w:val="FFFFFF" w:themeColor="background1"/>
          <w:szCs w:val="21"/>
        </w:rPr>
        <w:t xml:space="preserve">　公正な企画</w:t>
      </w:r>
      <w:r w:rsidR="00A75E07">
        <w:rPr>
          <w:rFonts w:ascii="ＭＳ ゴシック" w:eastAsia="ＭＳ ゴシック" w:hAnsi="ＭＳ 明朝" w:hint="eastAsia"/>
          <w:b/>
          <w:color w:val="FFFFFF" w:themeColor="background1"/>
          <w:szCs w:val="21"/>
        </w:rPr>
        <w:t>提案</w:t>
      </w:r>
      <w:r w:rsidR="004E225D" w:rsidRPr="004B452A">
        <w:rPr>
          <w:rFonts w:ascii="ＭＳ ゴシック" w:eastAsia="ＭＳ ゴシック" w:hAnsi="ＭＳ 明朝" w:hint="eastAsia"/>
          <w:b/>
          <w:color w:val="FFFFFF" w:themeColor="background1"/>
          <w:szCs w:val="21"/>
        </w:rPr>
        <w:t>実施の確保</w:t>
      </w:r>
    </w:p>
    <w:p w14:paraId="2B491BCD" w14:textId="77777777" w:rsidR="004E225D" w:rsidRPr="004B452A" w:rsidRDefault="00FF14AF" w:rsidP="004E225D">
      <w:pPr>
        <w:ind w:left="394" w:hangingChars="200" w:hanging="394"/>
        <w:rPr>
          <w:rFonts w:hAnsi="ＭＳ 明朝"/>
          <w:szCs w:val="21"/>
        </w:rPr>
      </w:pPr>
      <w:r w:rsidRPr="004B452A">
        <w:rPr>
          <w:rFonts w:hAnsi="ＭＳ 明朝" w:hint="eastAsia"/>
          <w:szCs w:val="21"/>
        </w:rPr>
        <w:t xml:space="preserve">　(1)</w:t>
      </w:r>
      <w:r w:rsidR="004E225D" w:rsidRPr="004B452A">
        <w:rPr>
          <w:rFonts w:hAnsi="ＭＳ 明朝" w:hint="eastAsia"/>
          <w:szCs w:val="21"/>
        </w:rPr>
        <w:t xml:space="preserve"> </w:t>
      </w:r>
      <w:r w:rsidRPr="004B452A">
        <w:rPr>
          <w:rFonts w:hAnsi="ＭＳ 明朝" w:hint="eastAsia"/>
          <w:szCs w:val="21"/>
        </w:rPr>
        <w:t>参加者は、私的独占の禁止及び公正取引の確保に関する法律（昭和22年法律第54号）等に抵触する行為を行ってはならない。</w:t>
      </w:r>
    </w:p>
    <w:p w14:paraId="2EBC5C38" w14:textId="124E811D" w:rsidR="004E225D" w:rsidRPr="004B452A" w:rsidRDefault="004E225D" w:rsidP="004E225D">
      <w:pPr>
        <w:ind w:left="394" w:hangingChars="200" w:hanging="394"/>
        <w:rPr>
          <w:rFonts w:hAnsi="ＭＳ 明朝"/>
          <w:szCs w:val="21"/>
        </w:rPr>
      </w:pPr>
      <w:r w:rsidRPr="004B452A">
        <w:rPr>
          <w:rFonts w:hAnsi="ＭＳ 明朝" w:hint="eastAsia"/>
          <w:szCs w:val="21"/>
        </w:rPr>
        <w:t xml:space="preserve">　</w:t>
      </w:r>
      <w:r w:rsidR="00FF14AF" w:rsidRPr="004B452A">
        <w:rPr>
          <w:rFonts w:hAnsi="ＭＳ 明朝" w:hint="eastAsia"/>
          <w:szCs w:val="21"/>
        </w:rPr>
        <w:t>(2)</w:t>
      </w:r>
      <w:r w:rsidRPr="004B452A">
        <w:rPr>
          <w:rFonts w:hAnsi="ＭＳ 明朝" w:hint="eastAsia"/>
          <w:szCs w:val="21"/>
        </w:rPr>
        <w:t xml:space="preserve"> </w:t>
      </w:r>
      <w:r w:rsidR="00FF14AF" w:rsidRPr="004B452A">
        <w:rPr>
          <w:rFonts w:hAnsi="ＭＳ 明朝" w:hint="eastAsia"/>
          <w:szCs w:val="21"/>
        </w:rPr>
        <w:t>参加者は、企画</w:t>
      </w:r>
      <w:r w:rsidR="00A75E07">
        <w:rPr>
          <w:rFonts w:hAnsi="ＭＳ 明朝" w:hint="eastAsia"/>
          <w:szCs w:val="21"/>
        </w:rPr>
        <w:t>提案</w:t>
      </w:r>
      <w:r w:rsidR="00FF14AF" w:rsidRPr="004B452A">
        <w:rPr>
          <w:rFonts w:hAnsi="ＭＳ 明朝" w:hint="eastAsia"/>
          <w:szCs w:val="21"/>
        </w:rPr>
        <w:t>に当たっては、競争を制限する目的で他の参加者と参加意思及び提案内容について、いかなる相談も行ってはならず、独自に企画提案書等を作成しなければならない。</w:t>
      </w:r>
    </w:p>
    <w:p w14:paraId="0B2A9488" w14:textId="77777777" w:rsidR="004E225D" w:rsidRPr="004B452A" w:rsidRDefault="004E225D" w:rsidP="004E225D">
      <w:pPr>
        <w:ind w:left="394" w:hangingChars="200" w:hanging="394"/>
        <w:rPr>
          <w:rFonts w:hAnsi="ＭＳ 明朝"/>
          <w:szCs w:val="21"/>
        </w:rPr>
      </w:pPr>
      <w:r w:rsidRPr="004B452A">
        <w:rPr>
          <w:rFonts w:hAnsi="ＭＳ 明朝" w:hint="eastAsia"/>
          <w:szCs w:val="21"/>
        </w:rPr>
        <w:t xml:space="preserve">　</w:t>
      </w:r>
      <w:r w:rsidR="00FF14AF" w:rsidRPr="004B452A">
        <w:rPr>
          <w:rFonts w:hAnsi="ＭＳ 明朝" w:hint="eastAsia"/>
          <w:szCs w:val="21"/>
        </w:rPr>
        <w:t>(3)</w:t>
      </w:r>
      <w:r w:rsidRPr="004B452A">
        <w:rPr>
          <w:rFonts w:hAnsi="ＭＳ 明朝" w:hint="eastAsia"/>
          <w:szCs w:val="21"/>
        </w:rPr>
        <w:t xml:space="preserve"> </w:t>
      </w:r>
      <w:r w:rsidR="00FF14AF" w:rsidRPr="004B452A">
        <w:rPr>
          <w:rFonts w:hAnsi="ＭＳ 明朝" w:hint="eastAsia"/>
          <w:szCs w:val="21"/>
        </w:rPr>
        <w:t>参加者は、受託候補者の選定前に、他の参加者に対して企画提案書等を意図的に開示してはならない。</w:t>
      </w:r>
    </w:p>
    <w:p w14:paraId="7B90E41E" w14:textId="5524721D" w:rsidR="00FF14AF" w:rsidRPr="004B452A" w:rsidRDefault="004E225D" w:rsidP="004E225D">
      <w:pPr>
        <w:ind w:left="394" w:hangingChars="200" w:hanging="394"/>
        <w:rPr>
          <w:rFonts w:hAnsi="ＭＳ 明朝"/>
          <w:szCs w:val="21"/>
        </w:rPr>
      </w:pPr>
      <w:r w:rsidRPr="004B452A">
        <w:rPr>
          <w:rFonts w:hAnsi="ＭＳ 明朝" w:hint="eastAsia"/>
          <w:szCs w:val="21"/>
        </w:rPr>
        <w:t xml:space="preserve">　</w:t>
      </w:r>
      <w:r w:rsidR="00FF14AF" w:rsidRPr="004B452A">
        <w:rPr>
          <w:rFonts w:hAnsi="ＭＳ 明朝" w:hint="eastAsia"/>
          <w:szCs w:val="21"/>
        </w:rPr>
        <w:t>(4)</w:t>
      </w:r>
      <w:r w:rsidRPr="004B452A">
        <w:rPr>
          <w:rFonts w:hAnsi="ＭＳ 明朝" w:hint="eastAsia"/>
          <w:szCs w:val="21"/>
        </w:rPr>
        <w:t xml:space="preserve"> </w:t>
      </w:r>
      <w:r w:rsidR="00FF14AF" w:rsidRPr="004B452A">
        <w:rPr>
          <w:rFonts w:hAnsi="ＭＳ 明朝" w:hint="eastAsia"/>
          <w:szCs w:val="21"/>
        </w:rPr>
        <w:t>参加者が連合し、又は不穏な行動をなす場合において、企画</w:t>
      </w:r>
      <w:r w:rsidR="00A75E07">
        <w:rPr>
          <w:rFonts w:hAnsi="ＭＳ 明朝" w:hint="eastAsia"/>
          <w:szCs w:val="21"/>
        </w:rPr>
        <w:t>提案</w:t>
      </w:r>
      <w:r w:rsidR="00FF14AF" w:rsidRPr="004B452A">
        <w:rPr>
          <w:rFonts w:hAnsi="ＭＳ 明朝" w:hint="eastAsia"/>
          <w:szCs w:val="21"/>
        </w:rPr>
        <w:t>を公正に執行することができないと判断されるときは、当該参加者を企画</w:t>
      </w:r>
      <w:r w:rsidR="00A75E07">
        <w:rPr>
          <w:rFonts w:hAnsi="ＭＳ 明朝" w:hint="eastAsia"/>
          <w:szCs w:val="21"/>
        </w:rPr>
        <w:t>提案</w:t>
      </w:r>
      <w:r w:rsidR="00FF14AF" w:rsidRPr="004B452A">
        <w:rPr>
          <w:rFonts w:hAnsi="ＭＳ 明朝" w:hint="eastAsia"/>
          <w:szCs w:val="21"/>
        </w:rPr>
        <w:t>に参加させず、または執行を延期し、若しくは取りやめることがある。</w:t>
      </w:r>
    </w:p>
    <w:p w14:paraId="008C5461" w14:textId="77777777" w:rsidR="00993ED6" w:rsidRDefault="00FF14AF" w:rsidP="00993ED6">
      <w:pPr>
        <w:ind w:firstLineChars="200" w:firstLine="394"/>
        <w:rPr>
          <w:rFonts w:hAnsi="ＭＳ 明朝"/>
          <w:szCs w:val="21"/>
        </w:rPr>
      </w:pPr>
      <w:r w:rsidRPr="004B452A">
        <w:rPr>
          <w:rFonts w:hAnsi="ＭＳ 明朝" w:hint="eastAsia"/>
          <w:szCs w:val="21"/>
        </w:rPr>
        <w:t>[参考]</w:t>
      </w:r>
    </w:p>
    <w:tbl>
      <w:tblPr>
        <w:tblW w:w="8542" w:type="dxa"/>
        <w:tblInd w:w="530" w:type="dxa"/>
        <w:tblLook w:val="04A0" w:firstRow="1" w:lastRow="0" w:firstColumn="1" w:lastColumn="0" w:noHBand="0" w:noVBand="1"/>
      </w:tblPr>
      <w:tblGrid>
        <w:gridCol w:w="4573"/>
        <w:gridCol w:w="1134"/>
        <w:gridCol w:w="2835"/>
      </w:tblGrid>
      <w:tr w:rsidR="00263E81" w:rsidRPr="003F4DC4" w14:paraId="302A5560" w14:textId="77777777" w:rsidTr="00263E81">
        <w:tc>
          <w:tcPr>
            <w:tcW w:w="4573" w:type="dxa"/>
          </w:tcPr>
          <w:p w14:paraId="22ADAAD9"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実施要領のホームページ掲載</w:t>
            </w:r>
          </w:p>
        </w:tc>
        <w:tc>
          <w:tcPr>
            <w:tcW w:w="1134" w:type="dxa"/>
            <w:tcBorders>
              <w:right w:val="dotted" w:sz="4" w:space="0" w:color="FFFFFF"/>
            </w:tcBorders>
          </w:tcPr>
          <w:p w14:paraId="7B800C96" w14:textId="77777777" w:rsidR="00263E81" w:rsidRPr="0088780F" w:rsidRDefault="00263E81" w:rsidP="006A7B39">
            <w:pPr>
              <w:rPr>
                <w:rFonts w:hAnsi="ＭＳ 明朝"/>
              </w:rPr>
            </w:pPr>
            <w:r w:rsidRPr="0088780F">
              <w:rPr>
                <w:rFonts w:hAnsi="ＭＳ 明朝" w:hint="eastAsia"/>
              </w:rPr>
              <w:t>令和８年</w:t>
            </w:r>
          </w:p>
        </w:tc>
        <w:tc>
          <w:tcPr>
            <w:tcW w:w="2835" w:type="dxa"/>
            <w:tcBorders>
              <w:left w:val="dotted" w:sz="4" w:space="0" w:color="FFFFFF"/>
            </w:tcBorders>
          </w:tcPr>
          <w:p w14:paraId="7A6FDAD0" w14:textId="77777777" w:rsidR="00263E81" w:rsidRPr="0088780F" w:rsidRDefault="00263E81" w:rsidP="006A7B39">
            <w:pPr>
              <w:rPr>
                <w:rFonts w:hAnsi="ＭＳ 明朝"/>
              </w:rPr>
            </w:pPr>
            <w:r w:rsidRPr="0088780F">
              <w:rPr>
                <w:rFonts w:hAnsi="ＭＳ 明朝" w:hint="eastAsia"/>
              </w:rPr>
              <w:t>４月2</w:t>
            </w:r>
            <w:r>
              <w:rPr>
                <w:rFonts w:hAnsi="ＭＳ 明朝" w:hint="eastAsia"/>
              </w:rPr>
              <w:t>8</w:t>
            </w:r>
            <w:r w:rsidRPr="0088780F">
              <w:rPr>
                <w:rFonts w:hAnsi="ＭＳ 明朝" w:hint="eastAsia"/>
              </w:rPr>
              <w:t>日（</w:t>
            </w:r>
            <w:r>
              <w:rPr>
                <w:rFonts w:hAnsi="ＭＳ 明朝" w:hint="eastAsia"/>
              </w:rPr>
              <w:t>火</w:t>
            </w:r>
            <w:r w:rsidRPr="0088780F">
              <w:rPr>
                <w:rFonts w:hAnsi="ＭＳ 明朝" w:hint="eastAsia"/>
              </w:rPr>
              <w:t>）</w:t>
            </w:r>
          </w:p>
        </w:tc>
      </w:tr>
      <w:tr w:rsidR="00263E81" w:rsidRPr="003F4DC4" w14:paraId="1612CEAB" w14:textId="77777777" w:rsidTr="00263E81">
        <w:tc>
          <w:tcPr>
            <w:tcW w:w="4573" w:type="dxa"/>
          </w:tcPr>
          <w:p w14:paraId="631A086F"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｢質問票｣提出期限</w:t>
            </w:r>
          </w:p>
        </w:tc>
        <w:tc>
          <w:tcPr>
            <w:tcW w:w="1134" w:type="dxa"/>
            <w:tcBorders>
              <w:right w:val="dotted" w:sz="4" w:space="0" w:color="FFFFFF"/>
            </w:tcBorders>
          </w:tcPr>
          <w:p w14:paraId="78C26BE1" w14:textId="77777777" w:rsidR="00263E81" w:rsidRPr="0088780F" w:rsidRDefault="00263E81" w:rsidP="006A7B39">
            <w:pPr>
              <w:rPr>
                <w:rFonts w:hAnsi="ＭＳ 明朝"/>
              </w:rPr>
            </w:pPr>
          </w:p>
        </w:tc>
        <w:tc>
          <w:tcPr>
            <w:tcW w:w="2835" w:type="dxa"/>
            <w:tcBorders>
              <w:left w:val="dotted" w:sz="4" w:space="0" w:color="FFFFFF"/>
            </w:tcBorders>
          </w:tcPr>
          <w:p w14:paraId="55B1839C" w14:textId="77777777" w:rsidR="00263E81" w:rsidRPr="0088780F" w:rsidRDefault="00263E81" w:rsidP="006A7B39">
            <w:pPr>
              <w:rPr>
                <w:rFonts w:hAnsi="ＭＳ 明朝"/>
              </w:rPr>
            </w:pPr>
            <w:r w:rsidRPr="0088780F">
              <w:rPr>
                <w:rFonts w:hAnsi="ＭＳ 明朝" w:hint="eastAsia"/>
              </w:rPr>
              <w:t>５月12日（火）午後５時</w:t>
            </w:r>
          </w:p>
        </w:tc>
      </w:tr>
      <w:tr w:rsidR="00263E81" w:rsidRPr="003F4DC4" w14:paraId="75FD179F" w14:textId="77777777" w:rsidTr="00263E81">
        <w:tc>
          <w:tcPr>
            <w:tcW w:w="4573" w:type="dxa"/>
          </w:tcPr>
          <w:p w14:paraId="6A8F252C"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質問事項に対する最終回答</w:t>
            </w:r>
          </w:p>
        </w:tc>
        <w:tc>
          <w:tcPr>
            <w:tcW w:w="1134" w:type="dxa"/>
            <w:tcBorders>
              <w:right w:val="dotted" w:sz="4" w:space="0" w:color="FFFFFF"/>
            </w:tcBorders>
          </w:tcPr>
          <w:p w14:paraId="10920BE3" w14:textId="77777777" w:rsidR="00263E81" w:rsidRPr="005314C5" w:rsidRDefault="00263E81" w:rsidP="006A7B39"/>
        </w:tc>
        <w:tc>
          <w:tcPr>
            <w:tcW w:w="2835" w:type="dxa"/>
            <w:tcBorders>
              <w:left w:val="dotted" w:sz="4" w:space="0" w:color="FFFFFF"/>
            </w:tcBorders>
          </w:tcPr>
          <w:p w14:paraId="4DDEC374" w14:textId="77777777" w:rsidR="00263E81" w:rsidRPr="005314C5" w:rsidRDefault="00263E81" w:rsidP="006A7B39">
            <w:r w:rsidRPr="0088780F">
              <w:rPr>
                <w:rFonts w:hAnsi="ＭＳ 明朝" w:hint="eastAsia"/>
              </w:rPr>
              <w:t xml:space="preserve">５月15日（金）　</w:t>
            </w:r>
          </w:p>
        </w:tc>
      </w:tr>
      <w:tr w:rsidR="00263E81" w:rsidRPr="003F4DC4" w14:paraId="4667F37E" w14:textId="77777777" w:rsidTr="00263E81">
        <w:trPr>
          <w:trHeight w:val="156"/>
        </w:trPr>
        <w:tc>
          <w:tcPr>
            <w:tcW w:w="4573" w:type="dxa"/>
          </w:tcPr>
          <w:p w14:paraId="098030D7" w14:textId="5F2CC2AE"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｢企画</w:t>
            </w:r>
            <w:r w:rsidR="00A75E07">
              <w:rPr>
                <w:rFonts w:hAnsi="ＭＳ 明朝" w:hint="eastAsia"/>
                <w:szCs w:val="24"/>
              </w:rPr>
              <w:t>提案</w:t>
            </w:r>
            <w:r w:rsidRPr="0088780F">
              <w:rPr>
                <w:rFonts w:hAnsi="ＭＳ 明朝" w:hint="eastAsia"/>
                <w:szCs w:val="24"/>
              </w:rPr>
              <w:t>参加</w:t>
            </w:r>
            <w:r>
              <w:rPr>
                <w:rFonts w:hAnsi="ＭＳ 明朝" w:hint="eastAsia"/>
                <w:szCs w:val="24"/>
              </w:rPr>
              <w:t>資格確認申請書</w:t>
            </w:r>
            <w:r w:rsidRPr="0088780F">
              <w:rPr>
                <w:rFonts w:hAnsi="ＭＳ 明朝" w:hint="eastAsia"/>
                <w:szCs w:val="24"/>
              </w:rPr>
              <w:t>｣提出期限</w:t>
            </w:r>
          </w:p>
        </w:tc>
        <w:tc>
          <w:tcPr>
            <w:tcW w:w="1134" w:type="dxa"/>
            <w:vMerge w:val="restart"/>
            <w:tcBorders>
              <w:right w:val="dotted" w:sz="4" w:space="0" w:color="FFFFFF"/>
            </w:tcBorders>
          </w:tcPr>
          <w:p w14:paraId="15DE682C" w14:textId="77777777" w:rsidR="00263E81" w:rsidRPr="005314C5" w:rsidRDefault="00263E81" w:rsidP="006A7B39"/>
        </w:tc>
        <w:tc>
          <w:tcPr>
            <w:tcW w:w="2835" w:type="dxa"/>
            <w:tcBorders>
              <w:left w:val="dotted" w:sz="4" w:space="0" w:color="FFFFFF"/>
            </w:tcBorders>
          </w:tcPr>
          <w:p w14:paraId="104F1F14" w14:textId="77777777" w:rsidR="00263E81" w:rsidRPr="005314C5" w:rsidRDefault="00263E81" w:rsidP="006A7B39">
            <w:r w:rsidRPr="0088780F">
              <w:rPr>
                <w:rFonts w:hAnsi="ＭＳ 明朝" w:hint="eastAsia"/>
              </w:rPr>
              <w:t>５月20日（水）午後５時</w:t>
            </w:r>
          </w:p>
        </w:tc>
      </w:tr>
      <w:tr w:rsidR="00263E81" w:rsidRPr="003F4DC4" w14:paraId="0EFA23C0" w14:textId="77777777" w:rsidTr="00263E81">
        <w:trPr>
          <w:trHeight w:val="156"/>
        </w:trPr>
        <w:tc>
          <w:tcPr>
            <w:tcW w:w="4573" w:type="dxa"/>
          </w:tcPr>
          <w:p w14:paraId="1CF50F94"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参加資格不適合者への連絡期限</w:t>
            </w:r>
          </w:p>
        </w:tc>
        <w:tc>
          <w:tcPr>
            <w:tcW w:w="1134" w:type="dxa"/>
            <w:vMerge/>
            <w:tcBorders>
              <w:right w:val="dotted" w:sz="4" w:space="0" w:color="FFFFFF"/>
            </w:tcBorders>
          </w:tcPr>
          <w:p w14:paraId="00635C56" w14:textId="77777777" w:rsidR="00263E81" w:rsidRPr="005314C5" w:rsidRDefault="00263E81" w:rsidP="006A7B39"/>
        </w:tc>
        <w:tc>
          <w:tcPr>
            <w:tcW w:w="2835" w:type="dxa"/>
            <w:tcBorders>
              <w:left w:val="dotted" w:sz="4" w:space="0" w:color="FFFFFF"/>
            </w:tcBorders>
          </w:tcPr>
          <w:p w14:paraId="7EDA1239" w14:textId="77777777" w:rsidR="00263E81" w:rsidRPr="0088780F" w:rsidRDefault="00263E81" w:rsidP="006A7B39">
            <w:pPr>
              <w:rPr>
                <w:rFonts w:hAnsi="ＭＳ 明朝"/>
              </w:rPr>
            </w:pPr>
            <w:r w:rsidRPr="0088780F">
              <w:rPr>
                <w:rFonts w:hAnsi="ＭＳ 明朝" w:hint="eastAsia"/>
              </w:rPr>
              <w:t>５月22日（金）</w:t>
            </w:r>
          </w:p>
        </w:tc>
      </w:tr>
      <w:tr w:rsidR="00263E81" w:rsidRPr="003F4DC4" w14:paraId="7F782A1D" w14:textId="77777777" w:rsidTr="00263E81">
        <w:tc>
          <w:tcPr>
            <w:tcW w:w="4573" w:type="dxa"/>
          </w:tcPr>
          <w:p w14:paraId="2D3A352C"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｢企画提案書｣等提出期限</w:t>
            </w:r>
          </w:p>
        </w:tc>
        <w:tc>
          <w:tcPr>
            <w:tcW w:w="1134" w:type="dxa"/>
            <w:tcBorders>
              <w:right w:val="dotted" w:sz="4" w:space="0" w:color="FFFFFF"/>
            </w:tcBorders>
          </w:tcPr>
          <w:p w14:paraId="2D16AA35" w14:textId="77777777" w:rsidR="00263E81" w:rsidRPr="005314C5" w:rsidRDefault="00263E81" w:rsidP="006A7B39"/>
        </w:tc>
        <w:tc>
          <w:tcPr>
            <w:tcW w:w="2835" w:type="dxa"/>
            <w:tcBorders>
              <w:left w:val="dotted" w:sz="4" w:space="0" w:color="FFFFFF"/>
            </w:tcBorders>
          </w:tcPr>
          <w:p w14:paraId="598C8932" w14:textId="77777777" w:rsidR="00263E81" w:rsidRPr="0088780F" w:rsidRDefault="00263E81" w:rsidP="006A7B39">
            <w:pPr>
              <w:rPr>
                <w:rFonts w:hAnsi="ＭＳ 明朝"/>
              </w:rPr>
            </w:pPr>
            <w:r w:rsidRPr="0088780F">
              <w:rPr>
                <w:rFonts w:hAnsi="ＭＳ 明朝" w:hint="eastAsia"/>
              </w:rPr>
              <w:t xml:space="preserve">６月 ３日（水）午後５時　</w:t>
            </w:r>
          </w:p>
        </w:tc>
      </w:tr>
      <w:tr w:rsidR="00263E81" w:rsidRPr="003F4DC4" w14:paraId="33E906FB" w14:textId="77777777" w:rsidTr="00263E81">
        <w:tc>
          <w:tcPr>
            <w:tcW w:w="4573" w:type="dxa"/>
          </w:tcPr>
          <w:p w14:paraId="3FF48A67" w14:textId="72D19C11"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｢企画</w:t>
            </w:r>
            <w:r w:rsidR="00A75E07">
              <w:rPr>
                <w:rFonts w:hAnsi="ＭＳ 明朝" w:hint="eastAsia"/>
                <w:szCs w:val="24"/>
              </w:rPr>
              <w:t>提案</w:t>
            </w:r>
            <w:r w:rsidRPr="0088780F">
              <w:rPr>
                <w:rFonts w:hAnsi="ＭＳ 明朝" w:hint="eastAsia"/>
                <w:szCs w:val="24"/>
              </w:rPr>
              <w:t>参加辞退届｣提出期限</w:t>
            </w:r>
          </w:p>
        </w:tc>
        <w:tc>
          <w:tcPr>
            <w:tcW w:w="1134" w:type="dxa"/>
            <w:tcBorders>
              <w:right w:val="dotted" w:sz="4" w:space="0" w:color="FFFFFF"/>
            </w:tcBorders>
          </w:tcPr>
          <w:p w14:paraId="236E729A" w14:textId="77777777" w:rsidR="00263E81" w:rsidRPr="005314C5" w:rsidRDefault="00263E81" w:rsidP="006A7B39"/>
        </w:tc>
        <w:tc>
          <w:tcPr>
            <w:tcW w:w="2835" w:type="dxa"/>
            <w:tcBorders>
              <w:left w:val="dotted" w:sz="4" w:space="0" w:color="FFFFFF"/>
            </w:tcBorders>
          </w:tcPr>
          <w:p w14:paraId="5F2F47F9" w14:textId="77777777" w:rsidR="00263E81" w:rsidRPr="005314C5" w:rsidRDefault="00263E81" w:rsidP="006A7B39">
            <w:r w:rsidRPr="0088780F">
              <w:rPr>
                <w:rFonts w:hAnsi="ＭＳ 明朝" w:hint="eastAsia"/>
              </w:rPr>
              <w:t>６月 ３日（水）午後５時</w:t>
            </w:r>
          </w:p>
        </w:tc>
      </w:tr>
      <w:tr w:rsidR="00263E81" w:rsidRPr="003F4DC4" w14:paraId="47FCB0D4" w14:textId="77777777" w:rsidTr="00263E81">
        <w:tc>
          <w:tcPr>
            <w:tcW w:w="4573" w:type="dxa"/>
          </w:tcPr>
          <w:p w14:paraId="0DBD97C4" w14:textId="77777777" w:rsidR="00263E81" w:rsidRPr="0088780F" w:rsidRDefault="00263E81" w:rsidP="00263E81">
            <w:pPr>
              <w:pStyle w:val="af1"/>
              <w:numPr>
                <w:ilvl w:val="0"/>
                <w:numId w:val="33"/>
              </w:numPr>
              <w:ind w:leftChars="0"/>
              <w:rPr>
                <w:rFonts w:hAnsi="ＭＳ 明朝"/>
                <w:color w:val="FF0000"/>
                <w:szCs w:val="24"/>
              </w:rPr>
            </w:pPr>
            <w:r w:rsidRPr="0088780F">
              <w:rPr>
                <w:rFonts w:hAnsi="ＭＳ 明朝" w:hint="eastAsia"/>
                <w:szCs w:val="24"/>
              </w:rPr>
              <w:t>企画提案の審査</w:t>
            </w:r>
          </w:p>
        </w:tc>
        <w:tc>
          <w:tcPr>
            <w:tcW w:w="1134" w:type="dxa"/>
            <w:tcBorders>
              <w:right w:val="dotted" w:sz="4" w:space="0" w:color="FFFFFF"/>
            </w:tcBorders>
          </w:tcPr>
          <w:p w14:paraId="3D73DFBE" w14:textId="77777777" w:rsidR="00263E81" w:rsidRPr="0088780F" w:rsidRDefault="00263E81" w:rsidP="006A7B39">
            <w:pPr>
              <w:rPr>
                <w:color w:val="FF0000"/>
              </w:rPr>
            </w:pPr>
          </w:p>
        </w:tc>
        <w:tc>
          <w:tcPr>
            <w:tcW w:w="2835" w:type="dxa"/>
            <w:tcBorders>
              <w:left w:val="dotted" w:sz="4" w:space="0" w:color="FFFFFF"/>
            </w:tcBorders>
          </w:tcPr>
          <w:p w14:paraId="215B55F1" w14:textId="2B6C6C9C" w:rsidR="00263E81" w:rsidRPr="005F2A1A" w:rsidRDefault="00263E81" w:rsidP="006A7B39">
            <w:r w:rsidRPr="0088780F">
              <w:rPr>
                <w:rFonts w:hAnsi="ＭＳ 明朝" w:hint="eastAsia"/>
              </w:rPr>
              <w:t>６月11日（木）午前（予定）</w:t>
            </w:r>
          </w:p>
        </w:tc>
      </w:tr>
      <w:tr w:rsidR="00263E81" w:rsidRPr="003F4DC4" w14:paraId="13950183" w14:textId="77777777" w:rsidTr="00263E81">
        <w:tc>
          <w:tcPr>
            <w:tcW w:w="4573" w:type="dxa"/>
          </w:tcPr>
          <w:p w14:paraId="44188A49"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受託候補者決定</w:t>
            </w:r>
          </w:p>
        </w:tc>
        <w:tc>
          <w:tcPr>
            <w:tcW w:w="1134" w:type="dxa"/>
            <w:tcBorders>
              <w:right w:val="dotted" w:sz="4" w:space="0" w:color="FFFFFF"/>
            </w:tcBorders>
          </w:tcPr>
          <w:p w14:paraId="7C7DE11E" w14:textId="77777777" w:rsidR="00263E81" w:rsidRPr="005314C5" w:rsidRDefault="00263E81" w:rsidP="006A7B39"/>
        </w:tc>
        <w:tc>
          <w:tcPr>
            <w:tcW w:w="2835" w:type="dxa"/>
            <w:tcBorders>
              <w:left w:val="dotted" w:sz="4" w:space="0" w:color="FFFFFF"/>
            </w:tcBorders>
          </w:tcPr>
          <w:p w14:paraId="04322A7F" w14:textId="77777777" w:rsidR="00263E81" w:rsidRPr="0088780F" w:rsidRDefault="00263E81" w:rsidP="006A7B39">
            <w:pPr>
              <w:rPr>
                <w:rFonts w:hAnsi="ＭＳ 明朝"/>
              </w:rPr>
            </w:pPr>
            <w:r w:rsidRPr="0088780F">
              <w:rPr>
                <w:rFonts w:hAnsi="ＭＳ 明朝" w:hint="eastAsia"/>
              </w:rPr>
              <w:t>６月中旬</w:t>
            </w:r>
          </w:p>
        </w:tc>
      </w:tr>
      <w:tr w:rsidR="00263E81" w:rsidRPr="003F4DC4" w14:paraId="21CD4610" w14:textId="77777777" w:rsidTr="00263E81">
        <w:tc>
          <w:tcPr>
            <w:tcW w:w="4573" w:type="dxa"/>
          </w:tcPr>
          <w:p w14:paraId="5667BAFB" w14:textId="77777777" w:rsidR="00263E81" w:rsidRPr="0088780F" w:rsidRDefault="00263E81" w:rsidP="00263E81">
            <w:pPr>
              <w:pStyle w:val="af1"/>
              <w:numPr>
                <w:ilvl w:val="0"/>
                <w:numId w:val="33"/>
              </w:numPr>
              <w:ind w:leftChars="0"/>
              <w:rPr>
                <w:rFonts w:hAnsi="ＭＳ 明朝"/>
                <w:szCs w:val="24"/>
              </w:rPr>
            </w:pPr>
            <w:r w:rsidRPr="0088780F">
              <w:rPr>
                <w:rFonts w:hAnsi="ＭＳ 明朝" w:hint="eastAsia"/>
                <w:szCs w:val="24"/>
              </w:rPr>
              <w:t>受託候補者との契約</w:t>
            </w:r>
          </w:p>
        </w:tc>
        <w:tc>
          <w:tcPr>
            <w:tcW w:w="1134" w:type="dxa"/>
            <w:tcBorders>
              <w:right w:val="dotted" w:sz="4" w:space="0" w:color="FFFFFF"/>
            </w:tcBorders>
          </w:tcPr>
          <w:p w14:paraId="647D1875" w14:textId="77777777" w:rsidR="00263E81" w:rsidRPr="005314C5" w:rsidRDefault="00263E81" w:rsidP="006A7B39"/>
        </w:tc>
        <w:tc>
          <w:tcPr>
            <w:tcW w:w="2835" w:type="dxa"/>
            <w:tcBorders>
              <w:left w:val="dotted" w:sz="4" w:space="0" w:color="FFFFFF"/>
            </w:tcBorders>
          </w:tcPr>
          <w:p w14:paraId="2E202236" w14:textId="77777777" w:rsidR="00263E81" w:rsidRPr="005314C5" w:rsidRDefault="00263E81" w:rsidP="006A7B39">
            <w:r w:rsidRPr="0088780F">
              <w:rPr>
                <w:rFonts w:hAnsi="ＭＳ 明朝" w:hint="eastAsia"/>
              </w:rPr>
              <w:t>６月下旬</w:t>
            </w:r>
          </w:p>
        </w:tc>
      </w:tr>
    </w:tbl>
    <w:p w14:paraId="3E80D30B" w14:textId="77777777" w:rsidR="00654E51" w:rsidRPr="003F4DC4" w:rsidRDefault="00654E51" w:rsidP="00654E51">
      <w:pPr>
        <w:rPr>
          <w:rFonts w:hAnsi="ＭＳ 明朝"/>
          <w:color w:val="FF0000"/>
          <w:szCs w:val="21"/>
        </w:rPr>
      </w:pPr>
    </w:p>
    <w:p w14:paraId="6F2D3525" w14:textId="25FB3D4C" w:rsidR="00654E51" w:rsidRPr="004B452A" w:rsidRDefault="00654E51" w:rsidP="00654E51">
      <w:pPr>
        <w:shd w:val="clear" w:color="auto" w:fill="191919"/>
        <w:rPr>
          <w:rFonts w:ascii="ＭＳ ゴシック" w:eastAsia="ＭＳ ゴシック" w:hAnsi="ＭＳ 明朝"/>
          <w:b/>
          <w:color w:val="FFFFFF" w:themeColor="background1"/>
          <w:szCs w:val="21"/>
        </w:rPr>
      </w:pPr>
      <w:r>
        <w:rPr>
          <w:rFonts w:ascii="ＭＳ ゴシック" w:eastAsia="ＭＳ ゴシック" w:hAnsi="ＭＳ 明朝" w:hint="eastAsia"/>
          <w:b/>
          <w:color w:val="FFFFFF" w:themeColor="background1"/>
          <w:szCs w:val="21"/>
        </w:rPr>
        <w:t>９</w:t>
      </w:r>
      <w:r w:rsidRPr="004B452A">
        <w:rPr>
          <w:rFonts w:ascii="ＭＳ ゴシック" w:eastAsia="ＭＳ ゴシック" w:hAnsi="ＭＳ 明朝" w:hint="eastAsia"/>
          <w:b/>
          <w:color w:val="FFFFFF" w:themeColor="background1"/>
          <w:szCs w:val="21"/>
        </w:rPr>
        <w:t xml:space="preserve">　</w:t>
      </w:r>
      <w:r>
        <w:rPr>
          <w:rFonts w:ascii="ＭＳ ゴシック" w:eastAsia="ＭＳ ゴシック" w:hAnsi="ＭＳ 明朝" w:hint="eastAsia"/>
          <w:b/>
          <w:color w:val="FFFFFF" w:themeColor="background1"/>
          <w:szCs w:val="21"/>
        </w:rPr>
        <w:t>その他</w:t>
      </w:r>
    </w:p>
    <w:p w14:paraId="345CB8B7" w14:textId="04CAA9F1" w:rsidR="00654E51" w:rsidRPr="004B452A" w:rsidRDefault="00654E51" w:rsidP="00654E51">
      <w:pPr>
        <w:ind w:left="394" w:hangingChars="200" w:hanging="394"/>
        <w:rPr>
          <w:rFonts w:hAnsi="ＭＳ 明朝"/>
          <w:szCs w:val="21"/>
        </w:rPr>
      </w:pPr>
      <w:r w:rsidRPr="004B452A">
        <w:rPr>
          <w:rFonts w:hAnsi="ＭＳ 明朝" w:hint="eastAsia"/>
          <w:szCs w:val="21"/>
        </w:rPr>
        <w:t xml:space="preserve">　(1) </w:t>
      </w:r>
      <w:r>
        <w:rPr>
          <w:rFonts w:hAnsi="ＭＳ 明朝" w:hint="eastAsia"/>
          <w:szCs w:val="21"/>
        </w:rPr>
        <w:t>参加資格確認申請書及び添付書類に虚偽の記載をした者に対しては、一般委託契約に係る入札参加制限等措置基準に基づき、参加制限等の措置を行うことがある</w:t>
      </w:r>
      <w:r w:rsidRPr="004B452A">
        <w:rPr>
          <w:rFonts w:hAnsi="ＭＳ 明朝" w:hint="eastAsia"/>
          <w:szCs w:val="21"/>
        </w:rPr>
        <w:t>。</w:t>
      </w:r>
    </w:p>
    <w:p w14:paraId="3E785484" w14:textId="42C3203A" w:rsidR="00654E51" w:rsidRPr="00654E51" w:rsidRDefault="00654E51" w:rsidP="00654E51">
      <w:pPr>
        <w:ind w:left="394" w:hangingChars="200" w:hanging="394"/>
        <w:rPr>
          <w:rFonts w:hAnsi="ＭＳ 明朝"/>
          <w:szCs w:val="21"/>
        </w:rPr>
      </w:pPr>
      <w:r w:rsidRPr="004B452A">
        <w:rPr>
          <w:rFonts w:hAnsi="ＭＳ 明朝" w:hint="eastAsia"/>
          <w:szCs w:val="21"/>
        </w:rPr>
        <w:t xml:space="preserve">　(2) 参加</w:t>
      </w:r>
      <w:r>
        <w:rPr>
          <w:rFonts w:hAnsi="ＭＳ 明朝" w:hint="eastAsia"/>
          <w:szCs w:val="21"/>
        </w:rPr>
        <w:t>資格を満たしているものであっても、不正又は不誠実な行為があった場合、経営状況が著しく不健全であると認められる場合等に合っては、参加資格を認めないことがある。</w:t>
      </w:r>
    </w:p>
    <w:sectPr w:rsidR="00654E51" w:rsidRPr="00654E51" w:rsidSect="008228D0">
      <w:footerReference w:type="even" r:id="rId8"/>
      <w:footerReference w:type="default" r:id="rId9"/>
      <w:footerReference w:type="first" r:id="rId10"/>
      <w:type w:val="continuous"/>
      <w:pgSz w:w="11906" w:h="16838" w:code="9"/>
      <w:pgMar w:top="1304" w:right="1418" w:bottom="1304" w:left="1418" w:header="851" w:footer="567" w:gutter="0"/>
      <w:pgNumType w:fmt="decimalFullWidth" w:start="1"/>
      <w:cols w:space="425"/>
      <w:docGrid w:type="linesAndChars" w:linePitch="33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7502" w14:textId="77777777" w:rsidR="00090532" w:rsidRDefault="00090532">
      <w:r>
        <w:separator/>
      </w:r>
    </w:p>
  </w:endnote>
  <w:endnote w:type="continuationSeparator" w:id="0">
    <w:p w14:paraId="66B5E14E" w14:textId="77777777" w:rsidR="00090532" w:rsidRDefault="0009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F730" w14:textId="77777777" w:rsidR="004C4E93" w:rsidRDefault="004C4E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83B246" w14:textId="77777777" w:rsidR="004C4E93" w:rsidRDefault="004C4E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34D1" w14:textId="51F71F3E" w:rsidR="00127B91" w:rsidRDefault="00127B91">
    <w:pPr>
      <w:pStyle w:val="a8"/>
      <w:jc w:val="center"/>
    </w:pPr>
    <w:r>
      <w:fldChar w:fldCharType="begin"/>
    </w:r>
    <w:r>
      <w:instrText>PAGE   \* MERGEFORMAT</w:instrText>
    </w:r>
    <w:r>
      <w:fldChar w:fldCharType="separate"/>
    </w:r>
    <w:r w:rsidR="00256E57" w:rsidRPr="00256E57">
      <w:rPr>
        <w:rFonts w:hint="eastAsia"/>
        <w:noProof/>
        <w:lang w:val="ja-JP" w:eastAsia="ja-JP"/>
      </w:rPr>
      <w:t>２</w:t>
    </w:r>
    <w:r>
      <w:fldChar w:fldCharType="end"/>
    </w:r>
  </w:p>
  <w:p w14:paraId="1F94ECDA" w14:textId="77777777" w:rsidR="004C4E93" w:rsidRDefault="004C4E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E0B8" w14:textId="77777777" w:rsidR="003C5A50" w:rsidRDefault="003C5A50">
    <w:pPr>
      <w:pStyle w:val="a8"/>
      <w:jc w:val="center"/>
      <w:rPr>
        <w:lang w:eastAsia="ja-JP"/>
      </w:rPr>
    </w:pPr>
  </w:p>
  <w:p w14:paraId="1609ABF1" w14:textId="77777777" w:rsidR="004C4E93" w:rsidRPr="000F5529" w:rsidRDefault="004C4E93" w:rsidP="000F55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164F" w14:textId="77777777" w:rsidR="00090532" w:rsidRDefault="00090532">
      <w:r>
        <w:separator/>
      </w:r>
    </w:p>
  </w:footnote>
  <w:footnote w:type="continuationSeparator" w:id="0">
    <w:p w14:paraId="72822A18" w14:textId="77777777" w:rsidR="00090532" w:rsidRDefault="00090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238"/>
    <w:multiLevelType w:val="hybridMultilevel"/>
    <w:tmpl w:val="E5CC7FCE"/>
    <w:lvl w:ilvl="0" w:tplc="7F3C8EF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445C1C"/>
    <w:multiLevelType w:val="hybridMultilevel"/>
    <w:tmpl w:val="BB2CFACE"/>
    <w:lvl w:ilvl="0" w:tplc="0EF89B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1C6E10"/>
    <w:multiLevelType w:val="hybridMultilevel"/>
    <w:tmpl w:val="155A6BE6"/>
    <w:lvl w:ilvl="0" w:tplc="A178E670">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3" w15:restartNumberingAfterBreak="0">
    <w:nsid w:val="07DE7A5D"/>
    <w:multiLevelType w:val="hybridMultilevel"/>
    <w:tmpl w:val="C4A43CBC"/>
    <w:lvl w:ilvl="0" w:tplc="4F08386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74D59"/>
    <w:multiLevelType w:val="hybridMultilevel"/>
    <w:tmpl w:val="AA26024A"/>
    <w:lvl w:ilvl="0" w:tplc="0F408430">
      <w:start w:val="1"/>
      <w:numFmt w:val="decimalEnclosedCircle"/>
      <w:lvlText w:val="%1"/>
      <w:lvlJc w:val="left"/>
      <w:pPr>
        <w:tabs>
          <w:tab w:val="num" w:pos="1155"/>
        </w:tabs>
        <w:ind w:left="1155" w:hanging="42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0F874F4B"/>
    <w:multiLevelType w:val="hybridMultilevel"/>
    <w:tmpl w:val="D91A65C0"/>
    <w:lvl w:ilvl="0" w:tplc="53AE8FDE">
      <w:start w:val="1"/>
      <w:numFmt w:val="decimalEnclosedCircle"/>
      <w:lvlText w:val="%1"/>
      <w:lvlJc w:val="left"/>
      <w:pPr>
        <w:tabs>
          <w:tab w:val="num" w:pos="884"/>
        </w:tabs>
        <w:ind w:left="884" w:hanging="36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6" w15:restartNumberingAfterBreak="0">
    <w:nsid w:val="12DD4F05"/>
    <w:multiLevelType w:val="hybridMultilevel"/>
    <w:tmpl w:val="F4CE3AF8"/>
    <w:lvl w:ilvl="0" w:tplc="BD26F00E">
      <w:start w:val="2"/>
      <w:numFmt w:val="decimal"/>
      <w:lvlText w:val="(%1)"/>
      <w:lvlJc w:val="left"/>
      <w:pPr>
        <w:tabs>
          <w:tab w:val="num" w:pos="579"/>
        </w:tabs>
        <w:ind w:left="579" w:hanging="3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7" w15:restartNumberingAfterBreak="0">
    <w:nsid w:val="15A623E2"/>
    <w:multiLevelType w:val="hybridMultilevel"/>
    <w:tmpl w:val="9BD0F6F4"/>
    <w:lvl w:ilvl="0" w:tplc="3B80E602">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8" w15:restartNumberingAfterBreak="0">
    <w:nsid w:val="1C094405"/>
    <w:multiLevelType w:val="hybridMultilevel"/>
    <w:tmpl w:val="C7E656F8"/>
    <w:lvl w:ilvl="0" w:tplc="15B420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463F09"/>
    <w:multiLevelType w:val="hybridMultilevel"/>
    <w:tmpl w:val="15F26DFC"/>
    <w:lvl w:ilvl="0" w:tplc="0A0820A8">
      <w:start w:val="1"/>
      <w:numFmt w:val="decimalEnclosedCircle"/>
      <w:lvlText w:val="%1"/>
      <w:lvlJc w:val="left"/>
      <w:pPr>
        <w:tabs>
          <w:tab w:val="num" w:pos="989"/>
        </w:tabs>
        <w:ind w:left="989" w:hanging="360"/>
      </w:pPr>
      <w:rPr>
        <w:rFonts w:hint="eastAsia"/>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0" w15:restartNumberingAfterBreak="0">
    <w:nsid w:val="20EA62F3"/>
    <w:multiLevelType w:val="hybridMultilevel"/>
    <w:tmpl w:val="54220B68"/>
    <w:lvl w:ilvl="0" w:tplc="FFFFFFFF">
      <w:start w:val="2"/>
      <w:numFmt w:val="decimal"/>
      <w:lvlText w:val="(%1)"/>
      <w:lvlJc w:val="left"/>
      <w:pPr>
        <w:ind w:left="566" w:hanging="360"/>
      </w:pPr>
      <w:rPr>
        <w:rFonts w:hint="default"/>
      </w:rPr>
    </w:lvl>
    <w:lvl w:ilvl="1" w:tplc="FFFFFFFF" w:tentative="1">
      <w:start w:val="1"/>
      <w:numFmt w:val="aiueoFullWidth"/>
      <w:lvlText w:val="(%2)"/>
      <w:lvlJc w:val="left"/>
      <w:pPr>
        <w:ind w:left="1046" w:hanging="420"/>
      </w:pPr>
    </w:lvl>
    <w:lvl w:ilvl="2" w:tplc="FFFFFFFF" w:tentative="1">
      <w:start w:val="1"/>
      <w:numFmt w:val="decimalEnclosedCircle"/>
      <w:lvlText w:val="%3"/>
      <w:lvlJc w:val="left"/>
      <w:pPr>
        <w:ind w:left="1466" w:hanging="420"/>
      </w:pPr>
    </w:lvl>
    <w:lvl w:ilvl="3" w:tplc="FFFFFFFF" w:tentative="1">
      <w:start w:val="1"/>
      <w:numFmt w:val="decimal"/>
      <w:lvlText w:val="%4."/>
      <w:lvlJc w:val="left"/>
      <w:pPr>
        <w:ind w:left="1886" w:hanging="420"/>
      </w:pPr>
    </w:lvl>
    <w:lvl w:ilvl="4" w:tplc="FFFFFFFF" w:tentative="1">
      <w:start w:val="1"/>
      <w:numFmt w:val="aiueoFullWidth"/>
      <w:lvlText w:val="(%5)"/>
      <w:lvlJc w:val="left"/>
      <w:pPr>
        <w:ind w:left="2306" w:hanging="420"/>
      </w:pPr>
    </w:lvl>
    <w:lvl w:ilvl="5" w:tplc="FFFFFFFF" w:tentative="1">
      <w:start w:val="1"/>
      <w:numFmt w:val="decimalEnclosedCircle"/>
      <w:lvlText w:val="%6"/>
      <w:lvlJc w:val="left"/>
      <w:pPr>
        <w:ind w:left="2726" w:hanging="420"/>
      </w:pPr>
    </w:lvl>
    <w:lvl w:ilvl="6" w:tplc="FFFFFFFF" w:tentative="1">
      <w:start w:val="1"/>
      <w:numFmt w:val="decimal"/>
      <w:lvlText w:val="%7."/>
      <w:lvlJc w:val="left"/>
      <w:pPr>
        <w:ind w:left="3146" w:hanging="420"/>
      </w:pPr>
    </w:lvl>
    <w:lvl w:ilvl="7" w:tplc="FFFFFFFF" w:tentative="1">
      <w:start w:val="1"/>
      <w:numFmt w:val="aiueoFullWidth"/>
      <w:lvlText w:val="(%8)"/>
      <w:lvlJc w:val="left"/>
      <w:pPr>
        <w:ind w:left="3566" w:hanging="420"/>
      </w:pPr>
    </w:lvl>
    <w:lvl w:ilvl="8" w:tplc="FFFFFFFF" w:tentative="1">
      <w:start w:val="1"/>
      <w:numFmt w:val="decimalEnclosedCircle"/>
      <w:lvlText w:val="%9"/>
      <w:lvlJc w:val="left"/>
      <w:pPr>
        <w:ind w:left="3986" w:hanging="420"/>
      </w:pPr>
    </w:lvl>
  </w:abstractNum>
  <w:abstractNum w:abstractNumId="11" w15:restartNumberingAfterBreak="0">
    <w:nsid w:val="21CB1B70"/>
    <w:multiLevelType w:val="hybridMultilevel"/>
    <w:tmpl w:val="897C01C6"/>
    <w:lvl w:ilvl="0" w:tplc="9506AE8A">
      <w:start w:val="3"/>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F4391F"/>
    <w:multiLevelType w:val="hybridMultilevel"/>
    <w:tmpl w:val="EED60AF8"/>
    <w:lvl w:ilvl="0" w:tplc="FDCAEB14">
      <w:start w:val="6"/>
      <w:numFmt w:val="aiueo"/>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ABA63F3"/>
    <w:multiLevelType w:val="hybridMultilevel"/>
    <w:tmpl w:val="6BBEE21C"/>
    <w:lvl w:ilvl="0" w:tplc="153854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E4E122D"/>
    <w:multiLevelType w:val="hybridMultilevel"/>
    <w:tmpl w:val="E408B9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5" w15:restartNumberingAfterBreak="0">
    <w:nsid w:val="34402649"/>
    <w:multiLevelType w:val="hybridMultilevel"/>
    <w:tmpl w:val="7906747C"/>
    <w:lvl w:ilvl="0" w:tplc="EAC87CCE">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6" w15:restartNumberingAfterBreak="0">
    <w:nsid w:val="3546774B"/>
    <w:multiLevelType w:val="hybridMultilevel"/>
    <w:tmpl w:val="A99C6BB6"/>
    <w:lvl w:ilvl="0" w:tplc="28049EE0">
      <w:start w:val="1"/>
      <w:numFmt w:val="decimalEnclosedCircle"/>
      <w:lvlText w:val="%1"/>
      <w:lvlJc w:val="left"/>
      <w:pPr>
        <w:tabs>
          <w:tab w:val="num" w:pos="778"/>
        </w:tabs>
        <w:ind w:left="778" w:hanging="36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7" w15:restartNumberingAfterBreak="0">
    <w:nsid w:val="37CC42E6"/>
    <w:multiLevelType w:val="hybridMultilevel"/>
    <w:tmpl w:val="C736F238"/>
    <w:lvl w:ilvl="0" w:tplc="ED3A75E2">
      <w:start w:val="5"/>
      <w:numFmt w:val="decimalEnclosedCircle"/>
      <w:lvlText w:val="%1"/>
      <w:lvlJc w:val="left"/>
      <w:pPr>
        <w:tabs>
          <w:tab w:val="num" w:pos="884"/>
        </w:tabs>
        <w:ind w:left="884" w:hanging="36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18" w15:restartNumberingAfterBreak="0">
    <w:nsid w:val="3D2742F9"/>
    <w:multiLevelType w:val="hybridMultilevel"/>
    <w:tmpl w:val="51907676"/>
    <w:lvl w:ilvl="0" w:tplc="E85251D2">
      <w:start w:val="5"/>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5C73685"/>
    <w:multiLevelType w:val="hybridMultilevel"/>
    <w:tmpl w:val="E4D68AB6"/>
    <w:lvl w:ilvl="0" w:tplc="C4D4AB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476469"/>
    <w:multiLevelType w:val="hybridMultilevel"/>
    <w:tmpl w:val="A1B8ACB0"/>
    <w:lvl w:ilvl="0" w:tplc="90D6E7A8">
      <w:start w:val="6"/>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1" w15:restartNumberingAfterBreak="0">
    <w:nsid w:val="4CAC314C"/>
    <w:multiLevelType w:val="hybridMultilevel"/>
    <w:tmpl w:val="84900C64"/>
    <w:lvl w:ilvl="0" w:tplc="42BE0596">
      <w:start w:val="9"/>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2" w15:restartNumberingAfterBreak="0">
    <w:nsid w:val="4CBC201E"/>
    <w:multiLevelType w:val="hybridMultilevel"/>
    <w:tmpl w:val="E0BE6C68"/>
    <w:lvl w:ilvl="0" w:tplc="79B804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17215B"/>
    <w:multiLevelType w:val="hybridMultilevel"/>
    <w:tmpl w:val="54220B68"/>
    <w:lvl w:ilvl="0" w:tplc="25C44952">
      <w:start w:val="2"/>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4ECA745E"/>
    <w:multiLevelType w:val="hybridMultilevel"/>
    <w:tmpl w:val="46FE08CE"/>
    <w:lvl w:ilvl="0" w:tplc="B02294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EA2B3F"/>
    <w:multiLevelType w:val="hybridMultilevel"/>
    <w:tmpl w:val="D3A60B3C"/>
    <w:lvl w:ilvl="0" w:tplc="5F6E7988">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26" w15:restartNumberingAfterBreak="0">
    <w:nsid w:val="4F497439"/>
    <w:multiLevelType w:val="hybridMultilevel"/>
    <w:tmpl w:val="8B4EBE36"/>
    <w:lvl w:ilvl="0" w:tplc="472CC9BA">
      <w:start w:val="5"/>
      <w:numFmt w:val="decimal"/>
      <w:lvlText w:val="(%1)"/>
      <w:lvlJc w:val="left"/>
      <w:pPr>
        <w:tabs>
          <w:tab w:val="num" w:pos="884"/>
        </w:tabs>
        <w:ind w:left="884" w:hanging="36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27" w15:restartNumberingAfterBreak="0">
    <w:nsid w:val="58C962EE"/>
    <w:multiLevelType w:val="hybridMultilevel"/>
    <w:tmpl w:val="F4505130"/>
    <w:lvl w:ilvl="0" w:tplc="4970C3B6">
      <w:start w:val="1"/>
      <w:numFmt w:val="decimalEnclosedCircle"/>
      <w:lvlText w:val="%1"/>
      <w:lvlJc w:val="left"/>
      <w:pPr>
        <w:tabs>
          <w:tab w:val="num" w:pos="884"/>
        </w:tabs>
        <w:ind w:left="884" w:hanging="36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28" w15:restartNumberingAfterBreak="0">
    <w:nsid w:val="5E802CC2"/>
    <w:multiLevelType w:val="hybridMultilevel"/>
    <w:tmpl w:val="9C40B7E4"/>
    <w:lvl w:ilvl="0" w:tplc="42BA701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D3ABF"/>
    <w:multiLevelType w:val="hybridMultilevel"/>
    <w:tmpl w:val="A894C61C"/>
    <w:lvl w:ilvl="0" w:tplc="56A801C8">
      <w:start w:val="2"/>
      <w:numFmt w:val="bullet"/>
      <w:lvlText w:val="・"/>
      <w:lvlJc w:val="left"/>
      <w:pPr>
        <w:tabs>
          <w:tab w:val="num" w:pos="2033"/>
        </w:tabs>
        <w:ind w:left="2033" w:hanging="360"/>
      </w:pPr>
      <w:rPr>
        <w:rFonts w:ascii="Times New Roman" w:eastAsia="ＭＳ ゴシック" w:hAnsi="Times New Roman" w:cs="Times New Roman" w:hint="default"/>
      </w:rPr>
    </w:lvl>
    <w:lvl w:ilvl="1" w:tplc="0409000B" w:tentative="1">
      <w:start w:val="1"/>
      <w:numFmt w:val="bullet"/>
      <w:lvlText w:val=""/>
      <w:lvlJc w:val="left"/>
      <w:pPr>
        <w:tabs>
          <w:tab w:val="num" w:pos="2513"/>
        </w:tabs>
        <w:ind w:left="2513" w:hanging="420"/>
      </w:pPr>
      <w:rPr>
        <w:rFonts w:ascii="Wingdings" w:hAnsi="Wingdings" w:hint="default"/>
      </w:rPr>
    </w:lvl>
    <w:lvl w:ilvl="2" w:tplc="0409000D" w:tentative="1">
      <w:start w:val="1"/>
      <w:numFmt w:val="bullet"/>
      <w:lvlText w:val=""/>
      <w:lvlJc w:val="left"/>
      <w:pPr>
        <w:tabs>
          <w:tab w:val="num" w:pos="2933"/>
        </w:tabs>
        <w:ind w:left="2933" w:hanging="420"/>
      </w:pPr>
      <w:rPr>
        <w:rFonts w:ascii="Wingdings" w:hAnsi="Wingdings" w:hint="default"/>
      </w:rPr>
    </w:lvl>
    <w:lvl w:ilvl="3" w:tplc="04090001" w:tentative="1">
      <w:start w:val="1"/>
      <w:numFmt w:val="bullet"/>
      <w:lvlText w:val=""/>
      <w:lvlJc w:val="left"/>
      <w:pPr>
        <w:tabs>
          <w:tab w:val="num" w:pos="3353"/>
        </w:tabs>
        <w:ind w:left="3353" w:hanging="420"/>
      </w:pPr>
      <w:rPr>
        <w:rFonts w:ascii="Wingdings" w:hAnsi="Wingdings" w:hint="default"/>
      </w:rPr>
    </w:lvl>
    <w:lvl w:ilvl="4" w:tplc="0409000B" w:tentative="1">
      <w:start w:val="1"/>
      <w:numFmt w:val="bullet"/>
      <w:lvlText w:val=""/>
      <w:lvlJc w:val="left"/>
      <w:pPr>
        <w:tabs>
          <w:tab w:val="num" w:pos="3773"/>
        </w:tabs>
        <w:ind w:left="3773" w:hanging="420"/>
      </w:pPr>
      <w:rPr>
        <w:rFonts w:ascii="Wingdings" w:hAnsi="Wingdings" w:hint="default"/>
      </w:rPr>
    </w:lvl>
    <w:lvl w:ilvl="5" w:tplc="0409000D" w:tentative="1">
      <w:start w:val="1"/>
      <w:numFmt w:val="bullet"/>
      <w:lvlText w:val=""/>
      <w:lvlJc w:val="left"/>
      <w:pPr>
        <w:tabs>
          <w:tab w:val="num" w:pos="4193"/>
        </w:tabs>
        <w:ind w:left="4193" w:hanging="420"/>
      </w:pPr>
      <w:rPr>
        <w:rFonts w:ascii="Wingdings" w:hAnsi="Wingdings" w:hint="default"/>
      </w:rPr>
    </w:lvl>
    <w:lvl w:ilvl="6" w:tplc="04090001" w:tentative="1">
      <w:start w:val="1"/>
      <w:numFmt w:val="bullet"/>
      <w:lvlText w:val=""/>
      <w:lvlJc w:val="left"/>
      <w:pPr>
        <w:tabs>
          <w:tab w:val="num" w:pos="4613"/>
        </w:tabs>
        <w:ind w:left="4613" w:hanging="420"/>
      </w:pPr>
      <w:rPr>
        <w:rFonts w:ascii="Wingdings" w:hAnsi="Wingdings" w:hint="default"/>
      </w:rPr>
    </w:lvl>
    <w:lvl w:ilvl="7" w:tplc="0409000B" w:tentative="1">
      <w:start w:val="1"/>
      <w:numFmt w:val="bullet"/>
      <w:lvlText w:val=""/>
      <w:lvlJc w:val="left"/>
      <w:pPr>
        <w:tabs>
          <w:tab w:val="num" w:pos="5033"/>
        </w:tabs>
        <w:ind w:left="5033" w:hanging="420"/>
      </w:pPr>
      <w:rPr>
        <w:rFonts w:ascii="Wingdings" w:hAnsi="Wingdings" w:hint="default"/>
      </w:rPr>
    </w:lvl>
    <w:lvl w:ilvl="8" w:tplc="0409000D" w:tentative="1">
      <w:start w:val="1"/>
      <w:numFmt w:val="bullet"/>
      <w:lvlText w:val=""/>
      <w:lvlJc w:val="left"/>
      <w:pPr>
        <w:tabs>
          <w:tab w:val="num" w:pos="5453"/>
        </w:tabs>
        <w:ind w:left="5453" w:hanging="420"/>
      </w:pPr>
      <w:rPr>
        <w:rFonts w:ascii="Wingdings" w:hAnsi="Wingdings" w:hint="default"/>
      </w:rPr>
    </w:lvl>
  </w:abstractNum>
  <w:abstractNum w:abstractNumId="30" w15:restartNumberingAfterBreak="0">
    <w:nsid w:val="6A946E93"/>
    <w:multiLevelType w:val="hybridMultilevel"/>
    <w:tmpl w:val="0DEC5CB6"/>
    <w:lvl w:ilvl="0" w:tplc="FA38CCD8">
      <w:start w:val="1"/>
      <w:numFmt w:val="decimalEnclosedCircle"/>
      <w:lvlText w:val="%1"/>
      <w:lvlJc w:val="left"/>
      <w:pPr>
        <w:tabs>
          <w:tab w:val="num" w:pos="1094"/>
        </w:tabs>
        <w:ind w:left="1094" w:hanging="360"/>
      </w:pPr>
      <w:rPr>
        <w:rFonts w:hint="eastAsia"/>
      </w:rPr>
    </w:lvl>
    <w:lvl w:ilvl="1" w:tplc="04090017" w:tentative="1">
      <w:start w:val="1"/>
      <w:numFmt w:val="aiueoFullWidth"/>
      <w:lvlText w:val="(%2)"/>
      <w:lvlJc w:val="left"/>
      <w:pPr>
        <w:tabs>
          <w:tab w:val="num" w:pos="1574"/>
        </w:tabs>
        <w:ind w:left="1574" w:hanging="420"/>
      </w:pPr>
    </w:lvl>
    <w:lvl w:ilvl="2" w:tplc="04090011" w:tentative="1">
      <w:start w:val="1"/>
      <w:numFmt w:val="decimalEnclosedCircle"/>
      <w:lvlText w:val="%3"/>
      <w:lvlJc w:val="left"/>
      <w:pPr>
        <w:tabs>
          <w:tab w:val="num" w:pos="1994"/>
        </w:tabs>
        <w:ind w:left="1994" w:hanging="420"/>
      </w:pPr>
    </w:lvl>
    <w:lvl w:ilvl="3" w:tplc="0409000F" w:tentative="1">
      <w:start w:val="1"/>
      <w:numFmt w:val="decimal"/>
      <w:lvlText w:val="%4."/>
      <w:lvlJc w:val="left"/>
      <w:pPr>
        <w:tabs>
          <w:tab w:val="num" w:pos="2414"/>
        </w:tabs>
        <w:ind w:left="2414" w:hanging="420"/>
      </w:pPr>
    </w:lvl>
    <w:lvl w:ilvl="4" w:tplc="04090017" w:tentative="1">
      <w:start w:val="1"/>
      <w:numFmt w:val="aiueoFullWidth"/>
      <w:lvlText w:val="(%5)"/>
      <w:lvlJc w:val="left"/>
      <w:pPr>
        <w:tabs>
          <w:tab w:val="num" w:pos="2834"/>
        </w:tabs>
        <w:ind w:left="2834" w:hanging="420"/>
      </w:pPr>
    </w:lvl>
    <w:lvl w:ilvl="5" w:tplc="04090011" w:tentative="1">
      <w:start w:val="1"/>
      <w:numFmt w:val="decimalEnclosedCircle"/>
      <w:lvlText w:val="%6"/>
      <w:lvlJc w:val="left"/>
      <w:pPr>
        <w:tabs>
          <w:tab w:val="num" w:pos="3254"/>
        </w:tabs>
        <w:ind w:left="3254" w:hanging="420"/>
      </w:pPr>
    </w:lvl>
    <w:lvl w:ilvl="6" w:tplc="0409000F" w:tentative="1">
      <w:start w:val="1"/>
      <w:numFmt w:val="decimal"/>
      <w:lvlText w:val="%7."/>
      <w:lvlJc w:val="left"/>
      <w:pPr>
        <w:tabs>
          <w:tab w:val="num" w:pos="3674"/>
        </w:tabs>
        <w:ind w:left="3674" w:hanging="420"/>
      </w:pPr>
    </w:lvl>
    <w:lvl w:ilvl="7" w:tplc="04090017" w:tentative="1">
      <w:start w:val="1"/>
      <w:numFmt w:val="aiueoFullWidth"/>
      <w:lvlText w:val="(%8)"/>
      <w:lvlJc w:val="left"/>
      <w:pPr>
        <w:tabs>
          <w:tab w:val="num" w:pos="4094"/>
        </w:tabs>
        <w:ind w:left="4094" w:hanging="420"/>
      </w:pPr>
    </w:lvl>
    <w:lvl w:ilvl="8" w:tplc="04090011" w:tentative="1">
      <w:start w:val="1"/>
      <w:numFmt w:val="decimalEnclosedCircle"/>
      <w:lvlText w:val="%9"/>
      <w:lvlJc w:val="left"/>
      <w:pPr>
        <w:tabs>
          <w:tab w:val="num" w:pos="4514"/>
        </w:tabs>
        <w:ind w:left="4514" w:hanging="420"/>
      </w:pPr>
    </w:lvl>
  </w:abstractNum>
  <w:abstractNum w:abstractNumId="31" w15:restartNumberingAfterBreak="0">
    <w:nsid w:val="6E8123A8"/>
    <w:multiLevelType w:val="hybridMultilevel"/>
    <w:tmpl w:val="22C8DB18"/>
    <w:lvl w:ilvl="0" w:tplc="23B89C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B679E9"/>
    <w:multiLevelType w:val="hybridMultilevel"/>
    <w:tmpl w:val="2D22B564"/>
    <w:lvl w:ilvl="0" w:tplc="CD748560">
      <w:start w:val="6"/>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0704FC8"/>
    <w:multiLevelType w:val="hybridMultilevel"/>
    <w:tmpl w:val="43BC09F2"/>
    <w:lvl w:ilvl="0" w:tplc="44C4A284">
      <w:start w:val="1"/>
      <w:numFmt w:val="decimalEnclosedCircle"/>
      <w:lvlText w:val="%1"/>
      <w:lvlJc w:val="left"/>
      <w:pPr>
        <w:tabs>
          <w:tab w:val="num" w:pos="1094"/>
        </w:tabs>
        <w:ind w:left="1094" w:hanging="360"/>
      </w:pPr>
      <w:rPr>
        <w:rFonts w:hint="eastAsia"/>
      </w:rPr>
    </w:lvl>
    <w:lvl w:ilvl="1" w:tplc="04090017" w:tentative="1">
      <w:start w:val="1"/>
      <w:numFmt w:val="aiueoFullWidth"/>
      <w:lvlText w:val="(%2)"/>
      <w:lvlJc w:val="left"/>
      <w:pPr>
        <w:tabs>
          <w:tab w:val="num" w:pos="1574"/>
        </w:tabs>
        <w:ind w:left="1574" w:hanging="420"/>
      </w:pPr>
    </w:lvl>
    <w:lvl w:ilvl="2" w:tplc="04090011" w:tentative="1">
      <w:start w:val="1"/>
      <w:numFmt w:val="decimalEnclosedCircle"/>
      <w:lvlText w:val="%3"/>
      <w:lvlJc w:val="left"/>
      <w:pPr>
        <w:tabs>
          <w:tab w:val="num" w:pos="1994"/>
        </w:tabs>
        <w:ind w:left="1994" w:hanging="420"/>
      </w:pPr>
    </w:lvl>
    <w:lvl w:ilvl="3" w:tplc="0409000F" w:tentative="1">
      <w:start w:val="1"/>
      <w:numFmt w:val="decimal"/>
      <w:lvlText w:val="%4."/>
      <w:lvlJc w:val="left"/>
      <w:pPr>
        <w:tabs>
          <w:tab w:val="num" w:pos="2414"/>
        </w:tabs>
        <w:ind w:left="2414" w:hanging="420"/>
      </w:pPr>
    </w:lvl>
    <w:lvl w:ilvl="4" w:tplc="04090017" w:tentative="1">
      <w:start w:val="1"/>
      <w:numFmt w:val="aiueoFullWidth"/>
      <w:lvlText w:val="(%5)"/>
      <w:lvlJc w:val="left"/>
      <w:pPr>
        <w:tabs>
          <w:tab w:val="num" w:pos="2834"/>
        </w:tabs>
        <w:ind w:left="2834" w:hanging="420"/>
      </w:pPr>
    </w:lvl>
    <w:lvl w:ilvl="5" w:tplc="04090011" w:tentative="1">
      <w:start w:val="1"/>
      <w:numFmt w:val="decimalEnclosedCircle"/>
      <w:lvlText w:val="%6"/>
      <w:lvlJc w:val="left"/>
      <w:pPr>
        <w:tabs>
          <w:tab w:val="num" w:pos="3254"/>
        </w:tabs>
        <w:ind w:left="3254" w:hanging="420"/>
      </w:pPr>
    </w:lvl>
    <w:lvl w:ilvl="6" w:tplc="0409000F" w:tentative="1">
      <w:start w:val="1"/>
      <w:numFmt w:val="decimal"/>
      <w:lvlText w:val="%7."/>
      <w:lvlJc w:val="left"/>
      <w:pPr>
        <w:tabs>
          <w:tab w:val="num" w:pos="3674"/>
        </w:tabs>
        <w:ind w:left="3674" w:hanging="420"/>
      </w:pPr>
    </w:lvl>
    <w:lvl w:ilvl="7" w:tplc="04090017" w:tentative="1">
      <w:start w:val="1"/>
      <w:numFmt w:val="aiueoFullWidth"/>
      <w:lvlText w:val="(%8)"/>
      <w:lvlJc w:val="left"/>
      <w:pPr>
        <w:tabs>
          <w:tab w:val="num" w:pos="4094"/>
        </w:tabs>
        <w:ind w:left="4094" w:hanging="420"/>
      </w:pPr>
    </w:lvl>
    <w:lvl w:ilvl="8" w:tplc="04090011" w:tentative="1">
      <w:start w:val="1"/>
      <w:numFmt w:val="decimalEnclosedCircle"/>
      <w:lvlText w:val="%9"/>
      <w:lvlJc w:val="left"/>
      <w:pPr>
        <w:tabs>
          <w:tab w:val="num" w:pos="4514"/>
        </w:tabs>
        <w:ind w:left="4514" w:hanging="420"/>
      </w:pPr>
    </w:lvl>
  </w:abstractNum>
  <w:abstractNum w:abstractNumId="34" w15:restartNumberingAfterBreak="0">
    <w:nsid w:val="7361249B"/>
    <w:multiLevelType w:val="hybridMultilevel"/>
    <w:tmpl w:val="EF3C8C5A"/>
    <w:lvl w:ilvl="0" w:tplc="3F4247D4">
      <w:start w:val="1"/>
      <w:numFmt w:val="decimalEnclosedCircle"/>
      <w:lvlText w:val="%1"/>
      <w:lvlJc w:val="left"/>
      <w:pPr>
        <w:tabs>
          <w:tab w:val="num" w:pos="989"/>
        </w:tabs>
        <w:ind w:left="989" w:hanging="360"/>
      </w:pPr>
      <w:rPr>
        <w:rFonts w:hint="eastAsia"/>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35" w15:restartNumberingAfterBreak="0">
    <w:nsid w:val="75533B01"/>
    <w:multiLevelType w:val="hybridMultilevel"/>
    <w:tmpl w:val="11C6320A"/>
    <w:lvl w:ilvl="0" w:tplc="AF028BEA">
      <w:start w:val="1"/>
      <w:numFmt w:val="decimalEnclosedCircle"/>
      <w:lvlText w:val="%1"/>
      <w:lvlJc w:val="left"/>
      <w:pPr>
        <w:tabs>
          <w:tab w:val="num" w:pos="944"/>
        </w:tabs>
        <w:ind w:left="944" w:hanging="42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36" w15:restartNumberingAfterBreak="0">
    <w:nsid w:val="760E3F84"/>
    <w:multiLevelType w:val="hybridMultilevel"/>
    <w:tmpl w:val="97426D80"/>
    <w:lvl w:ilvl="0" w:tplc="5C988C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456EE5"/>
    <w:multiLevelType w:val="hybridMultilevel"/>
    <w:tmpl w:val="6CFED4F2"/>
    <w:lvl w:ilvl="0" w:tplc="D182EC86">
      <w:start w:val="1"/>
      <w:numFmt w:val="decimalEnclosedCircle"/>
      <w:lvlText w:val="%1"/>
      <w:lvlJc w:val="left"/>
      <w:pPr>
        <w:tabs>
          <w:tab w:val="num" w:pos="778"/>
        </w:tabs>
        <w:ind w:left="778" w:hanging="36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38" w15:restartNumberingAfterBreak="0">
    <w:nsid w:val="78774C83"/>
    <w:multiLevelType w:val="hybridMultilevel"/>
    <w:tmpl w:val="221AB6A4"/>
    <w:lvl w:ilvl="0" w:tplc="7DACC36A">
      <w:start w:val="1"/>
      <w:numFmt w:val="iroha"/>
      <w:lvlText w:val="(%1)"/>
      <w:lvlJc w:val="left"/>
      <w:pPr>
        <w:tabs>
          <w:tab w:val="num" w:pos="1152"/>
        </w:tabs>
        <w:ind w:left="1152" w:hanging="525"/>
      </w:pPr>
      <w:rPr>
        <w:rFonts w:hint="eastAsia"/>
      </w:rPr>
    </w:lvl>
    <w:lvl w:ilvl="1" w:tplc="575E0C42">
      <w:start w:val="7"/>
      <w:numFmt w:val="decimal"/>
      <w:lvlText w:val="(%2)"/>
      <w:lvlJc w:val="left"/>
      <w:pPr>
        <w:tabs>
          <w:tab w:val="num" w:pos="1407"/>
        </w:tabs>
        <w:ind w:left="1407" w:hanging="360"/>
      </w:pPr>
      <w:rPr>
        <w:rFonts w:hint="eastAsia"/>
      </w:r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39" w15:restartNumberingAfterBreak="0">
    <w:nsid w:val="7B2C2247"/>
    <w:multiLevelType w:val="hybridMultilevel"/>
    <w:tmpl w:val="546E7ED0"/>
    <w:lvl w:ilvl="0" w:tplc="24C4DF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C623DE"/>
    <w:multiLevelType w:val="hybridMultilevel"/>
    <w:tmpl w:val="760067E6"/>
    <w:lvl w:ilvl="0" w:tplc="6404725A">
      <w:start w:val="1"/>
      <w:numFmt w:val="decimal"/>
      <w:lvlText w:val="(%1)"/>
      <w:lvlJc w:val="left"/>
      <w:pPr>
        <w:ind w:left="928" w:hanging="516"/>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835534762">
    <w:abstractNumId w:val="14"/>
  </w:num>
  <w:num w:numId="2" w16cid:durableId="1494030545">
    <w:abstractNumId w:val="12"/>
  </w:num>
  <w:num w:numId="3" w16cid:durableId="1953628776">
    <w:abstractNumId w:val="11"/>
  </w:num>
  <w:num w:numId="4" w16cid:durableId="859318152">
    <w:abstractNumId w:val="32"/>
  </w:num>
  <w:num w:numId="5" w16cid:durableId="1022587098">
    <w:abstractNumId w:val="30"/>
  </w:num>
  <w:num w:numId="6" w16cid:durableId="319768634">
    <w:abstractNumId w:val="4"/>
  </w:num>
  <w:num w:numId="7" w16cid:durableId="514153364">
    <w:abstractNumId w:val="33"/>
  </w:num>
  <w:num w:numId="8" w16cid:durableId="1774282704">
    <w:abstractNumId w:val="2"/>
  </w:num>
  <w:num w:numId="9" w16cid:durableId="6910153">
    <w:abstractNumId w:val="31"/>
  </w:num>
  <w:num w:numId="10" w16cid:durableId="1010989842">
    <w:abstractNumId w:val="25"/>
  </w:num>
  <w:num w:numId="11" w16cid:durableId="758676472">
    <w:abstractNumId w:val="15"/>
  </w:num>
  <w:num w:numId="12" w16cid:durableId="208344258">
    <w:abstractNumId w:val="7"/>
  </w:num>
  <w:num w:numId="13" w16cid:durableId="349842129">
    <w:abstractNumId w:val="24"/>
  </w:num>
  <w:num w:numId="14" w16cid:durableId="1592351879">
    <w:abstractNumId w:val="9"/>
  </w:num>
  <w:num w:numId="15" w16cid:durableId="241529398">
    <w:abstractNumId w:val="39"/>
  </w:num>
  <w:num w:numId="16" w16cid:durableId="442186330">
    <w:abstractNumId w:val="22"/>
  </w:num>
  <w:num w:numId="17" w16cid:durableId="1535576048">
    <w:abstractNumId w:val="34"/>
  </w:num>
  <w:num w:numId="18" w16cid:durableId="1938441157">
    <w:abstractNumId w:val="35"/>
  </w:num>
  <w:num w:numId="19" w16cid:durableId="2126727646">
    <w:abstractNumId w:val="17"/>
  </w:num>
  <w:num w:numId="20" w16cid:durableId="1463109120">
    <w:abstractNumId w:val="27"/>
  </w:num>
  <w:num w:numId="21" w16cid:durableId="2070956329">
    <w:abstractNumId w:val="5"/>
  </w:num>
  <w:num w:numId="22" w16cid:durableId="437530405">
    <w:abstractNumId w:val="36"/>
  </w:num>
  <w:num w:numId="23" w16cid:durableId="1828394258">
    <w:abstractNumId w:val="8"/>
  </w:num>
  <w:num w:numId="24" w16cid:durableId="1493335216">
    <w:abstractNumId w:val="37"/>
  </w:num>
  <w:num w:numId="25" w16cid:durableId="1332682687">
    <w:abstractNumId w:val="18"/>
  </w:num>
  <w:num w:numId="26" w16cid:durableId="1361390853">
    <w:abstractNumId w:val="38"/>
  </w:num>
  <w:num w:numId="27" w16cid:durableId="1889609841">
    <w:abstractNumId w:val="0"/>
  </w:num>
  <w:num w:numId="28" w16cid:durableId="1507746540">
    <w:abstractNumId w:val="16"/>
  </w:num>
  <w:num w:numId="29" w16cid:durableId="941063487">
    <w:abstractNumId w:val="19"/>
  </w:num>
  <w:num w:numId="30" w16cid:durableId="1782725046">
    <w:abstractNumId w:val="29"/>
  </w:num>
  <w:num w:numId="31" w16cid:durableId="103236989">
    <w:abstractNumId w:val="6"/>
  </w:num>
  <w:num w:numId="32" w16cid:durableId="514730171">
    <w:abstractNumId w:val="26"/>
  </w:num>
  <w:num w:numId="33" w16cid:durableId="487945802">
    <w:abstractNumId w:val="3"/>
  </w:num>
  <w:num w:numId="34" w16cid:durableId="1205293673">
    <w:abstractNumId w:val="1"/>
  </w:num>
  <w:num w:numId="35" w16cid:durableId="1524900258">
    <w:abstractNumId w:val="20"/>
  </w:num>
  <w:num w:numId="36" w16cid:durableId="569778791">
    <w:abstractNumId w:val="21"/>
  </w:num>
  <w:num w:numId="37" w16cid:durableId="939726160">
    <w:abstractNumId w:val="40"/>
  </w:num>
  <w:num w:numId="38" w16cid:durableId="1874877438">
    <w:abstractNumId w:val="28"/>
  </w:num>
  <w:num w:numId="39" w16cid:durableId="1277105683">
    <w:abstractNumId w:val="23"/>
  </w:num>
  <w:num w:numId="40" w16cid:durableId="968244088">
    <w:abstractNumId w:val="13"/>
  </w:num>
  <w:num w:numId="41" w16cid:durableId="1073504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D3"/>
    <w:rsid w:val="00012F17"/>
    <w:rsid w:val="00015158"/>
    <w:rsid w:val="00035AC2"/>
    <w:rsid w:val="00046FC9"/>
    <w:rsid w:val="00057D3D"/>
    <w:rsid w:val="000677A2"/>
    <w:rsid w:val="00074535"/>
    <w:rsid w:val="00076149"/>
    <w:rsid w:val="00083B0A"/>
    <w:rsid w:val="0009046F"/>
    <w:rsid w:val="00090532"/>
    <w:rsid w:val="000A2048"/>
    <w:rsid w:val="000A4ADA"/>
    <w:rsid w:val="000B0ED8"/>
    <w:rsid w:val="000B62FA"/>
    <w:rsid w:val="000C3E0F"/>
    <w:rsid w:val="000E0C00"/>
    <w:rsid w:val="000E1B36"/>
    <w:rsid w:val="000E5CA8"/>
    <w:rsid w:val="000F425A"/>
    <w:rsid w:val="000F5529"/>
    <w:rsid w:val="00105262"/>
    <w:rsid w:val="00110075"/>
    <w:rsid w:val="00124252"/>
    <w:rsid w:val="00124AFB"/>
    <w:rsid w:val="00127B91"/>
    <w:rsid w:val="00127EB8"/>
    <w:rsid w:val="001362D4"/>
    <w:rsid w:val="00137396"/>
    <w:rsid w:val="001448E1"/>
    <w:rsid w:val="00157B04"/>
    <w:rsid w:val="00164DB9"/>
    <w:rsid w:val="00167996"/>
    <w:rsid w:val="00183304"/>
    <w:rsid w:val="00183AE9"/>
    <w:rsid w:val="00187436"/>
    <w:rsid w:val="0019564A"/>
    <w:rsid w:val="001B6955"/>
    <w:rsid w:val="001D7511"/>
    <w:rsid w:val="001E1FDD"/>
    <w:rsid w:val="001E3D4D"/>
    <w:rsid w:val="00203A2E"/>
    <w:rsid w:val="002052EA"/>
    <w:rsid w:val="00212B85"/>
    <w:rsid w:val="00216B38"/>
    <w:rsid w:val="00223654"/>
    <w:rsid w:val="002305EE"/>
    <w:rsid w:val="00233DBC"/>
    <w:rsid w:val="00234D76"/>
    <w:rsid w:val="00236999"/>
    <w:rsid w:val="00250204"/>
    <w:rsid w:val="00250B70"/>
    <w:rsid w:val="00256E57"/>
    <w:rsid w:val="00263E81"/>
    <w:rsid w:val="002739DE"/>
    <w:rsid w:val="00280BF6"/>
    <w:rsid w:val="00286D20"/>
    <w:rsid w:val="002A2DFA"/>
    <w:rsid w:val="002C0AB1"/>
    <w:rsid w:val="002E2A76"/>
    <w:rsid w:val="002F44B9"/>
    <w:rsid w:val="003016C3"/>
    <w:rsid w:val="00312EE5"/>
    <w:rsid w:val="00327C6C"/>
    <w:rsid w:val="003302F9"/>
    <w:rsid w:val="00331DF3"/>
    <w:rsid w:val="00337184"/>
    <w:rsid w:val="0033752F"/>
    <w:rsid w:val="00342A83"/>
    <w:rsid w:val="003479EF"/>
    <w:rsid w:val="0035259C"/>
    <w:rsid w:val="0036618E"/>
    <w:rsid w:val="00367970"/>
    <w:rsid w:val="00384C77"/>
    <w:rsid w:val="00387969"/>
    <w:rsid w:val="00387E45"/>
    <w:rsid w:val="0039125E"/>
    <w:rsid w:val="003B1BF5"/>
    <w:rsid w:val="003C5A50"/>
    <w:rsid w:val="003D2209"/>
    <w:rsid w:val="003E5C47"/>
    <w:rsid w:val="003F1EAE"/>
    <w:rsid w:val="003F4DC4"/>
    <w:rsid w:val="00403DE7"/>
    <w:rsid w:val="0041619F"/>
    <w:rsid w:val="00420223"/>
    <w:rsid w:val="00422FAF"/>
    <w:rsid w:val="0042538B"/>
    <w:rsid w:val="004270A4"/>
    <w:rsid w:val="0045413E"/>
    <w:rsid w:val="00454BC7"/>
    <w:rsid w:val="004574A8"/>
    <w:rsid w:val="004658E7"/>
    <w:rsid w:val="0047643F"/>
    <w:rsid w:val="00495355"/>
    <w:rsid w:val="004B452A"/>
    <w:rsid w:val="004B7504"/>
    <w:rsid w:val="004C4E93"/>
    <w:rsid w:val="004C74CB"/>
    <w:rsid w:val="004D2959"/>
    <w:rsid w:val="004E0085"/>
    <w:rsid w:val="004E0749"/>
    <w:rsid w:val="004E225D"/>
    <w:rsid w:val="004E7410"/>
    <w:rsid w:val="004F1366"/>
    <w:rsid w:val="004F49BC"/>
    <w:rsid w:val="00522793"/>
    <w:rsid w:val="005314C5"/>
    <w:rsid w:val="0053500C"/>
    <w:rsid w:val="005427DA"/>
    <w:rsid w:val="00553813"/>
    <w:rsid w:val="00555C8A"/>
    <w:rsid w:val="00574716"/>
    <w:rsid w:val="005804C7"/>
    <w:rsid w:val="005832D2"/>
    <w:rsid w:val="00584C15"/>
    <w:rsid w:val="0058533E"/>
    <w:rsid w:val="005A7881"/>
    <w:rsid w:val="005B0832"/>
    <w:rsid w:val="005E62D7"/>
    <w:rsid w:val="005F2A1A"/>
    <w:rsid w:val="005F6B73"/>
    <w:rsid w:val="006121D1"/>
    <w:rsid w:val="00614A20"/>
    <w:rsid w:val="00615760"/>
    <w:rsid w:val="00616525"/>
    <w:rsid w:val="0063029A"/>
    <w:rsid w:val="00634BA1"/>
    <w:rsid w:val="00654E51"/>
    <w:rsid w:val="006568B8"/>
    <w:rsid w:val="00661825"/>
    <w:rsid w:val="006811DB"/>
    <w:rsid w:val="00684DE8"/>
    <w:rsid w:val="0068635B"/>
    <w:rsid w:val="00691821"/>
    <w:rsid w:val="00692C27"/>
    <w:rsid w:val="006B0E1E"/>
    <w:rsid w:val="006C1617"/>
    <w:rsid w:val="006C3F06"/>
    <w:rsid w:val="006D37F2"/>
    <w:rsid w:val="006D7795"/>
    <w:rsid w:val="006E4133"/>
    <w:rsid w:val="006E4268"/>
    <w:rsid w:val="006E6BA7"/>
    <w:rsid w:val="006F6144"/>
    <w:rsid w:val="006F7956"/>
    <w:rsid w:val="006F7FD0"/>
    <w:rsid w:val="00703073"/>
    <w:rsid w:val="00716B1A"/>
    <w:rsid w:val="00720D6F"/>
    <w:rsid w:val="007361A2"/>
    <w:rsid w:val="00740523"/>
    <w:rsid w:val="007466BD"/>
    <w:rsid w:val="007469AC"/>
    <w:rsid w:val="00756280"/>
    <w:rsid w:val="0075763C"/>
    <w:rsid w:val="00757E0D"/>
    <w:rsid w:val="00763B59"/>
    <w:rsid w:val="00772DC3"/>
    <w:rsid w:val="007770FC"/>
    <w:rsid w:val="00780C10"/>
    <w:rsid w:val="007825F5"/>
    <w:rsid w:val="00796B1F"/>
    <w:rsid w:val="007A5B7A"/>
    <w:rsid w:val="007B211E"/>
    <w:rsid w:val="007C0C97"/>
    <w:rsid w:val="007D4908"/>
    <w:rsid w:val="007E7B12"/>
    <w:rsid w:val="007E7CFB"/>
    <w:rsid w:val="007F7D79"/>
    <w:rsid w:val="00820FD3"/>
    <w:rsid w:val="00821F30"/>
    <w:rsid w:val="008228D0"/>
    <w:rsid w:val="008232B6"/>
    <w:rsid w:val="00827F6E"/>
    <w:rsid w:val="008332E1"/>
    <w:rsid w:val="00847929"/>
    <w:rsid w:val="0085193E"/>
    <w:rsid w:val="00853934"/>
    <w:rsid w:val="008617FA"/>
    <w:rsid w:val="0086445A"/>
    <w:rsid w:val="008657E2"/>
    <w:rsid w:val="008721C2"/>
    <w:rsid w:val="008931B1"/>
    <w:rsid w:val="008C56CA"/>
    <w:rsid w:val="008C6130"/>
    <w:rsid w:val="008F3632"/>
    <w:rsid w:val="008F7DED"/>
    <w:rsid w:val="00906099"/>
    <w:rsid w:val="009101A5"/>
    <w:rsid w:val="00910E62"/>
    <w:rsid w:val="009136DB"/>
    <w:rsid w:val="00917CE1"/>
    <w:rsid w:val="00920B29"/>
    <w:rsid w:val="00920C24"/>
    <w:rsid w:val="0092775D"/>
    <w:rsid w:val="009379A2"/>
    <w:rsid w:val="009402B0"/>
    <w:rsid w:val="00940C1C"/>
    <w:rsid w:val="00942387"/>
    <w:rsid w:val="0096580F"/>
    <w:rsid w:val="009729E0"/>
    <w:rsid w:val="0098487E"/>
    <w:rsid w:val="00993ED6"/>
    <w:rsid w:val="009A30CE"/>
    <w:rsid w:val="009B6AAE"/>
    <w:rsid w:val="009C20E7"/>
    <w:rsid w:val="009C40AD"/>
    <w:rsid w:val="009C5D15"/>
    <w:rsid w:val="009E0E62"/>
    <w:rsid w:val="009E11CC"/>
    <w:rsid w:val="009E3EE2"/>
    <w:rsid w:val="009E40F7"/>
    <w:rsid w:val="009E60CB"/>
    <w:rsid w:val="009F030A"/>
    <w:rsid w:val="009F1E05"/>
    <w:rsid w:val="00A044A6"/>
    <w:rsid w:val="00A06AC5"/>
    <w:rsid w:val="00A072FE"/>
    <w:rsid w:val="00A244A2"/>
    <w:rsid w:val="00A31150"/>
    <w:rsid w:val="00A40F4B"/>
    <w:rsid w:val="00A4502C"/>
    <w:rsid w:val="00A47D71"/>
    <w:rsid w:val="00A57F60"/>
    <w:rsid w:val="00A75E07"/>
    <w:rsid w:val="00A775DA"/>
    <w:rsid w:val="00A77D7A"/>
    <w:rsid w:val="00A90BF6"/>
    <w:rsid w:val="00A947C0"/>
    <w:rsid w:val="00AB311B"/>
    <w:rsid w:val="00AB4C69"/>
    <w:rsid w:val="00AB69B9"/>
    <w:rsid w:val="00AC5C68"/>
    <w:rsid w:val="00AC63AD"/>
    <w:rsid w:val="00AC7D5C"/>
    <w:rsid w:val="00AD0796"/>
    <w:rsid w:val="00AD0925"/>
    <w:rsid w:val="00AD58E4"/>
    <w:rsid w:val="00AF1355"/>
    <w:rsid w:val="00AF6F54"/>
    <w:rsid w:val="00B00772"/>
    <w:rsid w:val="00B01B07"/>
    <w:rsid w:val="00B06C47"/>
    <w:rsid w:val="00B12772"/>
    <w:rsid w:val="00B12807"/>
    <w:rsid w:val="00B179F7"/>
    <w:rsid w:val="00B20752"/>
    <w:rsid w:val="00B23BF7"/>
    <w:rsid w:val="00B24CAA"/>
    <w:rsid w:val="00B27BD6"/>
    <w:rsid w:val="00B519C1"/>
    <w:rsid w:val="00B548E6"/>
    <w:rsid w:val="00B54E61"/>
    <w:rsid w:val="00B6392E"/>
    <w:rsid w:val="00B6574F"/>
    <w:rsid w:val="00B71EFC"/>
    <w:rsid w:val="00B73187"/>
    <w:rsid w:val="00B9778E"/>
    <w:rsid w:val="00BA0820"/>
    <w:rsid w:val="00BA4B0E"/>
    <w:rsid w:val="00BB0FB0"/>
    <w:rsid w:val="00BB3A03"/>
    <w:rsid w:val="00BC539E"/>
    <w:rsid w:val="00BC5466"/>
    <w:rsid w:val="00BD6302"/>
    <w:rsid w:val="00BE30DD"/>
    <w:rsid w:val="00BF1188"/>
    <w:rsid w:val="00BF2CA2"/>
    <w:rsid w:val="00C1438D"/>
    <w:rsid w:val="00C165DD"/>
    <w:rsid w:val="00C31D01"/>
    <w:rsid w:val="00C42E84"/>
    <w:rsid w:val="00C474F5"/>
    <w:rsid w:val="00C5687E"/>
    <w:rsid w:val="00C62252"/>
    <w:rsid w:val="00C810D3"/>
    <w:rsid w:val="00CA22BA"/>
    <w:rsid w:val="00CB697E"/>
    <w:rsid w:val="00CD2A9A"/>
    <w:rsid w:val="00CD76AC"/>
    <w:rsid w:val="00CE3CC6"/>
    <w:rsid w:val="00CE3E6D"/>
    <w:rsid w:val="00D01F25"/>
    <w:rsid w:val="00D21128"/>
    <w:rsid w:val="00D24EAA"/>
    <w:rsid w:val="00D4444D"/>
    <w:rsid w:val="00D45AD0"/>
    <w:rsid w:val="00D57455"/>
    <w:rsid w:val="00D60565"/>
    <w:rsid w:val="00D668E2"/>
    <w:rsid w:val="00D67993"/>
    <w:rsid w:val="00D72F33"/>
    <w:rsid w:val="00D82A57"/>
    <w:rsid w:val="00D84572"/>
    <w:rsid w:val="00D94E83"/>
    <w:rsid w:val="00D95C30"/>
    <w:rsid w:val="00D9680F"/>
    <w:rsid w:val="00DA1666"/>
    <w:rsid w:val="00DA3002"/>
    <w:rsid w:val="00DA3692"/>
    <w:rsid w:val="00DA6A47"/>
    <w:rsid w:val="00DA725C"/>
    <w:rsid w:val="00DB1329"/>
    <w:rsid w:val="00DC7113"/>
    <w:rsid w:val="00DD3BB8"/>
    <w:rsid w:val="00DE6AC2"/>
    <w:rsid w:val="00DE72A1"/>
    <w:rsid w:val="00E010EC"/>
    <w:rsid w:val="00E049B6"/>
    <w:rsid w:val="00E121DC"/>
    <w:rsid w:val="00E25461"/>
    <w:rsid w:val="00E32C76"/>
    <w:rsid w:val="00E372AB"/>
    <w:rsid w:val="00E5164F"/>
    <w:rsid w:val="00E734BD"/>
    <w:rsid w:val="00EB6F8C"/>
    <w:rsid w:val="00EC200C"/>
    <w:rsid w:val="00EC2B11"/>
    <w:rsid w:val="00ED4456"/>
    <w:rsid w:val="00ED4FAF"/>
    <w:rsid w:val="00EE0C64"/>
    <w:rsid w:val="00EF428C"/>
    <w:rsid w:val="00EF667F"/>
    <w:rsid w:val="00F041BB"/>
    <w:rsid w:val="00F06C2D"/>
    <w:rsid w:val="00F16690"/>
    <w:rsid w:val="00F17A0B"/>
    <w:rsid w:val="00F20B43"/>
    <w:rsid w:val="00F34783"/>
    <w:rsid w:val="00F36CEE"/>
    <w:rsid w:val="00F37DAE"/>
    <w:rsid w:val="00F53286"/>
    <w:rsid w:val="00F54416"/>
    <w:rsid w:val="00F75989"/>
    <w:rsid w:val="00F8232F"/>
    <w:rsid w:val="00F84052"/>
    <w:rsid w:val="00F94CBE"/>
    <w:rsid w:val="00F94ED9"/>
    <w:rsid w:val="00F97734"/>
    <w:rsid w:val="00FB3C11"/>
    <w:rsid w:val="00FB6C42"/>
    <w:rsid w:val="00FD24FF"/>
    <w:rsid w:val="00FE10CE"/>
    <w:rsid w:val="00FE161E"/>
    <w:rsid w:val="00FE2958"/>
    <w:rsid w:val="00FE3B6F"/>
    <w:rsid w:val="00FE3DD9"/>
    <w:rsid w:val="00FF14AF"/>
    <w:rsid w:val="00FF30E2"/>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09E76"/>
  <w15:docId w15:val="{D63CD9F0-A4DB-4E4A-B25B-01B938EC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2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196" w:hangingChars="100" w:hanging="196"/>
    </w:pPr>
  </w:style>
  <w:style w:type="paragraph" w:styleId="2">
    <w:name w:val="Body Text Indent 2"/>
    <w:basedOn w:val="a"/>
    <w:semiHidden/>
    <w:pPr>
      <w:ind w:left="209" w:hangingChars="100" w:hanging="209"/>
    </w:pPr>
  </w:style>
  <w:style w:type="paragraph" w:styleId="3">
    <w:name w:val="Body Text Indent 3"/>
    <w:basedOn w:val="a"/>
    <w:semiHidden/>
    <w:pPr>
      <w:ind w:left="418" w:hangingChars="200" w:hanging="418"/>
    </w:pPr>
  </w:style>
  <w:style w:type="character" w:styleId="a5">
    <w:name w:val="Hyperlink"/>
    <w:semiHidden/>
    <w:rPr>
      <w:color w:val="0000FF"/>
      <w:u w:val="single"/>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0F5529"/>
    <w:rPr>
      <w:rFonts w:ascii="ＭＳ 明朝"/>
      <w:sz w:val="21"/>
      <w:szCs w:val="24"/>
    </w:rPr>
  </w:style>
  <w:style w:type="paragraph" w:styleId="ac">
    <w:name w:val="No Spacing"/>
    <w:link w:val="ad"/>
    <w:uiPriority w:val="1"/>
    <w:qFormat/>
    <w:rsid w:val="00B6574F"/>
    <w:rPr>
      <w:sz w:val="22"/>
      <w:szCs w:val="22"/>
    </w:rPr>
  </w:style>
  <w:style w:type="character" w:customStyle="1" w:styleId="ad">
    <w:name w:val="行間詰め (文字)"/>
    <w:link w:val="ac"/>
    <w:uiPriority w:val="1"/>
    <w:rsid w:val="00B6574F"/>
    <w:rPr>
      <w:sz w:val="22"/>
      <w:szCs w:val="22"/>
      <w:lang w:bidi="ar-SA"/>
    </w:rPr>
  </w:style>
  <w:style w:type="paragraph" w:styleId="ae">
    <w:name w:val="Balloon Text"/>
    <w:basedOn w:val="a"/>
    <w:link w:val="af"/>
    <w:uiPriority w:val="99"/>
    <w:semiHidden/>
    <w:unhideWhenUsed/>
    <w:rsid w:val="00B6574F"/>
    <w:rPr>
      <w:rFonts w:ascii="Arial" w:eastAsia="ＭＳ ゴシック" w:hAnsi="Arial"/>
      <w:sz w:val="18"/>
      <w:szCs w:val="18"/>
      <w:lang w:val="x-none" w:eastAsia="x-none"/>
    </w:rPr>
  </w:style>
  <w:style w:type="character" w:customStyle="1" w:styleId="af">
    <w:name w:val="吹き出し (文字)"/>
    <w:link w:val="ae"/>
    <w:uiPriority w:val="99"/>
    <w:semiHidden/>
    <w:rsid w:val="00B6574F"/>
    <w:rPr>
      <w:rFonts w:ascii="Arial" w:eastAsia="ＭＳ ゴシック" w:hAnsi="Arial" w:cs="Times New Roman"/>
      <w:sz w:val="18"/>
      <w:szCs w:val="18"/>
    </w:rPr>
  </w:style>
  <w:style w:type="table" w:styleId="af0">
    <w:name w:val="Table Grid"/>
    <w:basedOn w:val="a1"/>
    <w:uiPriority w:val="59"/>
    <w:rsid w:val="004E2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83AE9"/>
    <w:pPr>
      <w:ind w:leftChars="400" w:left="840"/>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FDAC-0B5D-487C-A82B-AEC5CCFB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5007</Words>
  <Characters>659</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企画コンペ実施要領</vt:lpstr>
      <vt:lpstr>盛岡駅西口複合施設情報システム構築及び保守管理等業務</vt:lpstr>
    </vt:vector>
  </TitlesOfParts>
  <Company>岩手県</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企画コンペ実施要領</dc:title>
  <dc:subject/>
  <dc:creator>岩手県</dc:creator>
  <cp:keywords/>
  <dc:description/>
  <cp:lastModifiedBy>寺畑 美穂</cp:lastModifiedBy>
  <cp:revision>11</cp:revision>
  <cp:lastPrinted>2026-04-28T00:52:00Z</cp:lastPrinted>
  <dcterms:created xsi:type="dcterms:W3CDTF">2023-10-13T05:37:00Z</dcterms:created>
  <dcterms:modified xsi:type="dcterms:W3CDTF">2026-04-28T05:43:00Z</dcterms:modified>
</cp:coreProperties>
</file>