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C5" w:rsidRPr="000A53DA" w:rsidRDefault="003B4550" w:rsidP="009C2C38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【別添２－２</w:t>
      </w:r>
      <w:r w:rsidR="00FF1BF3" w:rsidRPr="000A53DA">
        <w:rPr>
          <w:rFonts w:ascii="Century" w:hAnsi="Century" w:cs="Times New Roman" w:hint="eastAsia"/>
          <w:sz w:val="24"/>
          <w:szCs w:val="24"/>
        </w:rPr>
        <w:t>】</w:t>
      </w:r>
    </w:p>
    <w:p w:rsidR="009C2C38" w:rsidRPr="000A53DA" w:rsidRDefault="009C2C38" w:rsidP="009C2C38">
      <w:pPr>
        <w:autoSpaceDE w:val="0"/>
        <w:autoSpaceDN w:val="0"/>
        <w:ind w:rightChars="100" w:right="199"/>
        <w:jc w:val="righ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  <w:lang w:eastAsia="zh-TW"/>
        </w:rPr>
        <w:t xml:space="preserve">年　　月　　日　</w:t>
      </w:r>
    </w:p>
    <w:p w:rsidR="009C2C38" w:rsidRPr="000A53DA" w:rsidRDefault="009C2C38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</w:rPr>
      </w:pPr>
    </w:p>
    <w:p w:rsidR="009C2C38" w:rsidRPr="000A53DA" w:rsidRDefault="001C4AC5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  <w:lang w:eastAsia="zh-TW"/>
        </w:rPr>
      </w:pPr>
      <w:r w:rsidRPr="000A53DA">
        <w:rPr>
          <w:rFonts w:ascii="Century" w:hAnsi="Century" w:cs="Times New Roman" w:hint="eastAsia"/>
          <w:sz w:val="24"/>
          <w:szCs w:val="24"/>
          <w:lang w:eastAsia="zh-TW"/>
        </w:rPr>
        <w:t xml:space="preserve">　岩手県</w:t>
      </w:r>
      <w:r w:rsidRPr="000A53DA">
        <w:rPr>
          <w:rFonts w:ascii="Century" w:hAnsi="Century" w:cs="Times New Roman" w:hint="eastAsia"/>
          <w:sz w:val="24"/>
          <w:szCs w:val="24"/>
        </w:rPr>
        <w:t>ふるさと振興</w:t>
      </w:r>
      <w:r w:rsidR="009C2C38" w:rsidRPr="000A53DA">
        <w:rPr>
          <w:rFonts w:ascii="Century" w:hAnsi="Century" w:cs="Times New Roman" w:hint="eastAsia"/>
          <w:sz w:val="24"/>
          <w:szCs w:val="24"/>
          <w:lang w:eastAsia="zh-TW"/>
        </w:rPr>
        <w:t>部長　様</w:t>
      </w:r>
    </w:p>
    <w:p w:rsidR="009C2C38" w:rsidRPr="000A53DA" w:rsidRDefault="009C2C38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  <w:lang w:eastAsia="zh-TW"/>
        </w:rPr>
      </w:pPr>
    </w:p>
    <w:p w:rsidR="009C2C38" w:rsidRPr="000A53DA" w:rsidRDefault="00FF1BF3" w:rsidP="00FF1BF3">
      <w:pPr>
        <w:autoSpaceDE w:val="0"/>
        <w:autoSpaceDN w:val="0"/>
        <w:ind w:leftChars="2900" w:left="5772" w:rightChars="100" w:right="199"/>
        <w:jc w:val="lef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  <w:lang w:eastAsia="zh-TW"/>
        </w:rPr>
        <w:t>学校名</w:t>
      </w:r>
      <w:r w:rsidR="00096395">
        <w:rPr>
          <w:rFonts w:ascii="Century" w:hAnsi="Century" w:cs="Times New Roman" w:hint="eastAsia"/>
          <w:sz w:val="24"/>
          <w:szCs w:val="24"/>
        </w:rPr>
        <w:t>・学校長名</w:t>
      </w:r>
      <w:r w:rsidRPr="000A53DA">
        <w:rPr>
          <w:rFonts w:ascii="Century" w:hAnsi="Century" w:cs="Times New Roman" w:hint="eastAsia"/>
          <w:sz w:val="24"/>
          <w:szCs w:val="24"/>
          <w:lang w:eastAsia="zh-TW"/>
        </w:rPr>
        <w:t xml:space="preserve">　　　　　　　　</w:t>
      </w:r>
      <w:r w:rsidRPr="000A53D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9C2C38" w:rsidRPr="000A53DA" w:rsidRDefault="009C2C38" w:rsidP="009C2C38">
      <w:pPr>
        <w:autoSpaceDE w:val="0"/>
        <w:autoSpaceDN w:val="0"/>
        <w:jc w:val="center"/>
        <w:rPr>
          <w:rFonts w:ascii="Century" w:hAnsi="Century" w:cs="Times New Roman"/>
          <w:sz w:val="24"/>
          <w:szCs w:val="24"/>
          <w:lang w:eastAsia="zh-TW"/>
        </w:rPr>
      </w:pPr>
    </w:p>
    <w:p w:rsidR="009C2C38" w:rsidRPr="000A53DA" w:rsidRDefault="00EB2B20" w:rsidP="009C2C38">
      <w:pPr>
        <w:autoSpaceDE w:val="0"/>
        <w:autoSpaceDN w:val="0"/>
        <w:jc w:val="center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</w:rPr>
        <w:t>私立学校等の</w:t>
      </w:r>
      <w:r w:rsidR="009C2C38" w:rsidRPr="000A53DA">
        <w:rPr>
          <w:rFonts w:ascii="Century" w:hAnsi="Century" w:cs="Times New Roman" w:hint="eastAsia"/>
          <w:sz w:val="24"/>
          <w:szCs w:val="24"/>
        </w:rPr>
        <w:t>報告書</w:t>
      </w:r>
      <w:r w:rsidRPr="000A53DA">
        <w:rPr>
          <w:rFonts w:ascii="Century" w:hAnsi="Century" w:cs="Times New Roman" w:hint="eastAsia"/>
          <w:sz w:val="24"/>
          <w:szCs w:val="24"/>
        </w:rPr>
        <w:t>（新型コロナウイルス感染症）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2850"/>
        <w:gridCol w:w="3387"/>
      </w:tblGrid>
      <w:tr w:rsidR="000A53DA" w:rsidRPr="000A53DA" w:rsidTr="00EB2B20">
        <w:trPr>
          <w:trHeight w:val="5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１　学年・性別</w:t>
            </w:r>
          </w:p>
          <w:p w:rsidR="00946893" w:rsidRPr="000A53DA" w:rsidRDefault="00946893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 w:hint="eastAsia"/>
                <w:sz w:val="24"/>
                <w:szCs w:val="24"/>
              </w:rPr>
              <w:t xml:space="preserve">　（教職員の場合はその旨）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学年　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性別　</w:t>
            </w:r>
          </w:p>
        </w:tc>
      </w:tr>
      <w:tr w:rsidR="000A53DA" w:rsidRPr="000A53DA" w:rsidTr="00EB2B20">
        <w:trPr>
          <w:trHeight w:val="5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２　陽性と診断された日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　　　　年　　　　　月　　　　　日</w:t>
            </w:r>
          </w:p>
        </w:tc>
      </w:tr>
      <w:tr w:rsidR="000A53DA" w:rsidRPr="000A53DA" w:rsidTr="00EB2B20">
        <w:trPr>
          <w:trHeight w:val="5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３　症状</w:t>
            </w:r>
          </w:p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〔有症状・無症状等〕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□有症状（重症化）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□有症状（重症以外）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□無症状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□不明</w:t>
            </w:r>
          </w:p>
        </w:tc>
      </w:tr>
      <w:tr w:rsidR="000A53DA" w:rsidRPr="000A53DA" w:rsidTr="00EB2B20">
        <w:trPr>
          <w:trHeight w:val="69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kern w:val="0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４　感染経路</w:t>
            </w:r>
          </w:p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家庭内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感染</w:t>
            </w:r>
            <w:r w:rsidR="0090726B"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　　　　　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学校内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感染</w:t>
            </w:r>
          </w:p>
          <w:p w:rsidR="00EB2B20" w:rsidRPr="000A53DA" w:rsidRDefault="00092FB7" w:rsidP="0090726B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感染経路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不明</w:t>
            </w:r>
            <w:r w:rsidR="0090726B"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　　　　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その他</w:t>
            </w:r>
          </w:p>
        </w:tc>
      </w:tr>
      <w:tr w:rsidR="000A53DA" w:rsidRPr="000A53DA" w:rsidTr="00EB2B20">
        <w:trPr>
          <w:trHeight w:val="69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kern w:val="0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20" w:rsidRPr="000A53DA" w:rsidRDefault="00EB2B20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（その具体的内容）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:rsidR="0090726B" w:rsidRPr="000A53DA" w:rsidRDefault="0090726B" w:rsidP="00EB2B20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A53DA" w:rsidRPr="00946893" w:rsidTr="00EB2B20">
        <w:trPr>
          <w:trHeight w:val="5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Default="009C2C38" w:rsidP="00EB2B20">
            <w:pPr>
              <w:ind w:left="229" w:hangingChars="100" w:hanging="229"/>
              <w:rPr>
                <w:rFonts w:ascii="Century" w:hAnsi="Century" w:cs="Times New Roman"/>
                <w:kern w:val="0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５　</w:t>
            </w:r>
            <w:r w:rsidR="00EB2B20"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通学</w:t>
            </w:r>
            <w:r w:rsidR="00FF54C4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、通勤</w:t>
            </w:r>
            <w:bookmarkStart w:id="0" w:name="_GoBack"/>
            <w:bookmarkEnd w:id="0"/>
            <w:r w:rsidR="00EB2B20"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の有無</w:t>
            </w:r>
          </w:p>
          <w:p w:rsidR="00946893" w:rsidRPr="000A53DA" w:rsidRDefault="00946893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 w:hint="eastAsia"/>
                <w:kern w:val="0"/>
                <w:sz w:val="24"/>
                <w:szCs w:val="24"/>
              </w:rPr>
              <w:t xml:space="preserve">　（寮生、自宅生等の別）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Default="00092FB7" w:rsidP="00946893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有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（手段</w:t>
            </w:r>
            <w:r w:rsidR="00946893">
              <w:rPr>
                <w:rFonts w:ascii="Century" w:hAnsi="Century" w:cs="Times New Roman" w:hint="eastAsia"/>
                <w:sz w:val="24"/>
                <w:szCs w:val="24"/>
              </w:rPr>
              <w:t>、いつまで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　　　　　　　　）□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無</w:t>
            </w:r>
          </w:p>
          <w:p w:rsidR="00946893" w:rsidRPr="000A53DA" w:rsidRDefault="00946893" w:rsidP="00946893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>
              <w:rPr>
                <w:rFonts w:ascii="Century" w:hAnsi="Century" w:cs="Times New Roman" w:hint="eastAsia"/>
                <w:sz w:val="24"/>
                <w:szCs w:val="24"/>
              </w:rPr>
              <w:t>寮生、下宿生等</w:t>
            </w:r>
          </w:p>
        </w:tc>
      </w:tr>
      <w:tr w:rsidR="000A53DA" w:rsidRPr="000A53DA" w:rsidTr="008C01FB">
        <w:trPr>
          <w:trHeight w:val="106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６　感染を受けた</w:t>
            </w:r>
            <w:r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学校の対応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□学校全体の臨時休業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□特定学年または特定学級の臨時休業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□分散登校への移行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 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□短縮授業への移行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□感染者及び濃厚接触者（教職員）のみの在宅勤務、職務専念義務の免除及び病気休暇の取得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□濃厚接触者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(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児童生徒）の出席停止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□その他（　　　　　　　　　　　　　　　　　　　　）</w:t>
            </w:r>
          </w:p>
        </w:tc>
      </w:tr>
      <w:tr w:rsidR="000A53DA" w:rsidRPr="000A53DA" w:rsidTr="00FF497C">
        <w:trPr>
          <w:trHeight w:val="7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7C" w:rsidRPr="000A53DA" w:rsidRDefault="00FF497C" w:rsidP="00FF497C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臨時休業について</w:t>
            </w:r>
          </w:p>
          <w:p w:rsidR="00FF497C" w:rsidRPr="000A53DA" w:rsidRDefault="00FF497C" w:rsidP="00FF497C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期間　　　月　　　日～　　　　月　　　日、　　　日間</w:t>
            </w:r>
          </w:p>
        </w:tc>
      </w:tr>
      <w:tr w:rsidR="000A53DA" w:rsidRPr="000A53DA" w:rsidTr="00FF497C">
        <w:trPr>
          <w:trHeight w:val="785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７　ＰＣＲ検査の状況</w:t>
            </w:r>
          </w:p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（学校関係者のみ）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7C" w:rsidRPr="000A53DA" w:rsidRDefault="00FF497C" w:rsidP="00FF497C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実施人数　　　　人</w:t>
            </w:r>
          </w:p>
          <w:p w:rsidR="00FF497C" w:rsidRPr="000A53DA" w:rsidRDefault="00FF497C" w:rsidP="00FF497C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陽性者数　　　　人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7C" w:rsidRPr="000A53DA" w:rsidRDefault="00FF497C">
            <w:pPr>
              <w:widowControl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（検査の範囲）</w:t>
            </w:r>
          </w:p>
          <w:p w:rsidR="00FF497C" w:rsidRPr="000A53DA" w:rsidRDefault="00FF497C" w:rsidP="00FF497C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□濃厚接触者のみ</w:t>
            </w:r>
          </w:p>
          <w:p w:rsidR="00FF497C" w:rsidRPr="000A53DA" w:rsidRDefault="00FF497C" w:rsidP="00FF497C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□濃厚接触者以外も含む</w:t>
            </w:r>
          </w:p>
          <w:p w:rsidR="00FF497C" w:rsidRPr="000A53DA" w:rsidRDefault="00FF497C" w:rsidP="00FF497C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□不明</w:t>
            </w:r>
          </w:p>
        </w:tc>
      </w:tr>
      <w:tr w:rsidR="000A53DA" w:rsidRPr="000A53DA" w:rsidTr="00EB2B20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FF497C" w:rsidP="000A53DA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８</w:t>
            </w:r>
            <w:r w:rsidR="009C2C38"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 xml:space="preserve">　その他の特記事項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9C2C38" w:rsidP="00EB2B20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FF497C" w:rsidRPr="000A53DA" w:rsidRDefault="00AD7F2F" w:rsidP="00FF497C">
      <w:pPr>
        <w:jc w:val="lef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</w:rPr>
        <w:t>※項目は状況に応じて適宜変更可</w:t>
      </w:r>
    </w:p>
    <w:p w:rsidR="00967FD5" w:rsidRPr="000A53DA" w:rsidRDefault="009C2C38" w:rsidP="00FF497C">
      <w:pPr>
        <w:jc w:val="righ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</w:rPr>
        <w:t>（Ａ４）</w:t>
      </w:r>
    </w:p>
    <w:sectPr w:rsidR="00967FD5" w:rsidRPr="000A53DA" w:rsidSect="00FF497C">
      <w:pgSz w:w="11906" w:h="16838" w:code="9"/>
      <w:pgMar w:top="851" w:right="1134" w:bottom="1134" w:left="1418" w:header="851" w:footer="992" w:gutter="0"/>
      <w:cols w:space="425"/>
      <w:docGrid w:type="linesAndChars" w:linePitch="36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242" w:rsidRDefault="00120242" w:rsidP="005D0AB5">
      <w:r>
        <w:separator/>
      </w:r>
    </w:p>
  </w:endnote>
  <w:endnote w:type="continuationSeparator" w:id="0">
    <w:p w:rsidR="00120242" w:rsidRDefault="00120242" w:rsidP="005D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242" w:rsidRDefault="00120242" w:rsidP="005D0AB5">
      <w:r>
        <w:separator/>
      </w:r>
    </w:p>
  </w:footnote>
  <w:footnote w:type="continuationSeparator" w:id="0">
    <w:p w:rsidR="00120242" w:rsidRDefault="00120242" w:rsidP="005D0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5"/>
  <w:drawingGridVerticalSpacing w:val="28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97"/>
    <w:rsid w:val="0006126B"/>
    <w:rsid w:val="00092FB7"/>
    <w:rsid w:val="00096395"/>
    <w:rsid w:val="000A321B"/>
    <w:rsid w:val="000A53DA"/>
    <w:rsid w:val="000B384F"/>
    <w:rsid w:val="000D61E6"/>
    <w:rsid w:val="000F3BC9"/>
    <w:rsid w:val="00105FB6"/>
    <w:rsid w:val="00120242"/>
    <w:rsid w:val="001730EF"/>
    <w:rsid w:val="001950E8"/>
    <w:rsid w:val="001C4AC5"/>
    <w:rsid w:val="001E3199"/>
    <w:rsid w:val="00264C7A"/>
    <w:rsid w:val="002A3D2D"/>
    <w:rsid w:val="002D1B2B"/>
    <w:rsid w:val="002E5324"/>
    <w:rsid w:val="00374FB8"/>
    <w:rsid w:val="00386112"/>
    <w:rsid w:val="003A7CE8"/>
    <w:rsid w:val="003B4550"/>
    <w:rsid w:val="003B52DA"/>
    <w:rsid w:val="003D679D"/>
    <w:rsid w:val="003F52A5"/>
    <w:rsid w:val="00441CDC"/>
    <w:rsid w:val="004B6372"/>
    <w:rsid w:val="004E3439"/>
    <w:rsid w:val="004F5D83"/>
    <w:rsid w:val="004F6361"/>
    <w:rsid w:val="005534BA"/>
    <w:rsid w:val="00582E11"/>
    <w:rsid w:val="00592011"/>
    <w:rsid w:val="005A19CA"/>
    <w:rsid w:val="005B29C4"/>
    <w:rsid w:val="005C069B"/>
    <w:rsid w:val="005D0AB5"/>
    <w:rsid w:val="005D382F"/>
    <w:rsid w:val="005E01D8"/>
    <w:rsid w:val="00617E75"/>
    <w:rsid w:val="0062265E"/>
    <w:rsid w:val="00655A6E"/>
    <w:rsid w:val="00662CE7"/>
    <w:rsid w:val="006C5922"/>
    <w:rsid w:val="006E04F3"/>
    <w:rsid w:val="006E33C0"/>
    <w:rsid w:val="006F7266"/>
    <w:rsid w:val="00702006"/>
    <w:rsid w:val="00713EBF"/>
    <w:rsid w:val="00781669"/>
    <w:rsid w:val="00782B56"/>
    <w:rsid w:val="007978E0"/>
    <w:rsid w:val="007E189A"/>
    <w:rsid w:val="007E4C8D"/>
    <w:rsid w:val="007F1A49"/>
    <w:rsid w:val="00813EFE"/>
    <w:rsid w:val="0086524F"/>
    <w:rsid w:val="008661BA"/>
    <w:rsid w:val="00867067"/>
    <w:rsid w:val="00873A75"/>
    <w:rsid w:val="00877379"/>
    <w:rsid w:val="008917F3"/>
    <w:rsid w:val="008C18B8"/>
    <w:rsid w:val="008E2738"/>
    <w:rsid w:val="0090726B"/>
    <w:rsid w:val="00910F99"/>
    <w:rsid w:val="00946893"/>
    <w:rsid w:val="00967FD5"/>
    <w:rsid w:val="00974FC6"/>
    <w:rsid w:val="009C2C38"/>
    <w:rsid w:val="009C48D9"/>
    <w:rsid w:val="00A13CCA"/>
    <w:rsid w:val="00A2066D"/>
    <w:rsid w:val="00A52AFF"/>
    <w:rsid w:val="00AA05F8"/>
    <w:rsid w:val="00AA77E1"/>
    <w:rsid w:val="00AB6657"/>
    <w:rsid w:val="00AD590F"/>
    <w:rsid w:val="00AD7F2F"/>
    <w:rsid w:val="00AF3FA3"/>
    <w:rsid w:val="00B11CCF"/>
    <w:rsid w:val="00B17469"/>
    <w:rsid w:val="00B379BE"/>
    <w:rsid w:val="00B8221C"/>
    <w:rsid w:val="00B902C6"/>
    <w:rsid w:val="00BF2474"/>
    <w:rsid w:val="00BF514D"/>
    <w:rsid w:val="00C12472"/>
    <w:rsid w:val="00C90BBB"/>
    <w:rsid w:val="00CC0AD1"/>
    <w:rsid w:val="00CD7813"/>
    <w:rsid w:val="00CE7EEE"/>
    <w:rsid w:val="00D159E3"/>
    <w:rsid w:val="00D27DB2"/>
    <w:rsid w:val="00D37346"/>
    <w:rsid w:val="00D44C5F"/>
    <w:rsid w:val="00D5512C"/>
    <w:rsid w:val="00D56C0D"/>
    <w:rsid w:val="00D90497"/>
    <w:rsid w:val="00D9117C"/>
    <w:rsid w:val="00DA204E"/>
    <w:rsid w:val="00DE0FD7"/>
    <w:rsid w:val="00E20A4D"/>
    <w:rsid w:val="00E304F9"/>
    <w:rsid w:val="00E63A9A"/>
    <w:rsid w:val="00E9789C"/>
    <w:rsid w:val="00EA788B"/>
    <w:rsid w:val="00EB2B20"/>
    <w:rsid w:val="00EF3F23"/>
    <w:rsid w:val="00F07973"/>
    <w:rsid w:val="00F31729"/>
    <w:rsid w:val="00F32961"/>
    <w:rsid w:val="00F55847"/>
    <w:rsid w:val="00F5627A"/>
    <w:rsid w:val="00F620BB"/>
    <w:rsid w:val="00F82211"/>
    <w:rsid w:val="00FA7DE0"/>
    <w:rsid w:val="00FE4884"/>
    <w:rsid w:val="00FF1BF3"/>
    <w:rsid w:val="00FF35E8"/>
    <w:rsid w:val="00FF497C"/>
    <w:rsid w:val="00F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738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0AB5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0AB5"/>
    <w:rPr>
      <w:rFonts w:ascii="ＭＳ 明朝" w:eastAsia="ＭＳ 明朝"/>
    </w:rPr>
  </w:style>
  <w:style w:type="table" w:styleId="a7">
    <w:name w:val="Table Grid"/>
    <w:basedOn w:val="a1"/>
    <w:uiPriority w:val="59"/>
    <w:rsid w:val="005D0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3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6E04F3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6E04F3"/>
    <w:rPr>
      <w:rFonts w:ascii="ＭＳ 明朝" w:eastAsia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6E04F3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E04F3"/>
    <w:rPr>
      <w:rFonts w:ascii="ＭＳ 明朝" w:eastAsia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2020-08-28T02:25:00Z</dcterms:created>
  <dcterms:modified xsi:type="dcterms:W3CDTF">2022-03-30T00:51:00Z</dcterms:modified>
</cp:coreProperties>
</file>