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4351" w14:textId="77777777" w:rsidR="0062207D" w:rsidRPr="0039079C" w:rsidRDefault="0062207D" w:rsidP="0062207D">
      <w:pPr>
        <w:jc w:val="left"/>
        <w:rPr>
          <w:rFonts w:ascii="ＭＳ 明朝" w:hAnsi="ＭＳ 明朝"/>
        </w:rPr>
      </w:pPr>
      <w:r w:rsidRPr="0039079C">
        <w:rPr>
          <w:rFonts w:ascii="ＭＳ 明朝" w:hAnsi="ＭＳ 明朝" w:hint="eastAsia"/>
        </w:rPr>
        <w:t>（様式第</w:t>
      </w:r>
      <w:r w:rsidR="004E0854">
        <w:rPr>
          <w:rFonts w:ascii="ＭＳ 明朝" w:hAnsi="ＭＳ 明朝" w:hint="eastAsia"/>
        </w:rPr>
        <w:t>１</w:t>
      </w:r>
      <w:r w:rsidRPr="0039079C">
        <w:rPr>
          <w:rFonts w:ascii="ＭＳ 明朝" w:hAnsi="ＭＳ 明朝" w:hint="eastAsia"/>
        </w:rPr>
        <w:t>号）</w:t>
      </w:r>
    </w:p>
    <w:p w14:paraId="301B35FF" w14:textId="77777777" w:rsidR="0062207D" w:rsidRPr="0039079C" w:rsidRDefault="0062207D" w:rsidP="0062207D">
      <w:pPr>
        <w:jc w:val="left"/>
        <w:rPr>
          <w:rFonts w:ascii="ＭＳ 明朝" w:hAnsi="ＭＳ 明朝"/>
        </w:rPr>
      </w:pPr>
    </w:p>
    <w:p w14:paraId="1EF33AA0" w14:textId="77777777" w:rsidR="0062207D" w:rsidRPr="0039079C" w:rsidRDefault="004E0854" w:rsidP="004C3EA7">
      <w:pPr>
        <w:jc w:val="right"/>
        <w:rPr>
          <w:rFonts w:ascii="ＭＳ 明朝" w:hAnsi="ＭＳ 明朝"/>
        </w:rPr>
      </w:pPr>
      <w:r>
        <w:rPr>
          <w:rFonts w:ascii="ＭＳ 明朝" w:hAnsi="ＭＳ 明朝" w:hint="eastAsia"/>
        </w:rPr>
        <w:t>令和</w:t>
      </w:r>
      <w:r w:rsidR="0062207D" w:rsidRPr="0039079C">
        <w:rPr>
          <w:rFonts w:ascii="ＭＳ 明朝" w:hAnsi="ＭＳ 明朝" w:hint="eastAsia"/>
        </w:rPr>
        <w:t xml:space="preserve">　　年　　月　　日</w:t>
      </w:r>
    </w:p>
    <w:p w14:paraId="741CCE6F" w14:textId="77777777" w:rsidR="0062207D" w:rsidRPr="0039079C" w:rsidRDefault="0062207D" w:rsidP="0062207D">
      <w:pPr>
        <w:jc w:val="left"/>
        <w:rPr>
          <w:rFonts w:ascii="ＭＳ 明朝" w:hAnsi="ＭＳ 明朝"/>
        </w:rPr>
      </w:pPr>
    </w:p>
    <w:p w14:paraId="10286F04" w14:textId="77777777" w:rsidR="0062207D" w:rsidRPr="0039079C" w:rsidRDefault="0062207D" w:rsidP="000326A2">
      <w:pPr>
        <w:ind w:firstLineChars="100" w:firstLine="207"/>
        <w:jc w:val="left"/>
        <w:rPr>
          <w:rFonts w:ascii="ＭＳ 明朝" w:hAnsi="ＭＳ 明朝"/>
        </w:rPr>
      </w:pPr>
      <w:r w:rsidRPr="0039079C">
        <w:rPr>
          <w:rFonts w:ascii="ＭＳ 明朝" w:hAnsi="ＭＳ 明朝" w:hint="eastAsia"/>
        </w:rPr>
        <w:t>岩手県知事</w:t>
      </w:r>
      <w:r w:rsidR="00CC1425">
        <w:rPr>
          <w:rFonts w:ascii="ＭＳ 明朝" w:hAnsi="ＭＳ 明朝" w:hint="eastAsia"/>
        </w:rPr>
        <w:t xml:space="preserve">　　達増　拓也</w:t>
      </w:r>
      <w:r w:rsidRPr="0039079C">
        <w:rPr>
          <w:rFonts w:ascii="ＭＳ 明朝" w:hAnsi="ＭＳ 明朝" w:hint="eastAsia"/>
        </w:rPr>
        <w:t xml:space="preserve">　様</w:t>
      </w:r>
    </w:p>
    <w:p w14:paraId="7A379523" w14:textId="77777777" w:rsidR="0062207D" w:rsidRPr="0039079C" w:rsidRDefault="0062207D" w:rsidP="0062207D">
      <w:pPr>
        <w:jc w:val="left"/>
        <w:rPr>
          <w:rFonts w:ascii="ＭＳ 明朝" w:hAnsi="ＭＳ 明朝"/>
        </w:rPr>
      </w:pPr>
    </w:p>
    <w:p w14:paraId="416151C2" w14:textId="77777777" w:rsidR="0062207D" w:rsidRPr="0039079C" w:rsidRDefault="0062207D" w:rsidP="004C3EA7">
      <w:pPr>
        <w:ind w:firstLineChars="2191" w:firstLine="4544"/>
        <w:jc w:val="left"/>
        <w:rPr>
          <w:rFonts w:ascii="ＭＳ 明朝" w:hAnsi="ＭＳ 明朝"/>
        </w:rPr>
      </w:pPr>
      <w:r w:rsidRPr="0039079C">
        <w:rPr>
          <w:rFonts w:ascii="ＭＳ 明朝" w:hAnsi="ＭＳ 明朝" w:hint="eastAsia"/>
        </w:rPr>
        <w:t>住所</w:t>
      </w:r>
    </w:p>
    <w:p w14:paraId="4D8A44A3" w14:textId="77777777" w:rsidR="0062207D" w:rsidRPr="0039079C" w:rsidRDefault="0062207D" w:rsidP="004C3EA7">
      <w:pPr>
        <w:ind w:firstLineChars="2191" w:firstLine="4544"/>
        <w:jc w:val="left"/>
        <w:rPr>
          <w:rFonts w:ascii="ＭＳ 明朝" w:hAnsi="ＭＳ 明朝"/>
        </w:rPr>
      </w:pPr>
      <w:r w:rsidRPr="0039079C">
        <w:rPr>
          <w:rFonts w:ascii="ＭＳ 明朝" w:hAnsi="ＭＳ 明朝" w:hint="eastAsia"/>
        </w:rPr>
        <w:t>商号又は名称</w:t>
      </w:r>
    </w:p>
    <w:p w14:paraId="4C77EDCB" w14:textId="77777777" w:rsidR="0062207D" w:rsidRPr="0039079C" w:rsidRDefault="0062207D" w:rsidP="004C3EA7">
      <w:pPr>
        <w:ind w:firstLineChars="2191" w:firstLine="4544"/>
        <w:jc w:val="left"/>
        <w:rPr>
          <w:rFonts w:ascii="ＭＳ 明朝" w:hAnsi="ＭＳ 明朝"/>
        </w:rPr>
      </w:pPr>
      <w:r w:rsidRPr="0039079C">
        <w:rPr>
          <w:rFonts w:ascii="ＭＳ 明朝" w:hAnsi="ＭＳ 明朝" w:hint="eastAsia"/>
        </w:rPr>
        <w:t>代表者氏名</w:t>
      </w:r>
      <w:r w:rsidR="005355D5" w:rsidRPr="0039079C">
        <w:rPr>
          <w:rFonts w:ascii="ＭＳ 明朝" w:hAnsi="ＭＳ 明朝" w:hint="eastAsia"/>
        </w:rPr>
        <w:t xml:space="preserve">　　　　　　　　　　　　(印)</w:t>
      </w:r>
    </w:p>
    <w:p w14:paraId="2FEA50A6" w14:textId="77777777" w:rsidR="0062207D" w:rsidRPr="0039079C" w:rsidRDefault="0062207D" w:rsidP="0062207D">
      <w:pPr>
        <w:jc w:val="left"/>
        <w:rPr>
          <w:rFonts w:ascii="ＭＳ 明朝" w:hAnsi="ＭＳ 明朝"/>
        </w:rPr>
      </w:pPr>
    </w:p>
    <w:p w14:paraId="4B24CA38" w14:textId="77777777" w:rsidR="0062207D" w:rsidRPr="0039079C" w:rsidRDefault="0062207D" w:rsidP="0062207D">
      <w:pPr>
        <w:jc w:val="left"/>
        <w:rPr>
          <w:rFonts w:ascii="ＭＳ 明朝" w:hAnsi="ＭＳ 明朝"/>
        </w:rPr>
      </w:pPr>
    </w:p>
    <w:p w14:paraId="5D6E9EFC" w14:textId="77777777" w:rsidR="0062207D" w:rsidRPr="0039079C" w:rsidRDefault="0062207D" w:rsidP="004C3EA7">
      <w:pPr>
        <w:jc w:val="center"/>
        <w:rPr>
          <w:rFonts w:ascii="ＭＳ 明朝" w:hAnsi="ＭＳ 明朝"/>
          <w:sz w:val="28"/>
          <w:szCs w:val="28"/>
        </w:rPr>
      </w:pPr>
      <w:r w:rsidRPr="00E12783">
        <w:rPr>
          <w:rFonts w:ascii="ＭＳ 明朝" w:hAnsi="ＭＳ 明朝" w:hint="eastAsia"/>
          <w:sz w:val="28"/>
          <w:szCs w:val="28"/>
        </w:rPr>
        <w:t>一般競争入札参加</w:t>
      </w:r>
      <w:r w:rsidR="005566F6" w:rsidRPr="00E12783">
        <w:rPr>
          <w:rFonts w:ascii="ＭＳ 明朝" w:hAnsi="ＭＳ 明朝" w:hint="eastAsia"/>
          <w:sz w:val="28"/>
          <w:szCs w:val="28"/>
        </w:rPr>
        <w:t>資格確認</w:t>
      </w:r>
      <w:r w:rsidRPr="00E12783">
        <w:rPr>
          <w:rFonts w:ascii="ＭＳ 明朝" w:hAnsi="ＭＳ 明朝" w:hint="eastAsia"/>
          <w:sz w:val="28"/>
          <w:szCs w:val="28"/>
        </w:rPr>
        <w:t>申請</w:t>
      </w:r>
      <w:r w:rsidRPr="0039079C">
        <w:rPr>
          <w:rFonts w:ascii="ＭＳ 明朝" w:hAnsi="ＭＳ 明朝" w:hint="eastAsia"/>
          <w:sz w:val="28"/>
          <w:szCs w:val="28"/>
        </w:rPr>
        <w:t>書</w:t>
      </w:r>
    </w:p>
    <w:p w14:paraId="77D5FED0" w14:textId="02004858" w:rsidR="0062207D" w:rsidRPr="0039079C" w:rsidRDefault="004E0854" w:rsidP="0062207D">
      <w:pPr>
        <w:jc w:val="left"/>
        <w:rPr>
          <w:rFonts w:ascii="ＭＳ 明朝" w:hAnsi="ＭＳ 明朝"/>
        </w:rPr>
      </w:pPr>
      <w:r>
        <w:rPr>
          <w:rFonts w:ascii="ＭＳ 明朝" w:hAnsi="ＭＳ 明朝" w:hint="eastAsia"/>
        </w:rPr>
        <w:t xml:space="preserve">　令和</w:t>
      </w:r>
      <w:r w:rsidR="009B4E40">
        <w:rPr>
          <w:rFonts w:ascii="ＭＳ 明朝" w:hAnsi="ＭＳ 明朝" w:hint="eastAsia"/>
        </w:rPr>
        <w:t>７</w:t>
      </w:r>
      <w:r w:rsidR="0062207D" w:rsidRPr="00CC1425">
        <w:rPr>
          <w:rFonts w:ascii="ＭＳ 明朝" w:hAnsi="ＭＳ 明朝" w:hint="eastAsia"/>
        </w:rPr>
        <w:t>年</w:t>
      </w:r>
      <w:r w:rsidR="002B73EF">
        <w:rPr>
          <w:rFonts w:ascii="ＭＳ 明朝" w:hAnsi="ＭＳ 明朝" w:hint="eastAsia"/>
        </w:rPr>
        <w:t>1</w:t>
      </w:r>
      <w:r w:rsidR="004039C7">
        <w:rPr>
          <w:rFonts w:ascii="ＭＳ 明朝" w:hAnsi="ＭＳ 明朝" w:hint="eastAsia"/>
        </w:rPr>
        <w:t>1</w:t>
      </w:r>
      <w:r w:rsidR="0062207D" w:rsidRPr="0039079C">
        <w:rPr>
          <w:rFonts w:ascii="ＭＳ 明朝" w:hAnsi="ＭＳ 明朝" w:hint="eastAsia"/>
        </w:rPr>
        <w:t>月</w:t>
      </w:r>
      <w:r w:rsidR="0004475C">
        <w:rPr>
          <w:rFonts w:ascii="ＭＳ 明朝" w:hAnsi="ＭＳ 明朝" w:hint="eastAsia"/>
        </w:rPr>
        <w:t>1</w:t>
      </w:r>
      <w:r w:rsidR="005E2F87">
        <w:rPr>
          <w:rFonts w:ascii="ＭＳ 明朝" w:hAnsi="ＭＳ 明朝" w:hint="eastAsia"/>
        </w:rPr>
        <w:t>9</w:t>
      </w:r>
      <w:r w:rsidR="0062207D" w:rsidRPr="00CC1425">
        <w:rPr>
          <w:rFonts w:ascii="ＭＳ 明朝" w:hAnsi="ＭＳ 明朝" w:hint="eastAsia"/>
        </w:rPr>
        <w:t>日</w:t>
      </w:r>
      <w:r w:rsidR="0027431D">
        <w:rPr>
          <w:rFonts w:ascii="ＭＳ 明朝" w:hAnsi="ＭＳ 明朝" w:hint="eastAsia"/>
        </w:rPr>
        <w:t>（</w:t>
      </w:r>
      <w:r w:rsidR="005E2F87">
        <w:rPr>
          <w:rFonts w:ascii="ＭＳ 明朝" w:hAnsi="ＭＳ 明朝" w:hint="eastAsia"/>
        </w:rPr>
        <w:t>水</w:t>
      </w:r>
      <w:r w:rsidR="00F11C53" w:rsidRPr="00CC1425">
        <w:rPr>
          <w:rFonts w:ascii="ＭＳ 明朝" w:hAnsi="ＭＳ 明朝" w:hint="eastAsia"/>
        </w:rPr>
        <w:t>）</w:t>
      </w:r>
      <w:r w:rsidR="0062207D" w:rsidRPr="00CC1425">
        <w:rPr>
          <w:rFonts w:ascii="ＭＳ 明朝" w:hAnsi="ＭＳ 明朝" w:hint="eastAsia"/>
        </w:rPr>
        <w:t>付け</w:t>
      </w:r>
      <w:r w:rsidR="0062207D" w:rsidRPr="0039079C">
        <w:rPr>
          <w:rFonts w:ascii="ＭＳ 明朝" w:hAnsi="ＭＳ 明朝" w:hint="eastAsia"/>
        </w:rPr>
        <w:t>で公告のありました</w:t>
      </w:r>
      <w:r w:rsidR="00421029">
        <w:rPr>
          <w:rFonts w:ascii="ＭＳ 明朝" w:hAnsi="ＭＳ 明朝" w:hint="eastAsia"/>
        </w:rPr>
        <w:t>、</w:t>
      </w:r>
      <w:r w:rsidR="00E3244C">
        <w:rPr>
          <w:rFonts w:ascii="ＭＳ 明朝" w:hAnsi="ＭＳ 明朝" w:hint="eastAsia"/>
        </w:rPr>
        <w:t>令和</w:t>
      </w:r>
      <w:r w:rsidR="009B4E40">
        <w:rPr>
          <w:rFonts w:ascii="ＭＳ 明朝" w:hAnsi="ＭＳ 明朝" w:hint="eastAsia"/>
        </w:rPr>
        <w:t>７</w:t>
      </w:r>
      <w:r w:rsidR="009D0762" w:rsidRPr="00CC1425">
        <w:rPr>
          <w:rFonts w:ascii="ＭＳ 明朝" w:hAnsi="ＭＳ 明朝" w:hint="eastAsia"/>
        </w:rPr>
        <w:t>年度</w:t>
      </w:r>
      <w:r w:rsidR="0027431D" w:rsidRPr="0027431D">
        <w:rPr>
          <w:rFonts w:ascii="ＭＳ 明朝" w:hAnsi="ＭＳ 明朝" w:hint="eastAsia"/>
        </w:rPr>
        <w:t>ニホンジカ</w:t>
      </w:r>
      <w:r w:rsidR="002B73EF">
        <w:rPr>
          <w:rFonts w:ascii="ＭＳ 明朝" w:hAnsi="ＭＳ 明朝" w:hint="eastAsia"/>
        </w:rPr>
        <w:t>生息</w:t>
      </w:r>
      <w:r w:rsidR="00706C72">
        <w:rPr>
          <w:rFonts w:ascii="ＭＳ 明朝" w:hAnsi="ＭＳ 明朝" w:hint="eastAsia"/>
        </w:rPr>
        <w:t>状況</w:t>
      </w:r>
      <w:r w:rsidR="0027431D" w:rsidRPr="0027431D">
        <w:rPr>
          <w:rFonts w:ascii="ＭＳ 明朝" w:hAnsi="ＭＳ 明朝" w:hint="eastAsia"/>
        </w:rPr>
        <w:t>調査業務委託</w:t>
      </w:r>
      <w:r w:rsidR="0062207D" w:rsidRPr="0039079C">
        <w:rPr>
          <w:rFonts w:ascii="ＭＳ 明朝" w:hAnsi="ＭＳ 明朝" w:hint="eastAsia"/>
        </w:rPr>
        <w:t>に係る入札</w:t>
      </w:r>
      <w:r w:rsidR="003D2BA4" w:rsidRPr="0039079C">
        <w:rPr>
          <w:rFonts w:ascii="ＭＳ 明朝" w:hAnsi="ＭＳ 明朝" w:hint="eastAsia"/>
        </w:rPr>
        <w:t>に</w:t>
      </w:r>
      <w:r w:rsidR="0062207D" w:rsidRPr="0039079C">
        <w:rPr>
          <w:rFonts w:ascii="ＭＳ 明朝" w:hAnsi="ＭＳ 明朝" w:hint="eastAsia"/>
        </w:rPr>
        <w:t>参加</w:t>
      </w:r>
      <w:r w:rsidR="003D2BA4" w:rsidRPr="0039079C">
        <w:rPr>
          <w:rFonts w:ascii="ＭＳ 明朝" w:hAnsi="ＭＳ 明朝" w:hint="eastAsia"/>
        </w:rPr>
        <w:t>したいので、申請</w:t>
      </w:r>
      <w:r w:rsidR="0062207D" w:rsidRPr="0039079C">
        <w:rPr>
          <w:rFonts w:ascii="ＭＳ 明朝" w:hAnsi="ＭＳ 明朝" w:hint="eastAsia"/>
        </w:rPr>
        <w:t>します。</w:t>
      </w:r>
    </w:p>
    <w:p w14:paraId="679D6686" w14:textId="77777777" w:rsidR="0062207D" w:rsidRPr="0039079C" w:rsidRDefault="0062207D" w:rsidP="0062207D">
      <w:pPr>
        <w:jc w:val="left"/>
        <w:rPr>
          <w:rFonts w:ascii="ＭＳ 明朝" w:hAnsi="ＭＳ 明朝"/>
        </w:rPr>
      </w:pPr>
      <w:r w:rsidRPr="0039079C">
        <w:rPr>
          <w:rFonts w:ascii="ＭＳ 明朝" w:hAnsi="ＭＳ 明朝" w:hint="eastAsia"/>
        </w:rPr>
        <w:t xml:space="preserve">　なお、</w:t>
      </w:r>
      <w:r w:rsidR="003D2BA4" w:rsidRPr="0039079C">
        <w:rPr>
          <w:rFonts w:ascii="ＭＳ 明朝" w:hAnsi="ＭＳ 明朝" w:hint="eastAsia"/>
        </w:rPr>
        <w:t>入札への参加にあたり、下記の</w:t>
      </w:r>
      <w:r w:rsidR="00832492" w:rsidRPr="0039079C">
        <w:rPr>
          <w:rFonts w:ascii="ＭＳ 明朝" w:hAnsi="ＭＳ 明朝" w:hint="eastAsia"/>
        </w:rPr>
        <w:t>とおり参加資格を有していることを</w:t>
      </w:r>
      <w:r w:rsidRPr="0039079C">
        <w:rPr>
          <w:rFonts w:ascii="ＭＳ 明朝" w:hAnsi="ＭＳ 明朝" w:hint="eastAsia"/>
        </w:rPr>
        <w:t>誓約します。</w:t>
      </w:r>
    </w:p>
    <w:p w14:paraId="1C73115A" w14:textId="77777777" w:rsidR="0062207D" w:rsidRPr="0039079C" w:rsidRDefault="0062207D" w:rsidP="0062207D">
      <w:pPr>
        <w:pStyle w:val="a7"/>
        <w:rPr>
          <w:rFonts w:ascii="ＭＳ 明朝" w:hAnsi="ＭＳ 明朝"/>
        </w:rPr>
      </w:pPr>
      <w:r w:rsidRPr="0039079C">
        <w:rPr>
          <w:rFonts w:ascii="ＭＳ 明朝" w:hAnsi="ＭＳ 明朝" w:hint="eastAsia"/>
        </w:rPr>
        <w:t>記</w:t>
      </w:r>
    </w:p>
    <w:p w14:paraId="056D680A" w14:textId="77777777" w:rsidR="00A52A80" w:rsidRPr="0039079C" w:rsidRDefault="00A52A80" w:rsidP="009914EE">
      <w:pPr>
        <w:ind w:leftChars="50" w:left="415" w:hangingChars="150" w:hanging="311"/>
        <w:rPr>
          <w:rFonts w:ascii="ＭＳ 明朝" w:hAnsi="ＭＳ 明朝"/>
        </w:rPr>
      </w:pPr>
      <w:r w:rsidRPr="0039079C">
        <w:rPr>
          <w:rFonts w:ascii="ＭＳ 明朝" w:hAnsi="ＭＳ 明朝" w:hint="eastAsia"/>
        </w:rPr>
        <w:t xml:space="preserve">(1)　</w:t>
      </w:r>
      <w:r w:rsidRPr="0039079C">
        <w:rPr>
          <w:rFonts w:ascii="ＭＳ 明朝" w:hAnsi="ＭＳ 明朝" w:hint="eastAsia"/>
          <w:szCs w:val="21"/>
        </w:rPr>
        <w:t>地方自治法施行令(昭和22年政令第16号)第167条の４第１項及び第２項各号のいずれの規定にも該当しない者であること。</w:t>
      </w:r>
    </w:p>
    <w:p w14:paraId="513CFFE7" w14:textId="77777777" w:rsidR="00A52A80" w:rsidRPr="0039079C" w:rsidRDefault="00A52A80" w:rsidP="009914EE">
      <w:pPr>
        <w:spacing w:beforeLines="25" w:before="86"/>
        <w:ind w:leftChars="50" w:left="415" w:hangingChars="150" w:hanging="311"/>
        <w:rPr>
          <w:rFonts w:ascii="ＭＳ 明朝" w:hAnsi="ＭＳ 明朝"/>
          <w:szCs w:val="21"/>
        </w:rPr>
      </w:pPr>
      <w:r w:rsidRPr="0039079C">
        <w:rPr>
          <w:rFonts w:ascii="ＭＳ 明朝" w:hAnsi="ＭＳ 明朝"/>
          <w:szCs w:val="21"/>
        </w:rPr>
        <w:t>(2)</w:t>
      </w:r>
      <w:r w:rsidRPr="0039079C">
        <w:rPr>
          <w:rFonts w:ascii="ＭＳ 明朝" w:hAnsi="ＭＳ 明朝" w:hint="eastAsia"/>
          <w:szCs w:val="21"/>
        </w:rPr>
        <w:t xml:space="preserve">　会社更生法（平成14年法律第154号）に基づき更生手続開始の申立がなされている者又は民事再生法（平成11年法律第225号）に基づき再生手続開始の申立がなされている者</w:t>
      </w:r>
      <w:r w:rsidRPr="00CC1425">
        <w:rPr>
          <w:rFonts w:ascii="ＭＳ 明朝" w:hAnsi="ＭＳ 明朝" w:hint="eastAsia"/>
          <w:szCs w:val="21"/>
        </w:rPr>
        <w:t>（ただし、更生手続又は再生手続開始の決定後、岩手県から入札参加資格の再認定を受けている場合を除く。）</w:t>
      </w:r>
      <w:r w:rsidRPr="0039079C">
        <w:rPr>
          <w:rFonts w:ascii="ＭＳ 明朝" w:hAnsi="ＭＳ 明朝" w:hint="eastAsia"/>
          <w:szCs w:val="21"/>
        </w:rPr>
        <w:t>でないこと。</w:t>
      </w:r>
    </w:p>
    <w:p w14:paraId="2C322A92" w14:textId="29CBD12F" w:rsidR="00A52A80" w:rsidRPr="0039079C" w:rsidRDefault="00A52A80" w:rsidP="0027431D">
      <w:pPr>
        <w:spacing w:beforeLines="25" w:before="86"/>
        <w:ind w:leftChars="50" w:left="415" w:hangingChars="150" w:hanging="311"/>
        <w:rPr>
          <w:rFonts w:ascii="ＭＳ 明朝" w:hAnsi="ＭＳ 明朝"/>
          <w:szCs w:val="21"/>
        </w:rPr>
      </w:pPr>
      <w:r w:rsidRPr="0039079C">
        <w:rPr>
          <w:rFonts w:ascii="ＭＳ 明朝" w:hAnsi="ＭＳ 明朝"/>
          <w:szCs w:val="21"/>
        </w:rPr>
        <w:t>(3)</w:t>
      </w:r>
      <w:r w:rsidRPr="0039079C">
        <w:rPr>
          <w:rFonts w:ascii="ＭＳ 明朝" w:hAnsi="ＭＳ 明朝" w:hint="eastAsia"/>
          <w:szCs w:val="21"/>
        </w:rPr>
        <w:t xml:space="preserve">　</w:t>
      </w:r>
      <w:r w:rsidR="001030BB" w:rsidRPr="001030BB">
        <w:rPr>
          <w:rFonts w:ascii="ＭＳ 明朝" w:hAnsi="ＭＳ 明朝" w:hint="eastAsia"/>
          <w:szCs w:val="21"/>
        </w:rPr>
        <w:t>一般競争入札参加資格確認申請書の提出の日</w:t>
      </w:r>
      <w:r w:rsidRPr="0039079C">
        <w:rPr>
          <w:rFonts w:ascii="ＭＳ 明朝" w:hAnsi="ＭＳ 明朝" w:hint="eastAsia"/>
          <w:szCs w:val="21"/>
        </w:rPr>
        <w:t>から</w:t>
      </w:r>
      <w:r w:rsidR="001030BB" w:rsidRPr="001030BB">
        <w:rPr>
          <w:rFonts w:ascii="ＭＳ 明朝" w:hAnsi="ＭＳ 明朝" w:hint="eastAsia"/>
          <w:szCs w:val="21"/>
        </w:rPr>
        <w:t>落札決定の日までの期間に、県から</w:t>
      </w:r>
      <w:r w:rsidRPr="0039079C">
        <w:rPr>
          <w:rFonts w:ascii="ＭＳ 明朝" w:hAnsi="ＭＳ 明朝" w:hint="eastAsia"/>
          <w:szCs w:val="21"/>
        </w:rPr>
        <w:t>一般委託契約に係る入札参加制限措置基準（平成23年10月５日出第116号）に基づ</w:t>
      </w:r>
      <w:r w:rsidR="00E2712E">
        <w:rPr>
          <w:rFonts w:ascii="ＭＳ 明朝" w:hAnsi="ＭＳ 明朝" w:hint="eastAsia"/>
          <w:szCs w:val="21"/>
        </w:rPr>
        <w:t>く</w:t>
      </w:r>
      <w:r w:rsidRPr="0039079C">
        <w:rPr>
          <w:rFonts w:ascii="ＭＳ 明朝" w:hAnsi="ＭＳ 明朝" w:hint="eastAsia"/>
          <w:szCs w:val="21"/>
        </w:rPr>
        <w:t>、入札参加制限を受けていない者であること。</w:t>
      </w:r>
    </w:p>
    <w:p w14:paraId="1B97DADD" w14:textId="77777777" w:rsidR="00A52A80" w:rsidRPr="0039079C" w:rsidRDefault="00A52A80" w:rsidP="0027431D">
      <w:pPr>
        <w:spacing w:beforeLines="30" w:before="103"/>
        <w:ind w:leftChars="50" w:left="415" w:hangingChars="150" w:hanging="311"/>
        <w:rPr>
          <w:rFonts w:ascii="ＭＳ 明朝" w:hAnsi="ＭＳ 明朝"/>
          <w:szCs w:val="21"/>
        </w:rPr>
      </w:pPr>
      <w:r w:rsidRPr="0039079C">
        <w:rPr>
          <w:rFonts w:ascii="ＭＳ 明朝" w:hAnsi="ＭＳ 明朝"/>
          <w:szCs w:val="21"/>
        </w:rPr>
        <w:t>(4)</w:t>
      </w:r>
      <w:r w:rsidRPr="0039079C">
        <w:rPr>
          <w:rFonts w:ascii="ＭＳ 明朝" w:hAnsi="ＭＳ 明朝" w:hint="eastAsia"/>
          <w:szCs w:val="21"/>
        </w:rPr>
        <w:t xml:space="preserve">　</w:t>
      </w:r>
      <w:r w:rsidR="001030BB" w:rsidRPr="00CC1425">
        <w:rPr>
          <w:rFonts w:ascii="ＭＳ 明朝" w:hAnsi="ＭＳ 明朝"/>
          <w:szCs w:val="21"/>
        </w:rPr>
        <w:t>(3)</w:t>
      </w:r>
      <w:r w:rsidR="001030BB">
        <w:rPr>
          <w:rFonts w:ascii="ＭＳ 明朝" w:hAnsi="ＭＳ 明朝" w:hint="eastAsia"/>
          <w:szCs w:val="21"/>
        </w:rPr>
        <w:t>までの期間に</w:t>
      </w:r>
      <w:r w:rsidRPr="0039079C">
        <w:rPr>
          <w:rFonts w:ascii="ＭＳ 明朝" w:hAnsi="ＭＳ 明朝" w:hint="eastAsia"/>
          <w:szCs w:val="21"/>
        </w:rPr>
        <w:t>、県営建設工事に係る指名停止等措置基準（平成７年２月９日建振第281号）</w:t>
      </w:r>
      <w:r w:rsidR="001030BB">
        <w:rPr>
          <w:rFonts w:ascii="ＭＳ 明朝" w:hAnsi="ＭＳ 明朝" w:hint="eastAsia"/>
          <w:szCs w:val="21"/>
        </w:rPr>
        <w:t>若しくは</w:t>
      </w:r>
      <w:r w:rsidRPr="0039079C">
        <w:rPr>
          <w:rFonts w:ascii="ＭＳ 明朝" w:hAnsi="ＭＳ 明朝" w:hint="eastAsia"/>
          <w:szCs w:val="21"/>
        </w:rPr>
        <w:t>建設関連業務に係る指名停止等措置基準（平成18年６月６日建技第141号）</w:t>
      </w:r>
      <w:r w:rsidR="001030BB">
        <w:rPr>
          <w:rFonts w:ascii="ＭＳ 明朝" w:hAnsi="ＭＳ 明朝" w:hint="eastAsia"/>
          <w:szCs w:val="21"/>
        </w:rPr>
        <w:t>若しくは</w:t>
      </w:r>
      <w:r w:rsidRPr="0039079C">
        <w:rPr>
          <w:rFonts w:ascii="ＭＳ 明朝" w:hAnsi="ＭＳ 明朝" w:hint="eastAsia"/>
          <w:szCs w:val="21"/>
        </w:rPr>
        <w:t>物品購入等に係る指名停止等措置基準（平成12年3月30日出総第24号）に</w:t>
      </w:r>
      <w:r w:rsidR="001030BB">
        <w:rPr>
          <w:rFonts w:ascii="ＭＳ 明朝" w:hAnsi="ＭＳ 明朝" w:hint="eastAsia"/>
          <w:szCs w:val="21"/>
        </w:rPr>
        <w:t>基く</w:t>
      </w:r>
      <w:r w:rsidRPr="0039079C">
        <w:rPr>
          <w:rFonts w:ascii="ＭＳ 明朝" w:hAnsi="ＭＳ 明朝" w:hint="eastAsia"/>
          <w:szCs w:val="21"/>
        </w:rPr>
        <w:t>指名停止又は</w:t>
      </w:r>
      <w:r w:rsidR="001030BB">
        <w:rPr>
          <w:rFonts w:ascii="ＭＳ 明朝" w:hAnsi="ＭＳ 明朝" w:hint="eastAsia"/>
          <w:szCs w:val="21"/>
        </w:rPr>
        <w:t>庁舎</w:t>
      </w:r>
      <w:r w:rsidRPr="0039079C">
        <w:rPr>
          <w:rFonts w:ascii="ＭＳ 明朝" w:hAnsi="ＭＳ 明朝" w:hint="eastAsia"/>
          <w:szCs w:val="21"/>
        </w:rPr>
        <w:t>等</w:t>
      </w:r>
      <w:r w:rsidR="001030BB">
        <w:rPr>
          <w:rFonts w:ascii="ＭＳ 明朝" w:hAnsi="ＭＳ 明朝" w:hint="eastAsia"/>
          <w:szCs w:val="21"/>
        </w:rPr>
        <w:t>管理業務</w:t>
      </w:r>
      <w:r w:rsidRPr="0039079C">
        <w:rPr>
          <w:rFonts w:ascii="ＭＳ 明朝" w:hAnsi="ＭＳ 明朝" w:hint="eastAsia"/>
          <w:szCs w:val="21"/>
        </w:rPr>
        <w:t>の</w:t>
      </w:r>
      <w:r w:rsidR="001030BB">
        <w:rPr>
          <w:rFonts w:ascii="ＭＳ 明朝" w:hAnsi="ＭＳ 明朝" w:hint="eastAsia"/>
          <w:szCs w:val="21"/>
        </w:rPr>
        <w:t>委託契約</w:t>
      </w:r>
      <w:r w:rsidRPr="0039079C">
        <w:rPr>
          <w:rFonts w:ascii="ＭＳ 明朝" w:hAnsi="ＭＳ 明朝" w:hint="eastAsia"/>
          <w:szCs w:val="21"/>
        </w:rPr>
        <w:t>に</w:t>
      </w:r>
      <w:r w:rsidR="001030BB">
        <w:rPr>
          <w:rFonts w:ascii="ＭＳ 明朝" w:hAnsi="ＭＳ 明朝" w:hint="eastAsia"/>
          <w:szCs w:val="21"/>
        </w:rPr>
        <w:t>係る指名停止</w:t>
      </w:r>
      <w:r w:rsidRPr="0039079C">
        <w:rPr>
          <w:rFonts w:ascii="ＭＳ 明朝" w:hAnsi="ＭＳ 明朝" w:hint="eastAsia"/>
          <w:szCs w:val="21"/>
        </w:rPr>
        <w:t>を受けていない者であること。</w:t>
      </w:r>
    </w:p>
    <w:p w14:paraId="2BB41020" w14:textId="3DD95C4F" w:rsidR="00A52A80" w:rsidRPr="0039079C" w:rsidRDefault="00A52A80" w:rsidP="009914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5" w:before="86"/>
        <w:ind w:leftChars="79" w:left="475" w:hangingChars="150" w:hanging="311"/>
        <w:jc w:val="left"/>
        <w:rPr>
          <w:rFonts w:ascii="ＭＳ 明朝" w:hAnsi="ＭＳ 明朝" w:cs="Courier New"/>
          <w:kern w:val="0"/>
          <w:szCs w:val="21"/>
        </w:rPr>
      </w:pPr>
      <w:r w:rsidRPr="0039079C">
        <w:rPr>
          <w:rFonts w:ascii="ＭＳ 明朝" w:hAnsi="ＭＳ 明朝" w:cs="Courier New"/>
          <w:kern w:val="0"/>
          <w:szCs w:val="21"/>
        </w:rPr>
        <w:t xml:space="preserve">(5)　</w:t>
      </w:r>
      <w:r w:rsidRPr="0039079C">
        <w:rPr>
          <w:rFonts w:ascii="ＭＳ 明朝" w:hAnsi="ＭＳ 明朝" w:cs="Courier New" w:hint="eastAsia"/>
          <w:kern w:val="0"/>
          <w:szCs w:val="21"/>
        </w:rPr>
        <w:t>課税事業者にあっては、消費税及び地方消費税に係る滞納がないこと。また、岩手県の県税に係る納税義務がある者にあっては、岩手県県税条例（</w:t>
      </w:r>
      <w:r w:rsidR="00E2712E">
        <w:rPr>
          <w:rFonts w:ascii="ＭＳ 明朝" w:hAnsi="ＭＳ 明朝" w:cs="Courier New" w:hint="eastAsia"/>
          <w:kern w:val="0"/>
          <w:szCs w:val="21"/>
        </w:rPr>
        <w:t>令和３年</w:t>
      </w:r>
      <w:r w:rsidRPr="0039079C">
        <w:rPr>
          <w:rFonts w:ascii="ＭＳ 明朝" w:hAnsi="ＭＳ 明朝" w:cs="Courier New" w:hint="eastAsia"/>
          <w:kern w:val="0"/>
          <w:szCs w:val="21"/>
        </w:rPr>
        <w:t>条例第</w:t>
      </w:r>
      <w:r w:rsidR="00E2712E">
        <w:rPr>
          <w:rFonts w:ascii="ＭＳ 明朝" w:hAnsi="ＭＳ 明朝" w:cs="Courier New" w:hint="eastAsia"/>
          <w:kern w:val="0"/>
          <w:szCs w:val="21"/>
        </w:rPr>
        <w:t>58</w:t>
      </w:r>
      <w:r w:rsidRPr="0039079C">
        <w:rPr>
          <w:rFonts w:ascii="ＭＳ 明朝" w:hAnsi="ＭＳ 明朝" w:cs="Courier New" w:hint="eastAsia"/>
          <w:kern w:val="0"/>
          <w:szCs w:val="21"/>
        </w:rPr>
        <w:t>号）第</w:t>
      </w:r>
      <w:r w:rsidR="00BF42ED">
        <w:rPr>
          <w:rFonts w:ascii="ＭＳ 明朝" w:hAnsi="ＭＳ 明朝" w:cs="Courier New" w:hint="eastAsia"/>
          <w:kern w:val="0"/>
          <w:szCs w:val="21"/>
        </w:rPr>
        <w:t>４</w:t>
      </w:r>
      <w:r w:rsidRPr="0039079C">
        <w:rPr>
          <w:rFonts w:ascii="ＭＳ 明朝" w:hAnsi="ＭＳ 明朝" w:cs="Courier New" w:hint="eastAsia"/>
          <w:kern w:val="0"/>
          <w:szCs w:val="21"/>
        </w:rPr>
        <w:t>条に掲げる税目に滞納がないこと。</w:t>
      </w:r>
    </w:p>
    <w:p w14:paraId="35DB6C2D" w14:textId="77777777" w:rsidR="00A52A80" w:rsidRPr="0039079C" w:rsidRDefault="00A52A80" w:rsidP="009914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5" w:before="86"/>
        <w:ind w:leftChars="79" w:left="475" w:hangingChars="150" w:hanging="311"/>
        <w:jc w:val="left"/>
        <w:rPr>
          <w:rFonts w:ascii="ＭＳ 明朝" w:hAnsi="ＭＳ 明朝" w:cs="Courier New"/>
          <w:kern w:val="0"/>
          <w:szCs w:val="21"/>
        </w:rPr>
      </w:pPr>
      <w:r w:rsidRPr="0039079C">
        <w:rPr>
          <w:rFonts w:ascii="ＭＳ 明朝" w:hAnsi="ＭＳ 明朝" w:cs="Courier New"/>
          <w:kern w:val="0"/>
          <w:szCs w:val="21"/>
        </w:rPr>
        <w:t xml:space="preserve">(6)　</w:t>
      </w:r>
      <w:r w:rsidRPr="0039079C">
        <w:rPr>
          <w:rFonts w:ascii="ＭＳ 明朝" w:hAnsi="ＭＳ 明朝" w:cs="Courier New" w:hint="eastAsia"/>
          <w:kern w:val="0"/>
          <w:szCs w:val="21"/>
        </w:rPr>
        <w:t>役員等が、暴力団員による不当な行為の防止に関する法律（平成３年法律第77号）第２条第２号に規定する暴力団、暴力団員（同法第２条第６号に規定する暴力団員をいう。以下同じ。）又は暴力団若しくは暴力団員と密接な関係を有している者でないこと。</w:t>
      </w:r>
    </w:p>
    <w:p w14:paraId="3DD1B7F0" w14:textId="77777777" w:rsidR="005742F7" w:rsidRPr="0039079C" w:rsidRDefault="005742F7" w:rsidP="00FC29A5">
      <w:pPr>
        <w:spacing w:line="360" w:lineRule="auto"/>
        <w:jc w:val="left"/>
        <w:rPr>
          <w:rFonts w:ascii="ＭＳ 明朝" w:hAnsi="ＭＳ 明朝"/>
        </w:rPr>
      </w:pPr>
      <w:r w:rsidRPr="0039079C">
        <w:rPr>
          <w:rFonts w:ascii="ＭＳ 明朝" w:hAnsi="ＭＳ 明朝"/>
        </w:rPr>
        <w:br w:type="page"/>
      </w:r>
      <w:r w:rsidRPr="0039079C">
        <w:rPr>
          <w:rFonts w:ascii="ＭＳ 明朝" w:hAnsi="ＭＳ 明朝" w:hint="eastAsia"/>
        </w:rPr>
        <w:lastRenderedPageBreak/>
        <w:t>（様式第</w:t>
      </w:r>
      <w:r w:rsidR="004E0854">
        <w:rPr>
          <w:rFonts w:ascii="ＭＳ 明朝" w:hAnsi="ＭＳ 明朝" w:hint="eastAsia"/>
        </w:rPr>
        <w:t>２</w:t>
      </w:r>
      <w:r w:rsidRPr="0039079C">
        <w:rPr>
          <w:rFonts w:ascii="ＭＳ 明朝" w:hAnsi="ＭＳ 明朝" w:hint="eastAsia"/>
        </w:rPr>
        <w:t>号）</w:t>
      </w:r>
    </w:p>
    <w:p w14:paraId="318A57DE" w14:textId="77777777" w:rsidR="005742F7" w:rsidRPr="0039079C" w:rsidRDefault="009914EE" w:rsidP="00FC29A5">
      <w:pPr>
        <w:spacing w:line="360" w:lineRule="auto"/>
        <w:jc w:val="left"/>
        <w:rPr>
          <w:rFonts w:ascii="ＭＳ 明朝" w:hAnsi="ＭＳ 明朝"/>
        </w:rPr>
      </w:pPr>
      <w:r w:rsidRPr="0039079C">
        <w:rPr>
          <w:rFonts w:ascii="ＭＳ 明朝" w:hAnsi="ＭＳ 明朝" w:hint="eastAsia"/>
          <w:noProof/>
        </w:rPr>
        <mc:AlternateContent>
          <mc:Choice Requires="wps">
            <w:drawing>
              <wp:anchor distT="0" distB="0" distL="114300" distR="114300" simplePos="0" relativeHeight="251657728" behindDoc="0" locked="0" layoutInCell="1" allowOverlap="1" wp14:anchorId="40B1F276" wp14:editId="05AF60CD">
                <wp:simplePos x="0" y="0"/>
                <wp:positionH relativeFrom="column">
                  <wp:posOffset>-60960</wp:posOffset>
                </wp:positionH>
                <wp:positionV relativeFrom="paragraph">
                  <wp:posOffset>-1037590</wp:posOffset>
                </wp:positionV>
                <wp:extent cx="5505450" cy="552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52450"/>
                        </a:xfrm>
                        <a:prstGeom prst="rect">
                          <a:avLst/>
                        </a:prstGeom>
                        <a:solidFill>
                          <a:srgbClr val="FFFFFF"/>
                        </a:solidFill>
                        <a:ln w="9525">
                          <a:solidFill>
                            <a:srgbClr val="FF0000"/>
                          </a:solidFill>
                          <a:prstDash val="dash"/>
                          <a:miter lim="800000"/>
                          <a:headEnd/>
                          <a:tailEnd/>
                        </a:ln>
                      </wps:spPr>
                      <wps:txbx>
                        <w:txbxContent>
                          <w:p w14:paraId="448859D1" w14:textId="0A36F426" w:rsidR="00FC29A5" w:rsidRPr="009914EE" w:rsidRDefault="00FC29A5">
                            <w:pPr>
                              <w:rPr>
                                <w:rFonts w:ascii="ＭＳ 明朝" w:hAnsi="ＭＳ 明朝"/>
                                <w:color w:val="FF0000"/>
                              </w:rPr>
                            </w:pPr>
                            <w:r w:rsidRPr="009914EE">
                              <w:rPr>
                                <w:rFonts w:ascii="ＭＳ 明朝" w:hAnsi="ＭＳ 明朝"/>
                                <w:color w:val="FF0000"/>
                              </w:rPr>
                              <w:t>※　本届出書は、入札保証金を納付しようとする方が、</w:t>
                            </w:r>
                            <w:r w:rsidR="00E3244C" w:rsidRPr="009914EE">
                              <w:rPr>
                                <w:rFonts w:ascii="ＭＳ 明朝" w:hAnsi="ＭＳ 明朝" w:hint="eastAsia"/>
                                <w:color w:val="FF0000"/>
                              </w:rPr>
                              <w:t>令和</w:t>
                            </w:r>
                            <w:r w:rsidR="009B4E40">
                              <w:rPr>
                                <w:rFonts w:ascii="ＭＳ 明朝" w:hAnsi="ＭＳ 明朝" w:hint="eastAsia"/>
                                <w:color w:val="FF0000"/>
                              </w:rPr>
                              <w:t>７</w:t>
                            </w:r>
                            <w:r w:rsidRPr="00125DC9">
                              <w:rPr>
                                <w:rFonts w:ascii="ＭＳ 明朝" w:hAnsi="ＭＳ 明朝"/>
                                <w:color w:val="FF0000"/>
                              </w:rPr>
                              <w:t>年</w:t>
                            </w:r>
                            <w:r w:rsidR="002B73EF">
                              <w:rPr>
                                <w:rFonts w:ascii="ＭＳ 明朝" w:hAnsi="ＭＳ 明朝" w:hint="eastAsia"/>
                                <w:color w:val="FF0000"/>
                              </w:rPr>
                              <w:t>1</w:t>
                            </w:r>
                            <w:r w:rsidR="004039C7">
                              <w:rPr>
                                <w:rFonts w:ascii="ＭＳ 明朝" w:hAnsi="ＭＳ 明朝" w:hint="eastAsia"/>
                                <w:color w:val="FF0000"/>
                              </w:rPr>
                              <w:t>1</w:t>
                            </w:r>
                            <w:r w:rsidRPr="00125DC9">
                              <w:rPr>
                                <w:rFonts w:ascii="ＭＳ 明朝" w:hAnsi="ＭＳ 明朝"/>
                                <w:color w:val="FF0000"/>
                              </w:rPr>
                              <w:t>月</w:t>
                            </w:r>
                            <w:r w:rsidR="00F902CC">
                              <w:rPr>
                                <w:rFonts w:ascii="ＭＳ 明朝" w:hAnsi="ＭＳ 明朝" w:hint="eastAsia"/>
                                <w:color w:val="FF0000"/>
                              </w:rPr>
                              <w:t>2</w:t>
                            </w:r>
                            <w:r w:rsidR="005E2F87">
                              <w:rPr>
                                <w:rFonts w:ascii="ＭＳ 明朝" w:hAnsi="ＭＳ 明朝" w:hint="eastAsia"/>
                                <w:color w:val="FF0000"/>
                              </w:rPr>
                              <w:t>8</w:t>
                            </w:r>
                            <w:r w:rsidR="00EE208E" w:rsidRPr="00125DC9">
                              <w:rPr>
                                <w:rFonts w:ascii="ＭＳ 明朝" w:hAnsi="ＭＳ 明朝"/>
                                <w:color w:val="FF0000"/>
                              </w:rPr>
                              <w:t>日</w:t>
                            </w:r>
                            <w:r w:rsidR="004248BC">
                              <w:rPr>
                                <w:rFonts w:ascii="ＭＳ 明朝" w:hAnsi="ＭＳ 明朝" w:hint="eastAsia"/>
                                <w:color w:val="FF0000"/>
                              </w:rPr>
                              <w:t>（</w:t>
                            </w:r>
                            <w:r w:rsidR="002B73EF">
                              <w:rPr>
                                <w:rFonts w:ascii="ＭＳ 明朝" w:hAnsi="ＭＳ 明朝" w:hint="eastAsia"/>
                                <w:color w:val="FF0000"/>
                              </w:rPr>
                              <w:t>金</w:t>
                            </w:r>
                            <w:r w:rsidR="00F11C53" w:rsidRPr="00125DC9">
                              <w:rPr>
                                <w:rFonts w:ascii="ＭＳ 明朝" w:hAnsi="ＭＳ 明朝" w:hint="eastAsia"/>
                                <w:color w:val="FF0000"/>
                              </w:rPr>
                              <w:t>）</w:t>
                            </w:r>
                            <w:r w:rsidR="004248BC">
                              <w:rPr>
                                <w:rFonts w:ascii="ＭＳ 明朝" w:hAnsi="ＭＳ 明朝" w:hint="eastAsia"/>
                                <w:color w:val="FF0000"/>
                              </w:rPr>
                              <w:t>17時</w:t>
                            </w:r>
                            <w:r w:rsidRPr="009914EE">
                              <w:rPr>
                                <w:rFonts w:ascii="ＭＳ 明朝" w:hAnsi="ＭＳ 明朝"/>
                                <w:color w:val="FF0000"/>
                              </w:rPr>
                              <w:t>までに入札説明書10（</w:t>
                            </w:r>
                            <w:r w:rsidR="009E5BAB" w:rsidRPr="009914EE">
                              <w:rPr>
                                <w:rFonts w:ascii="ＭＳ 明朝" w:hAnsi="ＭＳ 明朝" w:hint="eastAsia"/>
                                <w:color w:val="FF0000"/>
                              </w:rPr>
                              <w:t>3</w:t>
                            </w:r>
                            <w:r w:rsidRPr="009914EE">
                              <w:rPr>
                                <w:rFonts w:ascii="ＭＳ 明朝" w:hAnsi="ＭＳ 明朝"/>
                                <w:color w:val="FF0000"/>
                              </w:rPr>
                              <w:t>）の場所に提出すること。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1F276" id="_x0000_t202" coordsize="21600,21600" o:spt="202" path="m,l,21600r21600,l21600,xe">
                <v:stroke joinstyle="miter"/>
                <v:path gradientshapeok="t" o:connecttype="rect"/>
              </v:shapetype>
              <v:shape id="Text Box 2" o:spid="_x0000_s1026" type="#_x0000_t202" style="position:absolute;margin-left:-4.8pt;margin-top:-81.7pt;width:433.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" strokecolor="red">
                <v:stroke dashstyle="dash"/>
                <v:textbox inset="5.85pt,.7pt,5.85pt,.7pt">
                  <w:txbxContent>
                    <w:p w14:paraId="448859D1" w14:textId="0A36F426" w:rsidR="00FC29A5" w:rsidRPr="009914EE" w:rsidRDefault="00FC29A5">
                      <w:pPr>
                        <w:rPr>
                          <w:rFonts w:ascii="ＭＳ 明朝" w:hAnsi="ＭＳ 明朝"/>
                          <w:color w:val="FF0000"/>
                        </w:rPr>
                      </w:pPr>
                      <w:r w:rsidRPr="009914EE">
                        <w:rPr>
                          <w:rFonts w:ascii="ＭＳ 明朝" w:hAnsi="ＭＳ 明朝"/>
                          <w:color w:val="FF0000"/>
                        </w:rPr>
                        <w:t>※　本届出書は、入札保証金を納付しようとする方が、</w:t>
                      </w:r>
                      <w:r w:rsidR="00E3244C" w:rsidRPr="009914EE">
                        <w:rPr>
                          <w:rFonts w:ascii="ＭＳ 明朝" w:hAnsi="ＭＳ 明朝" w:hint="eastAsia"/>
                          <w:color w:val="FF0000"/>
                        </w:rPr>
                        <w:t>令和</w:t>
                      </w:r>
                      <w:r w:rsidR="009B4E40">
                        <w:rPr>
                          <w:rFonts w:ascii="ＭＳ 明朝" w:hAnsi="ＭＳ 明朝" w:hint="eastAsia"/>
                          <w:color w:val="FF0000"/>
                        </w:rPr>
                        <w:t>７</w:t>
                      </w:r>
                      <w:r w:rsidRPr="00125DC9">
                        <w:rPr>
                          <w:rFonts w:ascii="ＭＳ 明朝" w:hAnsi="ＭＳ 明朝"/>
                          <w:color w:val="FF0000"/>
                        </w:rPr>
                        <w:t>年</w:t>
                      </w:r>
                      <w:r w:rsidR="002B73EF">
                        <w:rPr>
                          <w:rFonts w:ascii="ＭＳ 明朝" w:hAnsi="ＭＳ 明朝" w:hint="eastAsia"/>
                          <w:color w:val="FF0000"/>
                        </w:rPr>
                        <w:t>1</w:t>
                      </w:r>
                      <w:r w:rsidR="004039C7">
                        <w:rPr>
                          <w:rFonts w:ascii="ＭＳ 明朝" w:hAnsi="ＭＳ 明朝" w:hint="eastAsia"/>
                          <w:color w:val="FF0000"/>
                        </w:rPr>
                        <w:t>1</w:t>
                      </w:r>
                      <w:r w:rsidRPr="00125DC9">
                        <w:rPr>
                          <w:rFonts w:ascii="ＭＳ 明朝" w:hAnsi="ＭＳ 明朝"/>
                          <w:color w:val="FF0000"/>
                        </w:rPr>
                        <w:t>月</w:t>
                      </w:r>
                      <w:r w:rsidR="00F902CC">
                        <w:rPr>
                          <w:rFonts w:ascii="ＭＳ 明朝" w:hAnsi="ＭＳ 明朝" w:hint="eastAsia"/>
                          <w:color w:val="FF0000"/>
                        </w:rPr>
                        <w:t>2</w:t>
                      </w:r>
                      <w:r w:rsidR="005E2F87">
                        <w:rPr>
                          <w:rFonts w:ascii="ＭＳ 明朝" w:hAnsi="ＭＳ 明朝" w:hint="eastAsia"/>
                          <w:color w:val="FF0000"/>
                        </w:rPr>
                        <w:t>8</w:t>
                      </w:r>
                      <w:r w:rsidR="00EE208E" w:rsidRPr="00125DC9">
                        <w:rPr>
                          <w:rFonts w:ascii="ＭＳ 明朝" w:hAnsi="ＭＳ 明朝"/>
                          <w:color w:val="FF0000"/>
                        </w:rPr>
                        <w:t>日</w:t>
                      </w:r>
                      <w:r w:rsidR="004248BC">
                        <w:rPr>
                          <w:rFonts w:ascii="ＭＳ 明朝" w:hAnsi="ＭＳ 明朝" w:hint="eastAsia"/>
                          <w:color w:val="FF0000"/>
                        </w:rPr>
                        <w:t>（</w:t>
                      </w:r>
                      <w:r w:rsidR="002B73EF">
                        <w:rPr>
                          <w:rFonts w:ascii="ＭＳ 明朝" w:hAnsi="ＭＳ 明朝" w:hint="eastAsia"/>
                          <w:color w:val="FF0000"/>
                        </w:rPr>
                        <w:t>金</w:t>
                      </w:r>
                      <w:r w:rsidR="00F11C53" w:rsidRPr="00125DC9">
                        <w:rPr>
                          <w:rFonts w:ascii="ＭＳ 明朝" w:hAnsi="ＭＳ 明朝" w:hint="eastAsia"/>
                          <w:color w:val="FF0000"/>
                        </w:rPr>
                        <w:t>）</w:t>
                      </w:r>
                      <w:r w:rsidR="004248BC">
                        <w:rPr>
                          <w:rFonts w:ascii="ＭＳ 明朝" w:hAnsi="ＭＳ 明朝" w:hint="eastAsia"/>
                          <w:color w:val="FF0000"/>
                        </w:rPr>
                        <w:t>17時</w:t>
                      </w:r>
                      <w:r w:rsidRPr="009914EE">
                        <w:rPr>
                          <w:rFonts w:ascii="ＭＳ 明朝" w:hAnsi="ＭＳ 明朝"/>
                          <w:color w:val="FF0000"/>
                        </w:rPr>
                        <w:t>までに入札説明書10（</w:t>
                      </w:r>
                      <w:r w:rsidR="009E5BAB" w:rsidRPr="009914EE">
                        <w:rPr>
                          <w:rFonts w:ascii="ＭＳ 明朝" w:hAnsi="ＭＳ 明朝" w:hint="eastAsia"/>
                          <w:color w:val="FF0000"/>
                        </w:rPr>
                        <w:t>3</w:t>
                      </w:r>
                      <w:r w:rsidRPr="009914EE">
                        <w:rPr>
                          <w:rFonts w:ascii="ＭＳ 明朝" w:hAnsi="ＭＳ 明朝"/>
                          <w:color w:val="FF0000"/>
                        </w:rPr>
                        <w:t>）の場所に提出すること。</w:t>
                      </w:r>
                    </w:p>
                  </w:txbxContent>
                </v:textbox>
              </v:shape>
            </w:pict>
          </mc:Fallback>
        </mc:AlternateContent>
      </w:r>
    </w:p>
    <w:p w14:paraId="2359A5C9" w14:textId="77777777" w:rsidR="005742F7" w:rsidRPr="0039079C" w:rsidRDefault="004E0854" w:rsidP="00FC29A5">
      <w:pPr>
        <w:spacing w:line="360" w:lineRule="auto"/>
        <w:jc w:val="right"/>
        <w:rPr>
          <w:rFonts w:ascii="ＭＳ 明朝" w:hAnsi="ＭＳ 明朝"/>
        </w:rPr>
      </w:pPr>
      <w:r>
        <w:rPr>
          <w:rFonts w:ascii="ＭＳ 明朝" w:hAnsi="ＭＳ 明朝" w:hint="eastAsia"/>
        </w:rPr>
        <w:t>令和</w:t>
      </w:r>
      <w:r w:rsidR="005742F7" w:rsidRPr="0039079C">
        <w:rPr>
          <w:rFonts w:ascii="ＭＳ 明朝" w:hAnsi="ＭＳ 明朝" w:hint="eastAsia"/>
        </w:rPr>
        <w:t xml:space="preserve">　　年　　月　　日</w:t>
      </w:r>
    </w:p>
    <w:p w14:paraId="4139C418" w14:textId="77777777" w:rsidR="005742F7" w:rsidRPr="0039079C" w:rsidRDefault="005742F7" w:rsidP="00FC29A5">
      <w:pPr>
        <w:spacing w:line="360" w:lineRule="auto"/>
        <w:jc w:val="left"/>
        <w:rPr>
          <w:rFonts w:ascii="ＭＳ 明朝" w:hAnsi="ＭＳ 明朝"/>
        </w:rPr>
      </w:pPr>
    </w:p>
    <w:p w14:paraId="6024AFC6" w14:textId="77777777" w:rsidR="005742F7" w:rsidRPr="0039079C" w:rsidRDefault="00C43301" w:rsidP="00C43301">
      <w:pPr>
        <w:spacing w:line="360" w:lineRule="auto"/>
        <w:ind w:firstLineChars="100" w:firstLine="207"/>
        <w:jc w:val="left"/>
        <w:rPr>
          <w:rFonts w:ascii="ＭＳ 明朝" w:hAnsi="ＭＳ 明朝"/>
        </w:rPr>
      </w:pPr>
      <w:r>
        <w:rPr>
          <w:rFonts w:ascii="ＭＳ 明朝" w:hAnsi="ＭＳ 明朝" w:hint="eastAsia"/>
        </w:rPr>
        <w:t>岩手県</w:t>
      </w:r>
      <w:r w:rsidR="005742F7" w:rsidRPr="0039079C">
        <w:rPr>
          <w:rFonts w:ascii="ＭＳ 明朝" w:hAnsi="ＭＳ 明朝" w:hint="eastAsia"/>
        </w:rPr>
        <w:t>知事</w:t>
      </w:r>
      <w:r w:rsidR="00CC1425">
        <w:rPr>
          <w:rFonts w:ascii="ＭＳ 明朝" w:hAnsi="ＭＳ 明朝" w:hint="eastAsia"/>
        </w:rPr>
        <w:t xml:space="preserve">　　達増　拓也</w:t>
      </w:r>
      <w:r w:rsidR="005742F7" w:rsidRPr="0039079C">
        <w:rPr>
          <w:rFonts w:ascii="ＭＳ 明朝" w:hAnsi="ＭＳ 明朝" w:hint="eastAsia"/>
        </w:rPr>
        <w:t xml:space="preserve">　様</w:t>
      </w:r>
    </w:p>
    <w:p w14:paraId="7A781DB6" w14:textId="77777777" w:rsidR="005742F7" w:rsidRPr="0039079C" w:rsidRDefault="005742F7" w:rsidP="00FC29A5">
      <w:pPr>
        <w:spacing w:line="360" w:lineRule="auto"/>
        <w:jc w:val="left"/>
        <w:rPr>
          <w:rFonts w:ascii="ＭＳ 明朝" w:hAnsi="ＭＳ 明朝"/>
        </w:rPr>
      </w:pPr>
    </w:p>
    <w:p w14:paraId="6D18C6B3" w14:textId="77777777" w:rsidR="005742F7" w:rsidRPr="0039079C" w:rsidRDefault="005742F7" w:rsidP="00FC29A5">
      <w:pPr>
        <w:spacing w:line="360" w:lineRule="auto"/>
        <w:ind w:firstLineChars="2191" w:firstLine="4544"/>
        <w:jc w:val="left"/>
        <w:rPr>
          <w:rFonts w:ascii="ＭＳ 明朝" w:hAnsi="ＭＳ 明朝"/>
        </w:rPr>
      </w:pPr>
      <w:r w:rsidRPr="0039079C">
        <w:rPr>
          <w:rFonts w:ascii="ＭＳ 明朝" w:hAnsi="ＭＳ 明朝" w:hint="eastAsia"/>
        </w:rPr>
        <w:t>住所</w:t>
      </w:r>
    </w:p>
    <w:p w14:paraId="6A8BBD55" w14:textId="77777777" w:rsidR="005742F7" w:rsidRPr="0039079C" w:rsidRDefault="005742F7" w:rsidP="00FC29A5">
      <w:pPr>
        <w:spacing w:line="360" w:lineRule="auto"/>
        <w:ind w:firstLineChars="2191" w:firstLine="4544"/>
        <w:jc w:val="left"/>
        <w:rPr>
          <w:rFonts w:ascii="ＭＳ 明朝" w:hAnsi="ＭＳ 明朝"/>
        </w:rPr>
      </w:pPr>
      <w:r w:rsidRPr="0039079C">
        <w:rPr>
          <w:rFonts w:ascii="ＭＳ 明朝" w:hAnsi="ＭＳ 明朝" w:hint="eastAsia"/>
        </w:rPr>
        <w:t>商号又は名称</w:t>
      </w:r>
    </w:p>
    <w:p w14:paraId="0DEB4CE9" w14:textId="77777777" w:rsidR="005742F7" w:rsidRPr="0039079C" w:rsidRDefault="005742F7" w:rsidP="00FC29A5">
      <w:pPr>
        <w:spacing w:line="360" w:lineRule="auto"/>
        <w:ind w:firstLineChars="2191" w:firstLine="4544"/>
        <w:jc w:val="left"/>
        <w:rPr>
          <w:rFonts w:ascii="ＭＳ 明朝" w:hAnsi="ＭＳ 明朝"/>
        </w:rPr>
      </w:pPr>
      <w:r w:rsidRPr="0039079C">
        <w:rPr>
          <w:rFonts w:ascii="ＭＳ 明朝" w:hAnsi="ＭＳ 明朝" w:hint="eastAsia"/>
        </w:rPr>
        <w:t>代表者氏名　　　　　　　　　　　　(印)</w:t>
      </w:r>
    </w:p>
    <w:p w14:paraId="16F230C2" w14:textId="77777777" w:rsidR="005742F7" w:rsidRPr="0039079C" w:rsidRDefault="005742F7" w:rsidP="00FC29A5">
      <w:pPr>
        <w:spacing w:line="360" w:lineRule="auto"/>
        <w:jc w:val="left"/>
        <w:rPr>
          <w:rFonts w:ascii="ＭＳ 明朝" w:hAnsi="ＭＳ 明朝"/>
        </w:rPr>
      </w:pPr>
    </w:p>
    <w:p w14:paraId="64453919" w14:textId="77777777" w:rsidR="005742F7" w:rsidRPr="0039079C" w:rsidRDefault="005742F7" w:rsidP="00FC29A5">
      <w:pPr>
        <w:spacing w:line="360" w:lineRule="auto"/>
        <w:jc w:val="left"/>
        <w:rPr>
          <w:rFonts w:ascii="ＭＳ 明朝" w:hAnsi="ＭＳ 明朝"/>
        </w:rPr>
      </w:pPr>
    </w:p>
    <w:p w14:paraId="4EAC5DE1" w14:textId="77777777" w:rsidR="005742F7" w:rsidRPr="0039079C" w:rsidRDefault="005742F7" w:rsidP="00FC29A5">
      <w:pPr>
        <w:spacing w:line="360" w:lineRule="auto"/>
        <w:jc w:val="center"/>
        <w:rPr>
          <w:rFonts w:ascii="ＭＳ 明朝" w:hAnsi="ＭＳ 明朝"/>
          <w:sz w:val="28"/>
          <w:szCs w:val="28"/>
        </w:rPr>
      </w:pPr>
      <w:r w:rsidRPr="0039079C">
        <w:rPr>
          <w:rFonts w:ascii="ＭＳ 明朝" w:hAnsi="ＭＳ 明朝" w:hint="eastAsia"/>
          <w:sz w:val="28"/>
          <w:szCs w:val="28"/>
        </w:rPr>
        <w:t>入札保証金に係る届出書</w:t>
      </w:r>
    </w:p>
    <w:p w14:paraId="459A6CDC" w14:textId="77777777" w:rsidR="005742F7" w:rsidRPr="0039079C" w:rsidRDefault="005742F7" w:rsidP="00FC29A5">
      <w:pPr>
        <w:spacing w:line="360" w:lineRule="auto"/>
        <w:jc w:val="left"/>
        <w:rPr>
          <w:rFonts w:ascii="ＭＳ 明朝" w:hAnsi="ＭＳ 明朝"/>
        </w:rPr>
      </w:pPr>
      <w:r w:rsidRPr="0039079C">
        <w:rPr>
          <w:rFonts w:ascii="ＭＳ 明朝" w:hAnsi="ＭＳ 明朝" w:hint="eastAsia"/>
        </w:rPr>
        <w:t xml:space="preserve">　私は、下記の業務に入札するに当たり、入札説明書４（２）の規定に基づき入札保証金を納付したいので、届け出ます。</w:t>
      </w:r>
    </w:p>
    <w:p w14:paraId="504F11E2" w14:textId="77777777" w:rsidR="005742F7" w:rsidRPr="0039079C" w:rsidRDefault="005742F7" w:rsidP="00FC29A5">
      <w:pPr>
        <w:pStyle w:val="a7"/>
        <w:spacing w:line="360" w:lineRule="auto"/>
        <w:rPr>
          <w:rFonts w:ascii="ＭＳ 明朝" w:hAnsi="ＭＳ 明朝"/>
        </w:rPr>
      </w:pPr>
      <w:r w:rsidRPr="0039079C">
        <w:rPr>
          <w:rFonts w:ascii="ＭＳ 明朝" w:hAnsi="ＭＳ 明朝" w:hint="eastAsia"/>
        </w:rPr>
        <w:t>記</w:t>
      </w:r>
    </w:p>
    <w:p w14:paraId="046DDC67" w14:textId="5112FBCA" w:rsidR="005742F7" w:rsidRPr="0039079C" w:rsidRDefault="005742F7" w:rsidP="00FC29A5">
      <w:pPr>
        <w:spacing w:line="360" w:lineRule="auto"/>
        <w:rPr>
          <w:rFonts w:ascii="ＭＳ 明朝" w:hAnsi="ＭＳ 明朝" w:cs="メイリオ"/>
          <w:kern w:val="0"/>
          <w:sz w:val="24"/>
        </w:rPr>
      </w:pPr>
      <w:r w:rsidRPr="0039079C">
        <w:rPr>
          <w:rFonts w:ascii="ＭＳ 明朝" w:hAnsi="ＭＳ 明朝" w:hint="eastAsia"/>
        </w:rPr>
        <w:t xml:space="preserve">１　業務名　　　　　　　　　　</w:t>
      </w:r>
      <w:r w:rsidR="00E3244C">
        <w:rPr>
          <w:rFonts w:ascii="ＭＳ 明朝" w:hAnsi="ＭＳ 明朝" w:hint="eastAsia"/>
        </w:rPr>
        <w:t>令和</w:t>
      </w:r>
      <w:r w:rsidR="009B4E40">
        <w:rPr>
          <w:rFonts w:ascii="ＭＳ 明朝" w:hAnsi="ＭＳ 明朝" w:hint="eastAsia"/>
        </w:rPr>
        <w:t>７</w:t>
      </w:r>
      <w:r w:rsidR="00E8684E" w:rsidRPr="00E8684E">
        <w:rPr>
          <w:rFonts w:ascii="ＭＳ 明朝" w:hAnsi="ＭＳ 明朝" w:hint="eastAsia"/>
        </w:rPr>
        <w:t>年度</w:t>
      </w:r>
      <w:r w:rsidR="0027431D" w:rsidRPr="0027431D">
        <w:rPr>
          <w:rFonts w:ascii="ＭＳ 明朝" w:hAnsi="ＭＳ 明朝" w:hint="eastAsia"/>
        </w:rPr>
        <w:t>ニホンジカ</w:t>
      </w:r>
      <w:r w:rsidR="002B73EF">
        <w:rPr>
          <w:rFonts w:ascii="ＭＳ 明朝" w:hAnsi="ＭＳ 明朝" w:hint="eastAsia"/>
        </w:rPr>
        <w:t>生息状況</w:t>
      </w:r>
      <w:r w:rsidR="0027431D" w:rsidRPr="0027431D">
        <w:rPr>
          <w:rFonts w:ascii="ＭＳ 明朝" w:hAnsi="ＭＳ 明朝" w:hint="eastAsia"/>
        </w:rPr>
        <w:t>調査業務委託</w:t>
      </w:r>
    </w:p>
    <w:p w14:paraId="05AD11F8" w14:textId="0EC31A4C" w:rsidR="005742F7" w:rsidRPr="0039079C" w:rsidRDefault="005742F7" w:rsidP="00FC29A5">
      <w:pPr>
        <w:spacing w:line="360" w:lineRule="auto"/>
        <w:ind w:left="622" w:hangingChars="300" w:hanging="622"/>
        <w:rPr>
          <w:rFonts w:ascii="ＭＳ 明朝" w:hAnsi="ＭＳ 明朝"/>
        </w:rPr>
      </w:pPr>
      <w:r w:rsidRPr="0039079C">
        <w:rPr>
          <w:rFonts w:ascii="ＭＳ 明朝" w:hAnsi="ＭＳ 明朝" w:hint="eastAsia"/>
        </w:rPr>
        <w:t xml:space="preserve">２　入札期日　　　　　　　　　</w:t>
      </w:r>
      <w:r w:rsidR="00E3244C">
        <w:rPr>
          <w:rFonts w:ascii="ＭＳ 明朝" w:hAnsi="ＭＳ 明朝" w:hint="eastAsia"/>
        </w:rPr>
        <w:t>令和</w:t>
      </w:r>
      <w:r w:rsidR="009B4E40">
        <w:rPr>
          <w:rFonts w:ascii="ＭＳ 明朝" w:hAnsi="ＭＳ 明朝" w:hint="eastAsia"/>
        </w:rPr>
        <w:t>７年</w:t>
      </w:r>
      <w:r w:rsidR="0004475C">
        <w:rPr>
          <w:rFonts w:ascii="ＭＳ 明朝" w:hAnsi="ＭＳ 明朝" w:hint="eastAsia"/>
        </w:rPr>
        <w:t>1</w:t>
      </w:r>
      <w:r w:rsidR="004039C7">
        <w:rPr>
          <w:rFonts w:ascii="ＭＳ 明朝" w:hAnsi="ＭＳ 明朝" w:hint="eastAsia"/>
        </w:rPr>
        <w:t>2</w:t>
      </w:r>
      <w:r w:rsidRPr="0039079C">
        <w:rPr>
          <w:rFonts w:ascii="ＭＳ 明朝" w:hAnsi="ＭＳ 明朝" w:hint="eastAsia"/>
        </w:rPr>
        <w:t>月</w:t>
      </w:r>
      <w:r w:rsidR="005E2F87">
        <w:rPr>
          <w:rFonts w:ascii="ＭＳ 明朝" w:hAnsi="ＭＳ 明朝" w:hint="eastAsia"/>
        </w:rPr>
        <w:t>11</w:t>
      </w:r>
      <w:r w:rsidR="009B4E40">
        <w:rPr>
          <w:rFonts w:ascii="ＭＳ 明朝" w:hAnsi="ＭＳ 明朝" w:hint="eastAsia"/>
        </w:rPr>
        <w:t>日（</w:t>
      </w:r>
      <w:r w:rsidR="005E2F87">
        <w:rPr>
          <w:rFonts w:ascii="ＭＳ 明朝" w:hAnsi="ＭＳ 明朝" w:hint="eastAsia"/>
        </w:rPr>
        <w:t>木</w:t>
      </w:r>
      <w:r w:rsidR="00EE208E" w:rsidRPr="00CC1425">
        <w:rPr>
          <w:rFonts w:ascii="ＭＳ 明朝" w:hAnsi="ＭＳ 明朝" w:hint="eastAsia"/>
        </w:rPr>
        <w:t>）</w:t>
      </w:r>
      <w:r w:rsidR="00CC1425">
        <w:rPr>
          <w:rFonts w:ascii="ＭＳ 明朝" w:hAnsi="ＭＳ 明朝" w:hint="eastAsia"/>
        </w:rPr>
        <w:t>1</w:t>
      </w:r>
      <w:r w:rsidR="007B0ADE">
        <w:rPr>
          <w:rFonts w:ascii="ＭＳ 明朝" w:hAnsi="ＭＳ 明朝" w:hint="eastAsia"/>
        </w:rPr>
        <w:t>3</w:t>
      </w:r>
      <w:r w:rsidR="00CC1425">
        <w:rPr>
          <w:rFonts w:ascii="ＭＳ 明朝" w:hAnsi="ＭＳ 明朝" w:hint="eastAsia"/>
        </w:rPr>
        <w:t>時30分</w:t>
      </w:r>
    </w:p>
    <w:p w14:paraId="5B97138F" w14:textId="77777777" w:rsidR="005742F7" w:rsidRPr="0039079C" w:rsidRDefault="005742F7" w:rsidP="00FC29A5">
      <w:pPr>
        <w:spacing w:line="360" w:lineRule="auto"/>
        <w:ind w:left="622" w:hangingChars="300" w:hanging="622"/>
        <w:rPr>
          <w:rFonts w:ascii="ＭＳ 明朝" w:hAnsi="ＭＳ 明朝"/>
        </w:rPr>
      </w:pPr>
      <w:r w:rsidRPr="0039079C">
        <w:rPr>
          <w:rFonts w:ascii="ＭＳ 明朝" w:hAnsi="ＭＳ 明朝" w:hint="eastAsia"/>
        </w:rPr>
        <w:t xml:space="preserve">３　納付する入札保証金の額　　</w:t>
      </w:r>
      <w:r w:rsidR="00FC29A5" w:rsidRPr="0039079C">
        <w:rPr>
          <w:rFonts w:ascii="ＭＳ 明朝" w:hAnsi="ＭＳ 明朝" w:hint="eastAsia"/>
          <w:u w:val="single"/>
        </w:rPr>
        <w:t xml:space="preserve">　　　　　　　　　　　　　　　　　円</w:t>
      </w:r>
    </w:p>
    <w:p w14:paraId="4DD64531" w14:textId="77777777" w:rsidR="00832492" w:rsidRPr="0039079C" w:rsidRDefault="00FC29A5" w:rsidP="00FC29A5">
      <w:pPr>
        <w:spacing w:line="360" w:lineRule="auto"/>
        <w:ind w:left="622" w:rightChars="-69" w:right="-143" w:hangingChars="300" w:hanging="622"/>
        <w:rPr>
          <w:rFonts w:ascii="ＭＳ 明朝" w:hAnsi="ＭＳ 明朝"/>
        </w:rPr>
      </w:pPr>
      <w:r w:rsidRPr="0039079C">
        <w:rPr>
          <w:rFonts w:ascii="ＭＳ 明朝" w:hAnsi="ＭＳ 明朝" w:hint="eastAsia"/>
        </w:rPr>
        <w:t xml:space="preserve">　　（※入札保証金の納付全額を入札保証契約により代える場合には、提出は不要であること）</w:t>
      </w:r>
    </w:p>
    <w:p w14:paraId="30294663" w14:textId="77777777" w:rsidR="00FC29A5" w:rsidRPr="0039079C" w:rsidRDefault="00FC29A5" w:rsidP="00FC29A5">
      <w:pPr>
        <w:spacing w:line="360" w:lineRule="auto"/>
        <w:ind w:left="622" w:rightChars="-69" w:right="-143" w:hangingChars="300" w:hanging="622"/>
        <w:rPr>
          <w:rFonts w:ascii="ＭＳ 明朝" w:hAnsi="ＭＳ 明朝"/>
        </w:rPr>
      </w:pPr>
    </w:p>
    <w:p w14:paraId="3A7E18C9" w14:textId="77777777" w:rsidR="00FC29A5" w:rsidRPr="0039079C" w:rsidRDefault="00FC29A5" w:rsidP="00FC29A5">
      <w:pPr>
        <w:spacing w:line="360" w:lineRule="auto"/>
        <w:ind w:leftChars="300" w:left="622" w:rightChars="-69" w:right="-143" w:firstLineChars="1890" w:firstLine="3920"/>
        <w:rPr>
          <w:rFonts w:ascii="ＭＳ 明朝" w:hAnsi="ＭＳ 明朝"/>
          <w:u w:val="single"/>
        </w:rPr>
      </w:pPr>
      <w:r w:rsidRPr="0039079C">
        <w:rPr>
          <w:rFonts w:ascii="ＭＳ 明朝" w:hAnsi="ＭＳ 明朝" w:hint="eastAsia"/>
          <w:u w:val="single"/>
        </w:rPr>
        <w:t xml:space="preserve">担当者所属　　　　　　　　　　　　　　　</w:t>
      </w:r>
    </w:p>
    <w:p w14:paraId="1289A22D" w14:textId="77777777" w:rsidR="00FC29A5" w:rsidRPr="0039079C" w:rsidRDefault="00FC29A5" w:rsidP="00FC29A5">
      <w:pPr>
        <w:spacing w:line="360" w:lineRule="auto"/>
        <w:ind w:leftChars="300" w:left="622" w:rightChars="-69" w:right="-143" w:firstLineChars="1890" w:firstLine="3920"/>
        <w:rPr>
          <w:rFonts w:ascii="ＭＳ 明朝" w:hAnsi="ＭＳ 明朝"/>
          <w:u w:val="single"/>
        </w:rPr>
      </w:pPr>
      <w:r w:rsidRPr="0039079C">
        <w:rPr>
          <w:rFonts w:ascii="ＭＳ 明朝" w:hAnsi="ＭＳ 明朝" w:hint="eastAsia"/>
          <w:u w:val="single"/>
        </w:rPr>
        <w:t xml:space="preserve">担当者職・氏名　　　　　　　　　　　　　</w:t>
      </w:r>
    </w:p>
    <w:p w14:paraId="451F52F1" w14:textId="77777777" w:rsidR="00FC29A5" w:rsidRPr="0039079C" w:rsidRDefault="00FC29A5" w:rsidP="00FC29A5">
      <w:pPr>
        <w:spacing w:line="360" w:lineRule="auto"/>
        <w:ind w:leftChars="300" w:left="622" w:rightChars="-69" w:right="-143" w:firstLineChars="1890" w:firstLine="3920"/>
        <w:rPr>
          <w:rFonts w:ascii="ＭＳ 明朝" w:hAnsi="ＭＳ 明朝"/>
          <w:u w:val="single"/>
        </w:rPr>
      </w:pPr>
      <w:r w:rsidRPr="0039079C">
        <w:rPr>
          <w:rFonts w:ascii="ＭＳ 明朝" w:hAnsi="ＭＳ 明朝" w:hint="eastAsia"/>
          <w:u w:val="single"/>
        </w:rPr>
        <w:t xml:space="preserve">担当者電話番号　　　　　　　　　　　　　</w:t>
      </w:r>
    </w:p>
    <w:p w14:paraId="5DBDC309" w14:textId="77777777" w:rsidR="002764A7" w:rsidRPr="0039079C" w:rsidRDefault="0062207D" w:rsidP="0062207D">
      <w:pPr>
        <w:ind w:firstLineChars="100" w:firstLine="207"/>
        <w:jc w:val="left"/>
        <w:rPr>
          <w:rFonts w:ascii="ＭＳ 明朝" w:hAnsi="ＭＳ 明朝"/>
          <w:sz w:val="32"/>
        </w:rPr>
      </w:pPr>
      <w:r w:rsidRPr="0039079C">
        <w:rPr>
          <w:rFonts w:ascii="ＭＳ 明朝" w:hAnsi="ＭＳ 明朝"/>
        </w:rPr>
        <w:br w:type="page"/>
      </w:r>
      <w:r w:rsidR="002764A7" w:rsidRPr="0039079C">
        <w:rPr>
          <w:rFonts w:ascii="ＭＳ 明朝" w:hAnsi="ＭＳ 明朝" w:hint="eastAsia"/>
          <w:sz w:val="32"/>
        </w:rPr>
        <w:lastRenderedPageBreak/>
        <w:t xml:space="preserve">　　　　　　　　　　　　　　　　　　　　　　（書式）</w:t>
      </w:r>
    </w:p>
    <w:p w14:paraId="53F02827" w14:textId="77777777" w:rsidR="002764A7" w:rsidRPr="0039079C" w:rsidRDefault="002764A7" w:rsidP="002764A7">
      <w:pPr>
        <w:jc w:val="center"/>
        <w:rPr>
          <w:rFonts w:ascii="ＭＳ 明朝" w:hAnsi="ＭＳ 明朝"/>
          <w:sz w:val="32"/>
        </w:rPr>
      </w:pPr>
      <w:r w:rsidRPr="0039079C">
        <w:rPr>
          <w:rFonts w:ascii="ＭＳ 明朝" w:hAnsi="ＭＳ 明朝" w:hint="eastAsia"/>
          <w:sz w:val="32"/>
        </w:rPr>
        <w:t>入　　　札　　　書</w:t>
      </w:r>
    </w:p>
    <w:p w14:paraId="3F4151FC" w14:textId="77777777" w:rsidR="002764A7" w:rsidRPr="0039079C" w:rsidRDefault="002764A7" w:rsidP="002764A7">
      <w:pPr>
        <w:jc w:val="center"/>
        <w:rPr>
          <w:rFonts w:ascii="ＭＳ 明朝" w:hAnsi="ＭＳ 明朝"/>
        </w:rPr>
      </w:pPr>
    </w:p>
    <w:p w14:paraId="47F30704" w14:textId="77777777" w:rsidR="002764A7" w:rsidRPr="0039079C" w:rsidRDefault="002764A7" w:rsidP="002764A7">
      <w:pPr>
        <w:jc w:val="center"/>
        <w:rPr>
          <w:rFonts w:ascii="ＭＳ 明朝" w:hAnsi="ＭＳ 明朝"/>
        </w:rPr>
      </w:pPr>
      <w:r w:rsidRPr="0039079C">
        <w:rPr>
          <w:rFonts w:ascii="ＭＳ 明朝" w:hAnsi="ＭＳ 明朝" w:hint="eastAsia"/>
        </w:rPr>
        <w:t xml:space="preserve">　　　　　　　　　　　　　　</w:t>
      </w:r>
      <w:r w:rsidR="00C02C58">
        <w:rPr>
          <w:rFonts w:ascii="ＭＳ 明朝" w:hAnsi="ＭＳ 明朝" w:hint="eastAsia"/>
        </w:rPr>
        <w:t xml:space="preserve">　　　　　　　　　　　　令和</w:t>
      </w:r>
      <w:r w:rsidRPr="0039079C">
        <w:rPr>
          <w:rFonts w:ascii="ＭＳ 明朝" w:hAnsi="ＭＳ 明朝" w:hint="eastAsia"/>
        </w:rPr>
        <w:t xml:space="preserve">　　年　　月　　日</w:t>
      </w:r>
    </w:p>
    <w:p w14:paraId="5160EF75" w14:textId="77777777" w:rsidR="002764A7" w:rsidRPr="0039079C" w:rsidRDefault="002764A7" w:rsidP="002764A7">
      <w:pPr>
        <w:jc w:val="center"/>
        <w:rPr>
          <w:rFonts w:ascii="ＭＳ 明朝" w:hAnsi="ＭＳ 明朝"/>
        </w:rPr>
      </w:pPr>
    </w:p>
    <w:p w14:paraId="0ECF2E87" w14:textId="77777777" w:rsidR="002764A7" w:rsidRPr="0039079C" w:rsidRDefault="002764A7" w:rsidP="002764A7">
      <w:pPr>
        <w:rPr>
          <w:rFonts w:ascii="ＭＳ 明朝" w:hAnsi="ＭＳ 明朝"/>
        </w:rPr>
      </w:pPr>
      <w:r w:rsidRPr="0039079C">
        <w:rPr>
          <w:rFonts w:ascii="ＭＳ 明朝" w:hAnsi="ＭＳ 明朝" w:hint="eastAsia"/>
        </w:rPr>
        <w:t xml:space="preserve">　　　岩手県知事　　達増　拓也　様</w:t>
      </w:r>
    </w:p>
    <w:p w14:paraId="3D38AE69" w14:textId="77777777" w:rsidR="002764A7" w:rsidRPr="0039079C" w:rsidRDefault="002764A7" w:rsidP="002764A7">
      <w:pPr>
        <w:rPr>
          <w:rFonts w:ascii="ＭＳ 明朝" w:hAnsi="ＭＳ 明朝"/>
        </w:rPr>
      </w:pPr>
    </w:p>
    <w:p w14:paraId="4287C2EB" w14:textId="77777777" w:rsidR="002764A7" w:rsidRPr="0039079C" w:rsidRDefault="002764A7" w:rsidP="002764A7">
      <w:pPr>
        <w:rPr>
          <w:rFonts w:ascii="ＭＳ 明朝" w:hAnsi="ＭＳ 明朝"/>
        </w:rPr>
      </w:pPr>
    </w:p>
    <w:p w14:paraId="6D4D83DD" w14:textId="77777777" w:rsidR="002764A7" w:rsidRPr="0039079C" w:rsidRDefault="002764A7" w:rsidP="002764A7">
      <w:pPr>
        <w:rPr>
          <w:rFonts w:ascii="ＭＳ 明朝" w:hAnsi="ＭＳ 明朝"/>
        </w:rPr>
      </w:pPr>
      <w:r w:rsidRPr="0039079C">
        <w:rPr>
          <w:rFonts w:ascii="ＭＳ 明朝" w:hAnsi="ＭＳ 明朝" w:hint="eastAsia"/>
        </w:rPr>
        <w:t xml:space="preserve">　　　　　　　　　　　　　　　　　　　　住　　　所</w:t>
      </w:r>
    </w:p>
    <w:p w14:paraId="51C8B4F6" w14:textId="77777777" w:rsidR="002764A7" w:rsidRPr="0039079C" w:rsidRDefault="002764A7" w:rsidP="002764A7">
      <w:pPr>
        <w:rPr>
          <w:rFonts w:ascii="ＭＳ 明朝" w:hAnsi="ＭＳ 明朝"/>
        </w:rPr>
      </w:pPr>
    </w:p>
    <w:p w14:paraId="1BD32EFD" w14:textId="77777777" w:rsidR="00AB48F3" w:rsidRDefault="002764A7" w:rsidP="002764A7">
      <w:pPr>
        <w:rPr>
          <w:rFonts w:ascii="ＭＳ 明朝" w:hAnsi="ＭＳ 明朝"/>
        </w:rPr>
      </w:pPr>
      <w:r w:rsidRPr="0039079C">
        <w:rPr>
          <w:rFonts w:ascii="ＭＳ 明朝" w:hAnsi="ＭＳ 明朝" w:hint="eastAsia"/>
        </w:rPr>
        <w:t xml:space="preserve">　　　　　　　　　　　　　　　　　　　　</w:t>
      </w:r>
      <w:r w:rsidR="00AB48F3" w:rsidRPr="00CC1425">
        <w:rPr>
          <w:rFonts w:ascii="ＭＳ 明朝" w:hAnsi="ＭＳ 明朝" w:hint="eastAsia"/>
        </w:rPr>
        <w:t>商号又は名称</w:t>
      </w:r>
    </w:p>
    <w:p w14:paraId="0FBE6FC9" w14:textId="77777777" w:rsidR="00AB48F3" w:rsidRPr="00CC1425" w:rsidRDefault="00AB48F3" w:rsidP="002764A7">
      <w:pPr>
        <w:rPr>
          <w:rFonts w:ascii="ＭＳ 明朝" w:hAnsi="ＭＳ 明朝"/>
        </w:rPr>
      </w:pPr>
    </w:p>
    <w:p w14:paraId="17D33DA0" w14:textId="77777777" w:rsidR="002764A7" w:rsidRPr="0039079C" w:rsidRDefault="002764A7" w:rsidP="002764A7">
      <w:pPr>
        <w:rPr>
          <w:rFonts w:ascii="ＭＳ 明朝" w:hAnsi="ＭＳ 明朝"/>
        </w:rPr>
      </w:pPr>
      <w:r w:rsidRPr="00CC1425">
        <w:rPr>
          <w:rFonts w:ascii="ＭＳ 明朝" w:hAnsi="ＭＳ 明朝" w:hint="eastAsia"/>
        </w:rPr>
        <w:t xml:space="preserve">　　　　　　　　　　　　　　　　　　　　</w:t>
      </w:r>
      <w:r w:rsidRPr="0039079C">
        <w:rPr>
          <w:rFonts w:ascii="ＭＳ 明朝" w:hAnsi="ＭＳ 明朝" w:hint="eastAsia"/>
        </w:rPr>
        <w:t>氏　　　名　　　　　　　　　　　　（印）</w:t>
      </w:r>
    </w:p>
    <w:p w14:paraId="1DEFE12B" w14:textId="77777777" w:rsidR="002764A7" w:rsidRPr="0039079C" w:rsidRDefault="002764A7" w:rsidP="002764A7">
      <w:pPr>
        <w:rPr>
          <w:rFonts w:ascii="ＭＳ 明朝" w:hAnsi="ＭＳ 明朝"/>
        </w:rPr>
      </w:pPr>
    </w:p>
    <w:p w14:paraId="169DF163" w14:textId="77777777" w:rsidR="002764A7" w:rsidRPr="0039079C" w:rsidRDefault="002764A7" w:rsidP="002764A7">
      <w:pPr>
        <w:rPr>
          <w:rFonts w:ascii="ＭＳ 明朝" w:hAnsi="ＭＳ 明朝"/>
        </w:rPr>
      </w:pPr>
      <w:r w:rsidRPr="0039079C">
        <w:rPr>
          <w:rFonts w:ascii="ＭＳ 明朝" w:hAnsi="ＭＳ 明朝" w:hint="eastAsia"/>
        </w:rPr>
        <w:t xml:space="preserve">　　　　　　　　　　　　　　　　　　　（代理人氏名）　　　　　　　　　　　（印）</w:t>
      </w:r>
    </w:p>
    <w:p w14:paraId="4442105F" w14:textId="77777777" w:rsidR="002764A7" w:rsidRPr="0039079C" w:rsidRDefault="002764A7" w:rsidP="002764A7">
      <w:pPr>
        <w:rPr>
          <w:rFonts w:ascii="ＭＳ 明朝" w:hAnsi="ＭＳ 明朝"/>
        </w:rPr>
      </w:pPr>
    </w:p>
    <w:p w14:paraId="357AE933" w14:textId="77777777" w:rsidR="002764A7" w:rsidRPr="0039079C" w:rsidRDefault="002764A7" w:rsidP="002764A7">
      <w:pPr>
        <w:rPr>
          <w:rFonts w:ascii="ＭＳ 明朝" w:hAnsi="ＭＳ 明朝"/>
          <w:sz w:val="32"/>
        </w:rPr>
      </w:pPr>
    </w:p>
    <w:p w14:paraId="47511774" w14:textId="77777777" w:rsidR="002764A7" w:rsidRPr="0039079C" w:rsidRDefault="002764A7" w:rsidP="002764A7">
      <w:pPr>
        <w:rPr>
          <w:rFonts w:ascii="ＭＳ 明朝" w:hAnsi="ＭＳ 明朝"/>
          <w:sz w:val="32"/>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
        <w:gridCol w:w="540"/>
        <w:gridCol w:w="540"/>
        <w:gridCol w:w="540"/>
        <w:gridCol w:w="540"/>
        <w:gridCol w:w="540"/>
        <w:gridCol w:w="540"/>
        <w:gridCol w:w="540"/>
        <w:gridCol w:w="540"/>
        <w:gridCol w:w="540"/>
        <w:gridCol w:w="1005"/>
      </w:tblGrid>
      <w:tr w:rsidR="002764A7" w:rsidRPr="0039079C" w14:paraId="3C0B7094" w14:textId="77777777" w:rsidTr="002764A7">
        <w:trPr>
          <w:cantSplit/>
          <w:trHeight w:val="2335"/>
        </w:trPr>
        <w:tc>
          <w:tcPr>
            <w:tcW w:w="990" w:type="dxa"/>
            <w:tcBorders>
              <w:top w:val="nil"/>
              <w:left w:val="nil"/>
              <w:bottom w:val="nil"/>
              <w:right w:val="single" w:sz="4" w:space="0" w:color="auto"/>
            </w:tcBorders>
          </w:tcPr>
          <w:p w14:paraId="0CFD9363" w14:textId="77777777" w:rsidR="002764A7" w:rsidRPr="0039079C" w:rsidRDefault="002764A7">
            <w:pPr>
              <w:rPr>
                <w:rFonts w:ascii="ＭＳ 明朝" w:hAnsi="ＭＳ 明朝"/>
              </w:rPr>
            </w:pPr>
          </w:p>
          <w:p w14:paraId="770BF30F" w14:textId="77777777" w:rsidR="002764A7" w:rsidRPr="0039079C" w:rsidRDefault="002764A7">
            <w:pPr>
              <w:rPr>
                <w:rFonts w:ascii="ＭＳ 明朝" w:hAnsi="ＭＳ 明朝"/>
              </w:rPr>
            </w:pPr>
          </w:p>
          <w:p w14:paraId="20788C33" w14:textId="77777777" w:rsidR="002764A7" w:rsidRPr="0039079C" w:rsidRDefault="002764A7">
            <w:pPr>
              <w:rPr>
                <w:rFonts w:ascii="ＭＳ 明朝" w:hAnsi="ＭＳ 明朝"/>
              </w:rPr>
            </w:pPr>
          </w:p>
          <w:p w14:paraId="4BA73CD8" w14:textId="77777777" w:rsidR="002764A7" w:rsidRPr="0039079C" w:rsidRDefault="002764A7">
            <w:pPr>
              <w:rPr>
                <w:rFonts w:ascii="ＭＳ 明朝" w:hAnsi="ＭＳ 明朝"/>
              </w:rPr>
            </w:pPr>
          </w:p>
          <w:p w14:paraId="69D60CC6" w14:textId="77777777" w:rsidR="002764A7" w:rsidRPr="0039079C" w:rsidRDefault="002764A7">
            <w:pPr>
              <w:rPr>
                <w:rFonts w:ascii="ＭＳ 明朝" w:hAnsi="ＭＳ 明朝"/>
              </w:rPr>
            </w:pPr>
          </w:p>
          <w:p w14:paraId="53B4EDC2" w14:textId="77777777" w:rsidR="002764A7" w:rsidRPr="0039079C" w:rsidRDefault="002764A7">
            <w:pPr>
              <w:rPr>
                <w:rFonts w:ascii="ＭＳ 明朝" w:hAnsi="ＭＳ 明朝"/>
                <w:sz w:val="32"/>
              </w:rPr>
            </w:pPr>
            <w:r w:rsidRPr="0039079C">
              <w:rPr>
                <w:rFonts w:ascii="ＭＳ 明朝" w:hAnsi="ＭＳ 明朝" w:hint="eastAsia"/>
                <w:sz w:val="32"/>
              </w:rPr>
              <w:t>一金</w:t>
            </w:r>
          </w:p>
        </w:tc>
        <w:tc>
          <w:tcPr>
            <w:tcW w:w="540" w:type="dxa"/>
            <w:tcBorders>
              <w:top w:val="single" w:sz="4" w:space="0" w:color="auto"/>
              <w:left w:val="single" w:sz="4" w:space="0" w:color="auto"/>
              <w:bottom w:val="single" w:sz="4" w:space="0" w:color="auto"/>
              <w:right w:val="nil"/>
            </w:tcBorders>
          </w:tcPr>
          <w:p w14:paraId="5F11FF8B" w14:textId="77777777" w:rsidR="002764A7" w:rsidRPr="0039079C" w:rsidRDefault="002764A7">
            <w:pPr>
              <w:rPr>
                <w:rFonts w:ascii="ＭＳ 明朝" w:hAnsi="ＭＳ 明朝"/>
              </w:rPr>
            </w:pPr>
          </w:p>
          <w:p w14:paraId="5085700E" w14:textId="77777777" w:rsidR="002764A7" w:rsidRPr="0039079C" w:rsidRDefault="002764A7">
            <w:pPr>
              <w:rPr>
                <w:rFonts w:ascii="ＭＳ 明朝" w:hAnsi="ＭＳ 明朝"/>
              </w:rPr>
            </w:pPr>
            <w:r w:rsidRPr="0039079C">
              <w:rPr>
                <w:rFonts w:ascii="ＭＳ 明朝" w:hAnsi="ＭＳ 明朝" w:hint="eastAsia"/>
              </w:rPr>
              <w:t>億</w:t>
            </w:r>
          </w:p>
        </w:tc>
        <w:tc>
          <w:tcPr>
            <w:tcW w:w="540" w:type="dxa"/>
            <w:tcBorders>
              <w:top w:val="single" w:sz="4" w:space="0" w:color="auto"/>
              <w:left w:val="dashSmallGap" w:sz="4" w:space="0" w:color="auto"/>
              <w:bottom w:val="single" w:sz="4" w:space="0" w:color="auto"/>
              <w:right w:val="nil"/>
            </w:tcBorders>
          </w:tcPr>
          <w:p w14:paraId="2A28ACE4" w14:textId="77777777" w:rsidR="002764A7" w:rsidRPr="0039079C" w:rsidRDefault="002764A7">
            <w:pPr>
              <w:rPr>
                <w:rFonts w:ascii="ＭＳ 明朝" w:hAnsi="ＭＳ 明朝"/>
              </w:rPr>
            </w:pPr>
          </w:p>
          <w:p w14:paraId="757D7E91" w14:textId="77777777" w:rsidR="002764A7" w:rsidRPr="0039079C" w:rsidRDefault="002764A7">
            <w:pPr>
              <w:rPr>
                <w:rFonts w:ascii="ＭＳ 明朝" w:hAnsi="ＭＳ 明朝"/>
              </w:rPr>
            </w:pPr>
            <w:r w:rsidRPr="0039079C">
              <w:rPr>
                <w:rFonts w:ascii="ＭＳ 明朝" w:hAnsi="ＭＳ 明朝" w:hint="eastAsia"/>
              </w:rPr>
              <w:t>千</w:t>
            </w:r>
          </w:p>
        </w:tc>
        <w:tc>
          <w:tcPr>
            <w:tcW w:w="540" w:type="dxa"/>
            <w:tcBorders>
              <w:top w:val="single" w:sz="4" w:space="0" w:color="auto"/>
              <w:left w:val="dashSmallGap" w:sz="4" w:space="0" w:color="auto"/>
              <w:bottom w:val="single" w:sz="4" w:space="0" w:color="auto"/>
              <w:right w:val="single" w:sz="4" w:space="0" w:color="auto"/>
            </w:tcBorders>
          </w:tcPr>
          <w:p w14:paraId="6A6D7569" w14:textId="77777777" w:rsidR="002764A7" w:rsidRPr="0039079C" w:rsidRDefault="002764A7">
            <w:pPr>
              <w:rPr>
                <w:rFonts w:ascii="ＭＳ 明朝" w:hAnsi="ＭＳ 明朝"/>
              </w:rPr>
            </w:pPr>
          </w:p>
          <w:p w14:paraId="043E3D5A" w14:textId="77777777" w:rsidR="002764A7" w:rsidRPr="0039079C" w:rsidRDefault="002764A7">
            <w:pPr>
              <w:rPr>
                <w:rFonts w:ascii="ＭＳ 明朝" w:hAnsi="ＭＳ 明朝"/>
              </w:rPr>
            </w:pPr>
            <w:r w:rsidRPr="0039079C">
              <w:rPr>
                <w:rFonts w:ascii="ＭＳ 明朝" w:hAnsi="ＭＳ 明朝" w:hint="eastAsia"/>
              </w:rPr>
              <w:t>百</w:t>
            </w:r>
          </w:p>
        </w:tc>
        <w:tc>
          <w:tcPr>
            <w:tcW w:w="540" w:type="dxa"/>
            <w:tcBorders>
              <w:top w:val="single" w:sz="4" w:space="0" w:color="auto"/>
              <w:left w:val="single" w:sz="4" w:space="0" w:color="auto"/>
              <w:bottom w:val="single" w:sz="4" w:space="0" w:color="auto"/>
              <w:right w:val="nil"/>
            </w:tcBorders>
          </w:tcPr>
          <w:p w14:paraId="62C45101" w14:textId="77777777" w:rsidR="002764A7" w:rsidRPr="0039079C" w:rsidRDefault="002764A7">
            <w:pPr>
              <w:rPr>
                <w:rFonts w:ascii="ＭＳ 明朝" w:hAnsi="ＭＳ 明朝"/>
              </w:rPr>
            </w:pPr>
          </w:p>
          <w:p w14:paraId="20646CC1" w14:textId="77777777" w:rsidR="002764A7" w:rsidRPr="0039079C" w:rsidRDefault="002764A7">
            <w:pPr>
              <w:rPr>
                <w:rFonts w:ascii="ＭＳ 明朝" w:hAnsi="ＭＳ 明朝"/>
              </w:rPr>
            </w:pPr>
            <w:r w:rsidRPr="0039079C">
              <w:rPr>
                <w:rFonts w:ascii="ＭＳ 明朝" w:hAnsi="ＭＳ 明朝" w:hint="eastAsia"/>
              </w:rPr>
              <w:t>十</w:t>
            </w:r>
          </w:p>
        </w:tc>
        <w:tc>
          <w:tcPr>
            <w:tcW w:w="540" w:type="dxa"/>
            <w:tcBorders>
              <w:top w:val="single" w:sz="4" w:space="0" w:color="auto"/>
              <w:left w:val="dashSmallGap" w:sz="4" w:space="0" w:color="auto"/>
              <w:bottom w:val="single" w:sz="4" w:space="0" w:color="auto"/>
              <w:right w:val="nil"/>
            </w:tcBorders>
          </w:tcPr>
          <w:p w14:paraId="47ACF657" w14:textId="77777777" w:rsidR="002764A7" w:rsidRPr="0039079C" w:rsidRDefault="002764A7">
            <w:pPr>
              <w:rPr>
                <w:rFonts w:ascii="ＭＳ 明朝" w:hAnsi="ＭＳ 明朝"/>
              </w:rPr>
            </w:pPr>
          </w:p>
          <w:p w14:paraId="5173335B" w14:textId="77777777" w:rsidR="002764A7" w:rsidRPr="0039079C" w:rsidRDefault="002764A7">
            <w:pPr>
              <w:rPr>
                <w:rFonts w:ascii="ＭＳ 明朝" w:hAnsi="ＭＳ 明朝"/>
              </w:rPr>
            </w:pPr>
            <w:r w:rsidRPr="0039079C">
              <w:rPr>
                <w:rFonts w:ascii="ＭＳ 明朝" w:hAnsi="ＭＳ 明朝" w:hint="eastAsia"/>
              </w:rPr>
              <w:t>万</w:t>
            </w:r>
          </w:p>
        </w:tc>
        <w:tc>
          <w:tcPr>
            <w:tcW w:w="540" w:type="dxa"/>
            <w:tcBorders>
              <w:top w:val="single" w:sz="4" w:space="0" w:color="auto"/>
              <w:left w:val="dashSmallGap" w:sz="4" w:space="0" w:color="auto"/>
              <w:bottom w:val="single" w:sz="4" w:space="0" w:color="auto"/>
              <w:right w:val="single" w:sz="4" w:space="0" w:color="auto"/>
            </w:tcBorders>
          </w:tcPr>
          <w:p w14:paraId="4B861C66" w14:textId="77777777" w:rsidR="002764A7" w:rsidRPr="0039079C" w:rsidRDefault="002764A7">
            <w:pPr>
              <w:rPr>
                <w:rFonts w:ascii="ＭＳ 明朝" w:hAnsi="ＭＳ 明朝"/>
              </w:rPr>
            </w:pPr>
          </w:p>
          <w:p w14:paraId="72FC55EF" w14:textId="77777777" w:rsidR="002764A7" w:rsidRPr="0039079C" w:rsidRDefault="002764A7">
            <w:pPr>
              <w:rPr>
                <w:rFonts w:ascii="ＭＳ 明朝" w:hAnsi="ＭＳ 明朝"/>
              </w:rPr>
            </w:pPr>
            <w:r w:rsidRPr="0039079C">
              <w:rPr>
                <w:rFonts w:ascii="ＭＳ 明朝" w:hAnsi="ＭＳ 明朝" w:hint="eastAsia"/>
              </w:rPr>
              <w:t>千</w:t>
            </w:r>
          </w:p>
        </w:tc>
        <w:tc>
          <w:tcPr>
            <w:tcW w:w="540" w:type="dxa"/>
            <w:tcBorders>
              <w:top w:val="single" w:sz="4" w:space="0" w:color="auto"/>
              <w:left w:val="single" w:sz="4" w:space="0" w:color="auto"/>
              <w:bottom w:val="single" w:sz="4" w:space="0" w:color="auto"/>
              <w:right w:val="nil"/>
            </w:tcBorders>
          </w:tcPr>
          <w:p w14:paraId="5579ACB5" w14:textId="77777777" w:rsidR="002764A7" w:rsidRPr="0039079C" w:rsidRDefault="002764A7">
            <w:pPr>
              <w:rPr>
                <w:rFonts w:ascii="ＭＳ 明朝" w:hAnsi="ＭＳ 明朝"/>
              </w:rPr>
            </w:pPr>
          </w:p>
          <w:p w14:paraId="37E37166" w14:textId="77777777" w:rsidR="002764A7" w:rsidRPr="0039079C" w:rsidRDefault="002764A7">
            <w:pPr>
              <w:rPr>
                <w:rFonts w:ascii="ＭＳ 明朝" w:hAnsi="ＭＳ 明朝"/>
              </w:rPr>
            </w:pPr>
            <w:r w:rsidRPr="0039079C">
              <w:rPr>
                <w:rFonts w:ascii="ＭＳ 明朝" w:hAnsi="ＭＳ 明朝" w:hint="eastAsia"/>
              </w:rPr>
              <w:t>百</w:t>
            </w:r>
          </w:p>
        </w:tc>
        <w:tc>
          <w:tcPr>
            <w:tcW w:w="540" w:type="dxa"/>
            <w:tcBorders>
              <w:top w:val="single" w:sz="4" w:space="0" w:color="auto"/>
              <w:left w:val="dashSmallGap" w:sz="4" w:space="0" w:color="auto"/>
              <w:bottom w:val="single" w:sz="4" w:space="0" w:color="auto"/>
              <w:right w:val="nil"/>
            </w:tcBorders>
          </w:tcPr>
          <w:p w14:paraId="2B822122" w14:textId="77777777" w:rsidR="002764A7" w:rsidRPr="0039079C" w:rsidRDefault="002764A7">
            <w:pPr>
              <w:rPr>
                <w:rFonts w:ascii="ＭＳ 明朝" w:hAnsi="ＭＳ 明朝"/>
              </w:rPr>
            </w:pPr>
          </w:p>
          <w:p w14:paraId="3A3DEF57" w14:textId="77777777" w:rsidR="002764A7" w:rsidRPr="0039079C" w:rsidRDefault="002764A7">
            <w:pPr>
              <w:rPr>
                <w:rFonts w:ascii="ＭＳ 明朝" w:hAnsi="ＭＳ 明朝"/>
              </w:rPr>
            </w:pPr>
            <w:r w:rsidRPr="0039079C">
              <w:rPr>
                <w:rFonts w:ascii="ＭＳ 明朝" w:hAnsi="ＭＳ 明朝" w:hint="eastAsia"/>
              </w:rPr>
              <w:t>十</w:t>
            </w:r>
          </w:p>
        </w:tc>
        <w:tc>
          <w:tcPr>
            <w:tcW w:w="540" w:type="dxa"/>
            <w:tcBorders>
              <w:top w:val="single" w:sz="4" w:space="0" w:color="auto"/>
              <w:left w:val="dashSmallGap" w:sz="4" w:space="0" w:color="auto"/>
              <w:bottom w:val="single" w:sz="4" w:space="0" w:color="auto"/>
              <w:right w:val="single" w:sz="4" w:space="0" w:color="auto"/>
            </w:tcBorders>
          </w:tcPr>
          <w:p w14:paraId="7513BC36" w14:textId="77777777" w:rsidR="002764A7" w:rsidRPr="0039079C" w:rsidRDefault="002764A7">
            <w:pPr>
              <w:rPr>
                <w:rFonts w:ascii="ＭＳ 明朝" w:hAnsi="ＭＳ 明朝"/>
              </w:rPr>
            </w:pPr>
          </w:p>
          <w:p w14:paraId="11285B22" w14:textId="77777777" w:rsidR="002764A7" w:rsidRPr="0039079C" w:rsidRDefault="002764A7">
            <w:pPr>
              <w:rPr>
                <w:rFonts w:ascii="ＭＳ 明朝" w:hAnsi="ＭＳ 明朝"/>
              </w:rPr>
            </w:pPr>
            <w:r w:rsidRPr="0039079C">
              <w:rPr>
                <w:rFonts w:ascii="ＭＳ 明朝" w:hAnsi="ＭＳ 明朝" w:hint="eastAsia"/>
              </w:rPr>
              <w:t>一</w:t>
            </w:r>
          </w:p>
        </w:tc>
        <w:tc>
          <w:tcPr>
            <w:tcW w:w="1005" w:type="dxa"/>
            <w:tcBorders>
              <w:top w:val="nil"/>
              <w:left w:val="single" w:sz="4" w:space="0" w:color="auto"/>
              <w:bottom w:val="nil"/>
              <w:right w:val="nil"/>
            </w:tcBorders>
          </w:tcPr>
          <w:p w14:paraId="543CD009" w14:textId="77777777" w:rsidR="002764A7" w:rsidRPr="0039079C" w:rsidRDefault="002764A7">
            <w:pPr>
              <w:widowControl/>
              <w:jc w:val="left"/>
              <w:rPr>
                <w:rFonts w:ascii="ＭＳ 明朝" w:hAnsi="ＭＳ 明朝"/>
              </w:rPr>
            </w:pPr>
          </w:p>
          <w:p w14:paraId="3C05DB50" w14:textId="77777777" w:rsidR="002764A7" w:rsidRPr="0039079C" w:rsidRDefault="002764A7">
            <w:pPr>
              <w:widowControl/>
              <w:jc w:val="left"/>
              <w:rPr>
                <w:rFonts w:ascii="ＭＳ 明朝" w:hAnsi="ＭＳ 明朝"/>
              </w:rPr>
            </w:pPr>
          </w:p>
          <w:p w14:paraId="47BB5112" w14:textId="77777777" w:rsidR="002764A7" w:rsidRPr="0039079C" w:rsidRDefault="002764A7">
            <w:pPr>
              <w:widowControl/>
              <w:jc w:val="left"/>
              <w:rPr>
                <w:rFonts w:ascii="ＭＳ 明朝" w:hAnsi="ＭＳ 明朝"/>
              </w:rPr>
            </w:pPr>
          </w:p>
          <w:p w14:paraId="7822048A" w14:textId="77777777" w:rsidR="002764A7" w:rsidRPr="0039079C" w:rsidRDefault="002764A7">
            <w:pPr>
              <w:widowControl/>
              <w:jc w:val="left"/>
              <w:rPr>
                <w:rFonts w:ascii="ＭＳ 明朝" w:hAnsi="ＭＳ 明朝"/>
              </w:rPr>
            </w:pPr>
          </w:p>
          <w:p w14:paraId="4C151CA4" w14:textId="77777777" w:rsidR="002764A7" w:rsidRPr="0039079C" w:rsidRDefault="002764A7">
            <w:pPr>
              <w:widowControl/>
              <w:jc w:val="left"/>
              <w:rPr>
                <w:rFonts w:ascii="ＭＳ 明朝" w:hAnsi="ＭＳ 明朝"/>
              </w:rPr>
            </w:pPr>
          </w:p>
          <w:p w14:paraId="60F898D1" w14:textId="77777777" w:rsidR="002764A7" w:rsidRPr="0039079C" w:rsidRDefault="002764A7">
            <w:pPr>
              <w:widowControl/>
              <w:jc w:val="left"/>
              <w:rPr>
                <w:rFonts w:ascii="ＭＳ 明朝" w:hAnsi="ＭＳ 明朝"/>
                <w:sz w:val="32"/>
              </w:rPr>
            </w:pPr>
            <w:r w:rsidRPr="0039079C">
              <w:rPr>
                <w:rFonts w:ascii="ＭＳ 明朝" w:hAnsi="ＭＳ 明朝" w:hint="eastAsia"/>
                <w:sz w:val="32"/>
              </w:rPr>
              <w:t>円</w:t>
            </w:r>
          </w:p>
        </w:tc>
      </w:tr>
    </w:tbl>
    <w:p w14:paraId="1DEAB1C3" w14:textId="77777777" w:rsidR="002764A7" w:rsidRPr="0039079C" w:rsidRDefault="002764A7" w:rsidP="002764A7">
      <w:pPr>
        <w:rPr>
          <w:rFonts w:ascii="ＭＳ 明朝" w:hAnsi="ＭＳ 明朝"/>
        </w:rPr>
      </w:pPr>
    </w:p>
    <w:p w14:paraId="4FB25111" w14:textId="77777777" w:rsidR="002764A7" w:rsidRPr="0039079C" w:rsidRDefault="002764A7" w:rsidP="002764A7">
      <w:pPr>
        <w:rPr>
          <w:rFonts w:ascii="ＭＳ 明朝" w:hAnsi="ＭＳ 明朝"/>
        </w:rPr>
      </w:pPr>
    </w:p>
    <w:p w14:paraId="06DCE11B" w14:textId="47432B5D" w:rsidR="002764A7" w:rsidRPr="0039079C" w:rsidRDefault="002764A7" w:rsidP="002764A7">
      <w:pPr>
        <w:rPr>
          <w:rFonts w:ascii="ＭＳ 明朝" w:hAnsi="ＭＳ 明朝"/>
        </w:rPr>
      </w:pPr>
      <w:r w:rsidRPr="0039079C">
        <w:rPr>
          <w:rFonts w:ascii="ＭＳ 明朝" w:hAnsi="ＭＳ 明朝" w:hint="eastAsia"/>
        </w:rPr>
        <w:t xml:space="preserve">　　　件　　　名　　</w:t>
      </w:r>
      <w:r w:rsidR="00E3244C">
        <w:rPr>
          <w:rFonts w:ascii="ＭＳ 明朝" w:hAnsi="ＭＳ 明朝" w:hint="eastAsia"/>
        </w:rPr>
        <w:t>令和</w:t>
      </w:r>
      <w:r w:rsidR="009B4E40">
        <w:rPr>
          <w:rFonts w:ascii="ＭＳ 明朝" w:hAnsi="ＭＳ 明朝" w:hint="eastAsia"/>
        </w:rPr>
        <w:t>７</w:t>
      </w:r>
      <w:r w:rsidR="00C63266" w:rsidRPr="00CC1425">
        <w:rPr>
          <w:rFonts w:ascii="ＭＳ 明朝" w:hAnsi="ＭＳ 明朝" w:hint="eastAsia"/>
        </w:rPr>
        <w:t>年度</w:t>
      </w:r>
      <w:r w:rsidR="0027431D" w:rsidRPr="0027431D">
        <w:rPr>
          <w:rFonts w:ascii="ＭＳ 明朝" w:hAnsi="ＭＳ 明朝" w:hint="eastAsia"/>
        </w:rPr>
        <w:t>ニホンジカ</w:t>
      </w:r>
      <w:r w:rsidR="002B73EF">
        <w:rPr>
          <w:rFonts w:ascii="ＭＳ 明朝" w:hAnsi="ＭＳ 明朝" w:hint="eastAsia"/>
        </w:rPr>
        <w:t>生息状況</w:t>
      </w:r>
      <w:r w:rsidR="0027431D" w:rsidRPr="0027431D">
        <w:rPr>
          <w:rFonts w:ascii="ＭＳ 明朝" w:hAnsi="ＭＳ 明朝" w:hint="eastAsia"/>
        </w:rPr>
        <w:t>調査業務委託</w:t>
      </w:r>
    </w:p>
    <w:p w14:paraId="62B479CF" w14:textId="77777777" w:rsidR="00001A83" w:rsidRPr="009914EE" w:rsidRDefault="00001A83" w:rsidP="002764A7">
      <w:pPr>
        <w:spacing w:line="300" w:lineRule="exact"/>
        <w:rPr>
          <w:rFonts w:ascii="ＭＳ 明朝" w:hAnsi="ＭＳ 明朝"/>
        </w:rPr>
      </w:pPr>
    </w:p>
    <w:sectPr w:rsidR="00001A83" w:rsidRPr="009914EE" w:rsidSect="00A52A80">
      <w:footerReference w:type="even" r:id="rId8"/>
      <w:pgSz w:w="11906" w:h="16838" w:code="9"/>
      <w:pgMar w:top="1985" w:right="1701" w:bottom="851"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3E26" w14:textId="77777777" w:rsidR="00FC0CD6" w:rsidRDefault="00FC0CD6">
      <w:r>
        <w:separator/>
      </w:r>
    </w:p>
  </w:endnote>
  <w:endnote w:type="continuationSeparator" w:id="0">
    <w:p w14:paraId="647E10AA" w14:textId="77777777" w:rsidR="00FC0CD6" w:rsidRDefault="00FC0CD6">
      <w:r>
        <w:continuationSeparator/>
      </w:r>
    </w:p>
  </w:endnote>
  <w:endnote w:type="continuationNotice" w:id="1">
    <w:p w14:paraId="16BE361C" w14:textId="77777777" w:rsidR="009914EE" w:rsidRDefault="00991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DA2A" w14:textId="77777777" w:rsidR="00001A83" w:rsidRDefault="00001A8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1F734A2" w14:textId="77777777" w:rsidR="00001A83" w:rsidRDefault="00001A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621D" w14:textId="77777777" w:rsidR="00FC0CD6" w:rsidRDefault="00FC0CD6">
      <w:r>
        <w:separator/>
      </w:r>
    </w:p>
  </w:footnote>
  <w:footnote w:type="continuationSeparator" w:id="0">
    <w:p w14:paraId="54AEB65A" w14:textId="77777777" w:rsidR="00FC0CD6" w:rsidRDefault="00FC0CD6">
      <w:r>
        <w:continuationSeparator/>
      </w:r>
    </w:p>
  </w:footnote>
  <w:footnote w:type="continuationNotice" w:id="1">
    <w:p w14:paraId="211B30C5" w14:textId="77777777" w:rsidR="009914EE" w:rsidRDefault="009914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5377"/>
    <w:multiLevelType w:val="hybridMultilevel"/>
    <w:tmpl w:val="7AC44B7C"/>
    <w:lvl w:ilvl="0" w:tplc="E304A90A">
      <w:start w:val="1"/>
      <w:numFmt w:val="decimal"/>
      <w:lvlText w:val="(%1)"/>
      <w:lvlJc w:val="left"/>
      <w:pPr>
        <w:tabs>
          <w:tab w:val="num" w:pos="582"/>
        </w:tabs>
        <w:ind w:left="582" w:hanging="37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 w15:restartNumberingAfterBreak="0">
    <w:nsid w:val="0F304DDE"/>
    <w:multiLevelType w:val="singleLevel"/>
    <w:tmpl w:val="E4C4C4DC"/>
    <w:lvl w:ilvl="0">
      <w:start w:val="1"/>
      <w:numFmt w:val="decimal"/>
      <w:lvlText w:val="(%1)"/>
      <w:lvlJc w:val="left"/>
      <w:pPr>
        <w:tabs>
          <w:tab w:val="num" w:pos="675"/>
        </w:tabs>
        <w:ind w:left="675" w:hanging="465"/>
      </w:pPr>
      <w:rPr>
        <w:rFonts w:hint="eastAsia"/>
      </w:rPr>
    </w:lvl>
  </w:abstractNum>
  <w:abstractNum w:abstractNumId="2" w15:restartNumberingAfterBreak="0">
    <w:nsid w:val="18EE2414"/>
    <w:multiLevelType w:val="singleLevel"/>
    <w:tmpl w:val="BC86FCBA"/>
    <w:lvl w:ilvl="0">
      <w:start w:val="1"/>
      <w:numFmt w:val="decimal"/>
      <w:lvlText w:val="(%1)"/>
      <w:lvlJc w:val="left"/>
      <w:pPr>
        <w:tabs>
          <w:tab w:val="num" w:pos="675"/>
        </w:tabs>
        <w:ind w:left="675" w:hanging="465"/>
      </w:pPr>
      <w:rPr>
        <w:rFonts w:hint="eastAsia"/>
      </w:rPr>
    </w:lvl>
  </w:abstractNum>
  <w:abstractNum w:abstractNumId="3" w15:restartNumberingAfterBreak="0">
    <w:nsid w:val="1AD06629"/>
    <w:multiLevelType w:val="hybridMultilevel"/>
    <w:tmpl w:val="1F24F590"/>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F55A03"/>
    <w:multiLevelType w:val="hybridMultilevel"/>
    <w:tmpl w:val="D83CF532"/>
    <w:lvl w:ilvl="0" w:tplc="4A74D700">
      <w:start w:val="1"/>
      <w:numFmt w:val="decimal"/>
      <w:lvlText w:val="(%1)"/>
      <w:lvlJc w:val="left"/>
      <w:pPr>
        <w:tabs>
          <w:tab w:val="num" w:pos="570"/>
        </w:tabs>
        <w:ind w:left="570" w:hanging="360"/>
      </w:pPr>
      <w:rPr>
        <w:rFonts w:hint="eastAsia"/>
      </w:rPr>
    </w:lvl>
    <w:lvl w:ilvl="1" w:tplc="DCB6D156">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3B91E1A"/>
    <w:multiLevelType w:val="singleLevel"/>
    <w:tmpl w:val="0A3288DE"/>
    <w:lvl w:ilvl="0">
      <w:start w:val="1"/>
      <w:numFmt w:val="decimal"/>
      <w:lvlText w:val="(%1)"/>
      <w:lvlJc w:val="left"/>
      <w:pPr>
        <w:tabs>
          <w:tab w:val="num" w:pos="675"/>
        </w:tabs>
        <w:ind w:left="675" w:hanging="465"/>
      </w:pPr>
      <w:rPr>
        <w:rFonts w:hint="eastAsia"/>
      </w:rPr>
    </w:lvl>
  </w:abstractNum>
  <w:abstractNum w:abstractNumId="6" w15:restartNumberingAfterBreak="0">
    <w:nsid w:val="28772684"/>
    <w:multiLevelType w:val="hybridMultilevel"/>
    <w:tmpl w:val="80909A92"/>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8B6E07"/>
    <w:multiLevelType w:val="hybridMultilevel"/>
    <w:tmpl w:val="8D6AA2BE"/>
    <w:lvl w:ilvl="0" w:tplc="DCB6D156">
      <w:start w:val="1"/>
      <w:numFmt w:val="decimal"/>
      <w:lvlText w:val="(%1)"/>
      <w:lvlJc w:val="left"/>
      <w:pPr>
        <w:tabs>
          <w:tab w:val="num" w:pos="567"/>
        </w:tabs>
        <w:ind w:left="567" w:hanging="360"/>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8" w15:restartNumberingAfterBreak="0">
    <w:nsid w:val="2CEC1551"/>
    <w:multiLevelType w:val="singleLevel"/>
    <w:tmpl w:val="DD882A3A"/>
    <w:lvl w:ilvl="0">
      <w:start w:val="1"/>
      <w:numFmt w:val="decimal"/>
      <w:lvlText w:val="(%1)"/>
      <w:lvlJc w:val="left"/>
      <w:pPr>
        <w:tabs>
          <w:tab w:val="num" w:pos="900"/>
        </w:tabs>
        <w:ind w:left="900" w:hanging="480"/>
      </w:pPr>
      <w:rPr>
        <w:rFonts w:hint="eastAsia"/>
      </w:rPr>
    </w:lvl>
  </w:abstractNum>
  <w:abstractNum w:abstractNumId="9" w15:restartNumberingAfterBreak="0">
    <w:nsid w:val="2D7F1B3E"/>
    <w:multiLevelType w:val="hybridMultilevel"/>
    <w:tmpl w:val="830E28B8"/>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DE3B31"/>
    <w:multiLevelType w:val="singleLevel"/>
    <w:tmpl w:val="0D2A85B6"/>
    <w:lvl w:ilvl="0">
      <w:start w:val="1"/>
      <w:numFmt w:val="decimal"/>
      <w:lvlText w:val="(%1)"/>
      <w:lvlJc w:val="left"/>
      <w:pPr>
        <w:tabs>
          <w:tab w:val="num" w:pos="675"/>
        </w:tabs>
        <w:ind w:left="675" w:hanging="465"/>
      </w:pPr>
      <w:rPr>
        <w:rFonts w:hint="eastAsia"/>
      </w:rPr>
    </w:lvl>
  </w:abstractNum>
  <w:abstractNum w:abstractNumId="11" w15:restartNumberingAfterBreak="0">
    <w:nsid w:val="34776E6E"/>
    <w:multiLevelType w:val="singleLevel"/>
    <w:tmpl w:val="86587CAA"/>
    <w:lvl w:ilvl="0">
      <w:start w:val="1"/>
      <w:numFmt w:val="decimalEnclosedCircle"/>
      <w:lvlText w:val="%1"/>
      <w:lvlJc w:val="left"/>
      <w:pPr>
        <w:tabs>
          <w:tab w:val="num" w:pos="840"/>
        </w:tabs>
        <w:ind w:left="840" w:hanging="420"/>
      </w:pPr>
      <w:rPr>
        <w:rFonts w:hint="eastAsia"/>
      </w:rPr>
    </w:lvl>
  </w:abstractNum>
  <w:abstractNum w:abstractNumId="12" w15:restartNumberingAfterBreak="0">
    <w:nsid w:val="35FE2170"/>
    <w:multiLevelType w:val="singleLevel"/>
    <w:tmpl w:val="EFDC4AC0"/>
    <w:lvl w:ilvl="0">
      <w:start w:val="1"/>
      <w:numFmt w:val="decimal"/>
      <w:lvlText w:val="(%1)"/>
      <w:lvlJc w:val="left"/>
      <w:pPr>
        <w:tabs>
          <w:tab w:val="num" w:pos="675"/>
        </w:tabs>
        <w:ind w:left="675" w:hanging="465"/>
      </w:pPr>
      <w:rPr>
        <w:rFonts w:hint="eastAsia"/>
      </w:rPr>
    </w:lvl>
  </w:abstractNum>
  <w:abstractNum w:abstractNumId="13" w15:restartNumberingAfterBreak="0">
    <w:nsid w:val="388D3945"/>
    <w:multiLevelType w:val="singleLevel"/>
    <w:tmpl w:val="A5E4BA96"/>
    <w:lvl w:ilvl="0">
      <w:start w:val="1"/>
      <w:numFmt w:val="decimal"/>
      <w:lvlText w:val="(%1)"/>
      <w:lvlJc w:val="left"/>
      <w:pPr>
        <w:tabs>
          <w:tab w:val="num" w:pos="675"/>
        </w:tabs>
        <w:ind w:left="675" w:hanging="465"/>
      </w:pPr>
      <w:rPr>
        <w:rFonts w:hint="eastAsia"/>
      </w:rPr>
    </w:lvl>
  </w:abstractNum>
  <w:abstractNum w:abstractNumId="14" w15:restartNumberingAfterBreak="0">
    <w:nsid w:val="38F976C0"/>
    <w:multiLevelType w:val="hybridMultilevel"/>
    <w:tmpl w:val="634614A6"/>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2213E29"/>
    <w:multiLevelType w:val="singleLevel"/>
    <w:tmpl w:val="D5801714"/>
    <w:lvl w:ilvl="0">
      <w:start w:val="1"/>
      <w:numFmt w:val="decimal"/>
      <w:lvlText w:val="(%1)"/>
      <w:lvlJc w:val="left"/>
      <w:pPr>
        <w:tabs>
          <w:tab w:val="num" w:pos="570"/>
        </w:tabs>
        <w:ind w:left="570" w:hanging="360"/>
      </w:pPr>
      <w:rPr>
        <w:rFonts w:hint="eastAsia"/>
      </w:rPr>
    </w:lvl>
  </w:abstractNum>
  <w:abstractNum w:abstractNumId="16" w15:restartNumberingAfterBreak="0">
    <w:nsid w:val="469876A5"/>
    <w:multiLevelType w:val="hybridMultilevel"/>
    <w:tmpl w:val="5CFA4056"/>
    <w:lvl w:ilvl="0" w:tplc="4A74D700">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8B875F5"/>
    <w:multiLevelType w:val="hybridMultilevel"/>
    <w:tmpl w:val="EF4A6C78"/>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B1F2B6C"/>
    <w:multiLevelType w:val="singleLevel"/>
    <w:tmpl w:val="3724BF52"/>
    <w:lvl w:ilvl="0">
      <w:start w:val="2"/>
      <w:numFmt w:val="decimalEnclosedCircle"/>
      <w:lvlText w:val="%1"/>
      <w:lvlJc w:val="left"/>
      <w:pPr>
        <w:tabs>
          <w:tab w:val="num" w:pos="840"/>
        </w:tabs>
        <w:ind w:left="840" w:hanging="420"/>
      </w:pPr>
      <w:rPr>
        <w:rFonts w:hint="eastAsia"/>
      </w:rPr>
    </w:lvl>
  </w:abstractNum>
  <w:abstractNum w:abstractNumId="19" w15:restartNumberingAfterBreak="0">
    <w:nsid w:val="4B386697"/>
    <w:multiLevelType w:val="hybridMultilevel"/>
    <w:tmpl w:val="A8EE5AB8"/>
    <w:lvl w:ilvl="0" w:tplc="ECF28C2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FEF4E34"/>
    <w:multiLevelType w:val="singleLevel"/>
    <w:tmpl w:val="F34A1E42"/>
    <w:lvl w:ilvl="0">
      <w:start w:val="1"/>
      <w:numFmt w:val="decimalEnclosedCircle"/>
      <w:lvlText w:val="%1"/>
      <w:lvlJc w:val="left"/>
      <w:pPr>
        <w:tabs>
          <w:tab w:val="num" w:pos="780"/>
        </w:tabs>
        <w:ind w:left="780" w:hanging="210"/>
      </w:pPr>
      <w:rPr>
        <w:rFonts w:hint="eastAsia"/>
      </w:rPr>
    </w:lvl>
  </w:abstractNum>
  <w:abstractNum w:abstractNumId="21" w15:restartNumberingAfterBreak="0">
    <w:nsid w:val="50592D4E"/>
    <w:multiLevelType w:val="hybridMultilevel"/>
    <w:tmpl w:val="65B8D97A"/>
    <w:lvl w:ilvl="0" w:tplc="ECF28C2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22" w15:restartNumberingAfterBreak="0">
    <w:nsid w:val="54BC7AEC"/>
    <w:multiLevelType w:val="singleLevel"/>
    <w:tmpl w:val="E75AEA98"/>
    <w:lvl w:ilvl="0">
      <w:start w:val="10"/>
      <w:numFmt w:val="decimal"/>
      <w:lvlText w:val="%1"/>
      <w:lvlJc w:val="left"/>
      <w:pPr>
        <w:tabs>
          <w:tab w:val="num" w:pos="450"/>
        </w:tabs>
        <w:ind w:left="450" w:hanging="450"/>
      </w:pPr>
      <w:rPr>
        <w:rFonts w:hint="eastAsia"/>
      </w:rPr>
    </w:lvl>
  </w:abstractNum>
  <w:abstractNum w:abstractNumId="23" w15:restartNumberingAfterBreak="0">
    <w:nsid w:val="55DD4B75"/>
    <w:multiLevelType w:val="hybridMultilevel"/>
    <w:tmpl w:val="FCF4D656"/>
    <w:lvl w:ilvl="0" w:tplc="ECF28C2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24" w15:restartNumberingAfterBreak="0">
    <w:nsid w:val="61CB0480"/>
    <w:multiLevelType w:val="hybridMultilevel"/>
    <w:tmpl w:val="3C6C6E94"/>
    <w:lvl w:ilvl="0" w:tplc="686ECE06">
      <w:start w:val="1"/>
      <w:numFmt w:val="decimal"/>
      <w:lvlText w:val="(%1)"/>
      <w:lvlJc w:val="left"/>
      <w:pPr>
        <w:tabs>
          <w:tab w:val="num" w:pos="582"/>
        </w:tabs>
        <w:ind w:left="582" w:hanging="37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5" w15:restartNumberingAfterBreak="0">
    <w:nsid w:val="661914A4"/>
    <w:multiLevelType w:val="singleLevel"/>
    <w:tmpl w:val="FEE08DA8"/>
    <w:lvl w:ilvl="0">
      <w:start w:val="1"/>
      <w:numFmt w:val="decimal"/>
      <w:lvlText w:val="(%1)"/>
      <w:lvlJc w:val="left"/>
      <w:pPr>
        <w:tabs>
          <w:tab w:val="num" w:pos="675"/>
        </w:tabs>
        <w:ind w:left="675" w:hanging="465"/>
      </w:pPr>
      <w:rPr>
        <w:rFonts w:hint="eastAsia"/>
      </w:rPr>
    </w:lvl>
  </w:abstractNum>
  <w:abstractNum w:abstractNumId="26" w15:restartNumberingAfterBreak="0">
    <w:nsid w:val="6E725C23"/>
    <w:multiLevelType w:val="singleLevel"/>
    <w:tmpl w:val="D77E8784"/>
    <w:lvl w:ilvl="0">
      <w:start w:val="1"/>
      <w:numFmt w:val="decimal"/>
      <w:lvlText w:val="(%1)"/>
      <w:lvlJc w:val="left"/>
      <w:pPr>
        <w:tabs>
          <w:tab w:val="num" w:pos="675"/>
        </w:tabs>
        <w:ind w:left="675" w:hanging="465"/>
      </w:pPr>
      <w:rPr>
        <w:rFonts w:hint="eastAsia"/>
      </w:rPr>
    </w:lvl>
  </w:abstractNum>
  <w:abstractNum w:abstractNumId="27" w15:restartNumberingAfterBreak="0">
    <w:nsid w:val="6EE757DB"/>
    <w:multiLevelType w:val="hybridMultilevel"/>
    <w:tmpl w:val="8258EF1C"/>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265BA6"/>
    <w:multiLevelType w:val="singleLevel"/>
    <w:tmpl w:val="83142132"/>
    <w:lvl w:ilvl="0">
      <w:start w:val="1"/>
      <w:numFmt w:val="decimal"/>
      <w:lvlText w:val="(%1)"/>
      <w:lvlJc w:val="left"/>
      <w:pPr>
        <w:tabs>
          <w:tab w:val="num" w:pos="675"/>
        </w:tabs>
        <w:ind w:left="675" w:hanging="465"/>
      </w:pPr>
      <w:rPr>
        <w:rFonts w:hint="eastAsia"/>
      </w:rPr>
    </w:lvl>
  </w:abstractNum>
  <w:abstractNum w:abstractNumId="29" w15:restartNumberingAfterBreak="0">
    <w:nsid w:val="769A5115"/>
    <w:multiLevelType w:val="hybridMultilevel"/>
    <w:tmpl w:val="D23AA1A2"/>
    <w:lvl w:ilvl="0" w:tplc="DCB6D15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3"/>
        </w:tabs>
        <w:ind w:left="633" w:hanging="420"/>
      </w:pPr>
    </w:lvl>
    <w:lvl w:ilvl="2" w:tplc="04090011" w:tentative="1">
      <w:start w:val="1"/>
      <w:numFmt w:val="decimalEnclosedCircle"/>
      <w:lvlText w:val="%3"/>
      <w:lvlJc w:val="left"/>
      <w:pPr>
        <w:tabs>
          <w:tab w:val="num" w:pos="1053"/>
        </w:tabs>
        <w:ind w:left="1053" w:hanging="420"/>
      </w:pPr>
    </w:lvl>
    <w:lvl w:ilvl="3" w:tplc="0409000F" w:tentative="1">
      <w:start w:val="1"/>
      <w:numFmt w:val="decimal"/>
      <w:lvlText w:val="%4."/>
      <w:lvlJc w:val="left"/>
      <w:pPr>
        <w:tabs>
          <w:tab w:val="num" w:pos="1473"/>
        </w:tabs>
        <w:ind w:left="1473" w:hanging="420"/>
      </w:pPr>
    </w:lvl>
    <w:lvl w:ilvl="4" w:tplc="04090017" w:tentative="1">
      <w:start w:val="1"/>
      <w:numFmt w:val="aiueoFullWidth"/>
      <w:lvlText w:val="(%5)"/>
      <w:lvlJc w:val="left"/>
      <w:pPr>
        <w:tabs>
          <w:tab w:val="num" w:pos="1893"/>
        </w:tabs>
        <w:ind w:left="1893" w:hanging="420"/>
      </w:pPr>
    </w:lvl>
    <w:lvl w:ilvl="5" w:tplc="04090011" w:tentative="1">
      <w:start w:val="1"/>
      <w:numFmt w:val="decimalEnclosedCircle"/>
      <w:lvlText w:val="%6"/>
      <w:lvlJc w:val="left"/>
      <w:pPr>
        <w:tabs>
          <w:tab w:val="num" w:pos="2313"/>
        </w:tabs>
        <w:ind w:left="2313" w:hanging="420"/>
      </w:pPr>
    </w:lvl>
    <w:lvl w:ilvl="6" w:tplc="0409000F" w:tentative="1">
      <w:start w:val="1"/>
      <w:numFmt w:val="decimal"/>
      <w:lvlText w:val="%7."/>
      <w:lvlJc w:val="left"/>
      <w:pPr>
        <w:tabs>
          <w:tab w:val="num" w:pos="2733"/>
        </w:tabs>
        <w:ind w:left="2733" w:hanging="420"/>
      </w:pPr>
    </w:lvl>
    <w:lvl w:ilvl="7" w:tplc="04090017" w:tentative="1">
      <w:start w:val="1"/>
      <w:numFmt w:val="aiueoFullWidth"/>
      <w:lvlText w:val="(%8)"/>
      <w:lvlJc w:val="left"/>
      <w:pPr>
        <w:tabs>
          <w:tab w:val="num" w:pos="3153"/>
        </w:tabs>
        <w:ind w:left="3153" w:hanging="420"/>
      </w:pPr>
    </w:lvl>
    <w:lvl w:ilvl="8" w:tplc="04090011" w:tentative="1">
      <w:start w:val="1"/>
      <w:numFmt w:val="decimalEnclosedCircle"/>
      <w:lvlText w:val="%9"/>
      <w:lvlJc w:val="left"/>
      <w:pPr>
        <w:tabs>
          <w:tab w:val="num" w:pos="3573"/>
        </w:tabs>
        <w:ind w:left="3573" w:hanging="420"/>
      </w:pPr>
    </w:lvl>
  </w:abstractNum>
  <w:abstractNum w:abstractNumId="30" w15:restartNumberingAfterBreak="0">
    <w:nsid w:val="785F2A7F"/>
    <w:multiLevelType w:val="hybridMultilevel"/>
    <w:tmpl w:val="766A36B0"/>
    <w:lvl w:ilvl="0" w:tplc="1706C566">
      <w:start w:val="1"/>
      <w:numFmt w:val="iroha"/>
      <w:lvlText w:val="(%1)"/>
      <w:lvlJc w:val="left"/>
      <w:pPr>
        <w:tabs>
          <w:tab w:val="num" w:pos="2475"/>
        </w:tabs>
        <w:ind w:left="2475" w:hanging="360"/>
      </w:pPr>
      <w:rPr>
        <w:rFonts w:hint="eastAsia"/>
      </w:rPr>
    </w:lvl>
    <w:lvl w:ilvl="1" w:tplc="04090017" w:tentative="1">
      <w:start w:val="1"/>
      <w:numFmt w:val="aiueoFullWidth"/>
      <w:lvlText w:val="(%2)"/>
      <w:lvlJc w:val="left"/>
      <w:pPr>
        <w:tabs>
          <w:tab w:val="num" w:pos="2955"/>
        </w:tabs>
        <w:ind w:left="2955" w:hanging="420"/>
      </w:pPr>
    </w:lvl>
    <w:lvl w:ilvl="2" w:tplc="04090011" w:tentative="1">
      <w:start w:val="1"/>
      <w:numFmt w:val="decimalEnclosedCircle"/>
      <w:lvlText w:val="%3"/>
      <w:lvlJc w:val="left"/>
      <w:pPr>
        <w:tabs>
          <w:tab w:val="num" w:pos="3375"/>
        </w:tabs>
        <w:ind w:left="3375" w:hanging="420"/>
      </w:pPr>
    </w:lvl>
    <w:lvl w:ilvl="3" w:tplc="0409000F" w:tentative="1">
      <w:start w:val="1"/>
      <w:numFmt w:val="decimal"/>
      <w:lvlText w:val="%4."/>
      <w:lvlJc w:val="left"/>
      <w:pPr>
        <w:tabs>
          <w:tab w:val="num" w:pos="3795"/>
        </w:tabs>
        <w:ind w:left="3795" w:hanging="420"/>
      </w:pPr>
    </w:lvl>
    <w:lvl w:ilvl="4" w:tplc="04090017" w:tentative="1">
      <w:start w:val="1"/>
      <w:numFmt w:val="aiueoFullWidth"/>
      <w:lvlText w:val="(%5)"/>
      <w:lvlJc w:val="left"/>
      <w:pPr>
        <w:tabs>
          <w:tab w:val="num" w:pos="4215"/>
        </w:tabs>
        <w:ind w:left="4215" w:hanging="420"/>
      </w:pPr>
    </w:lvl>
    <w:lvl w:ilvl="5" w:tplc="04090011" w:tentative="1">
      <w:start w:val="1"/>
      <w:numFmt w:val="decimalEnclosedCircle"/>
      <w:lvlText w:val="%6"/>
      <w:lvlJc w:val="left"/>
      <w:pPr>
        <w:tabs>
          <w:tab w:val="num" w:pos="4635"/>
        </w:tabs>
        <w:ind w:left="4635" w:hanging="420"/>
      </w:pPr>
    </w:lvl>
    <w:lvl w:ilvl="6" w:tplc="0409000F" w:tentative="1">
      <w:start w:val="1"/>
      <w:numFmt w:val="decimal"/>
      <w:lvlText w:val="%7."/>
      <w:lvlJc w:val="left"/>
      <w:pPr>
        <w:tabs>
          <w:tab w:val="num" w:pos="5055"/>
        </w:tabs>
        <w:ind w:left="5055" w:hanging="420"/>
      </w:pPr>
    </w:lvl>
    <w:lvl w:ilvl="7" w:tplc="04090017" w:tentative="1">
      <w:start w:val="1"/>
      <w:numFmt w:val="aiueoFullWidth"/>
      <w:lvlText w:val="(%8)"/>
      <w:lvlJc w:val="left"/>
      <w:pPr>
        <w:tabs>
          <w:tab w:val="num" w:pos="5475"/>
        </w:tabs>
        <w:ind w:left="5475" w:hanging="420"/>
      </w:pPr>
    </w:lvl>
    <w:lvl w:ilvl="8" w:tplc="04090011" w:tentative="1">
      <w:start w:val="1"/>
      <w:numFmt w:val="decimalEnclosedCircle"/>
      <w:lvlText w:val="%9"/>
      <w:lvlJc w:val="left"/>
      <w:pPr>
        <w:tabs>
          <w:tab w:val="num" w:pos="5895"/>
        </w:tabs>
        <w:ind w:left="5895" w:hanging="420"/>
      </w:pPr>
    </w:lvl>
  </w:abstractNum>
  <w:num w:numId="1" w16cid:durableId="497695647">
    <w:abstractNumId w:val="15"/>
  </w:num>
  <w:num w:numId="2" w16cid:durableId="1365328557">
    <w:abstractNumId w:val="20"/>
  </w:num>
  <w:num w:numId="3" w16cid:durableId="1785031537">
    <w:abstractNumId w:val="5"/>
  </w:num>
  <w:num w:numId="4" w16cid:durableId="1141077413">
    <w:abstractNumId w:val="1"/>
  </w:num>
  <w:num w:numId="5" w16cid:durableId="2089423253">
    <w:abstractNumId w:val="25"/>
  </w:num>
  <w:num w:numId="6" w16cid:durableId="1192689803">
    <w:abstractNumId w:val="28"/>
  </w:num>
  <w:num w:numId="7" w16cid:durableId="1138570467">
    <w:abstractNumId w:val="26"/>
  </w:num>
  <w:num w:numId="8" w16cid:durableId="1200628374">
    <w:abstractNumId w:val="13"/>
  </w:num>
  <w:num w:numId="9" w16cid:durableId="1702586541">
    <w:abstractNumId w:val="22"/>
  </w:num>
  <w:num w:numId="10" w16cid:durableId="307125068">
    <w:abstractNumId w:val="12"/>
  </w:num>
  <w:num w:numId="11" w16cid:durableId="832112468">
    <w:abstractNumId w:val="2"/>
  </w:num>
  <w:num w:numId="12" w16cid:durableId="1876043591">
    <w:abstractNumId w:val="10"/>
  </w:num>
  <w:num w:numId="13" w16cid:durableId="1791627584">
    <w:abstractNumId w:val="18"/>
  </w:num>
  <w:num w:numId="14" w16cid:durableId="302465123">
    <w:abstractNumId w:val="11"/>
  </w:num>
  <w:num w:numId="15" w16cid:durableId="1731266086">
    <w:abstractNumId w:val="8"/>
  </w:num>
  <w:num w:numId="16" w16cid:durableId="60563424">
    <w:abstractNumId w:val="0"/>
  </w:num>
  <w:num w:numId="17" w16cid:durableId="2035232144">
    <w:abstractNumId w:val="4"/>
  </w:num>
  <w:num w:numId="18" w16cid:durableId="1960211680">
    <w:abstractNumId w:val="3"/>
  </w:num>
  <w:num w:numId="19" w16cid:durableId="183835961">
    <w:abstractNumId w:val="6"/>
  </w:num>
  <w:num w:numId="20" w16cid:durableId="358625076">
    <w:abstractNumId w:val="9"/>
  </w:num>
  <w:num w:numId="21" w16cid:durableId="869222883">
    <w:abstractNumId w:val="17"/>
  </w:num>
  <w:num w:numId="22" w16cid:durableId="1202665024">
    <w:abstractNumId w:val="24"/>
  </w:num>
  <w:num w:numId="23" w16cid:durableId="402990472">
    <w:abstractNumId w:val="19"/>
  </w:num>
  <w:num w:numId="24" w16cid:durableId="2125886063">
    <w:abstractNumId w:val="21"/>
  </w:num>
  <w:num w:numId="25" w16cid:durableId="663778651">
    <w:abstractNumId w:val="23"/>
  </w:num>
  <w:num w:numId="26" w16cid:durableId="1708872348">
    <w:abstractNumId w:val="7"/>
  </w:num>
  <w:num w:numId="27" w16cid:durableId="2078279391">
    <w:abstractNumId w:val="29"/>
  </w:num>
  <w:num w:numId="28" w16cid:durableId="88737226">
    <w:abstractNumId w:val="14"/>
  </w:num>
  <w:num w:numId="29" w16cid:durableId="1138764571">
    <w:abstractNumId w:val="27"/>
  </w:num>
  <w:num w:numId="30" w16cid:durableId="764962826">
    <w:abstractNumId w:val="16"/>
  </w:num>
  <w:num w:numId="31" w16cid:durableId="1859924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51"/>
  <w:drawingGridHorizontalSpacing w:val="207"/>
  <w:drawingGridVerticalSpacing w:val="17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51"/>
    <w:rsid w:val="00001A83"/>
    <w:rsid w:val="00004D8E"/>
    <w:rsid w:val="00025C82"/>
    <w:rsid w:val="000326A2"/>
    <w:rsid w:val="0004475C"/>
    <w:rsid w:val="00053113"/>
    <w:rsid w:val="000932E9"/>
    <w:rsid w:val="000D4AEA"/>
    <w:rsid w:val="00100451"/>
    <w:rsid w:val="001006DE"/>
    <w:rsid w:val="001030BB"/>
    <w:rsid w:val="00115841"/>
    <w:rsid w:val="00125DC9"/>
    <w:rsid w:val="0015076F"/>
    <w:rsid w:val="00196958"/>
    <w:rsid w:val="001C0859"/>
    <w:rsid w:val="001E2915"/>
    <w:rsid w:val="001F0C91"/>
    <w:rsid w:val="00204D20"/>
    <w:rsid w:val="00222BDB"/>
    <w:rsid w:val="00231090"/>
    <w:rsid w:val="00231DC1"/>
    <w:rsid w:val="002621DD"/>
    <w:rsid w:val="0027431D"/>
    <w:rsid w:val="002764A7"/>
    <w:rsid w:val="002A7994"/>
    <w:rsid w:val="002B67A3"/>
    <w:rsid w:val="002B73EF"/>
    <w:rsid w:val="002E3E32"/>
    <w:rsid w:val="00316F17"/>
    <w:rsid w:val="00352657"/>
    <w:rsid w:val="00357AF1"/>
    <w:rsid w:val="00384310"/>
    <w:rsid w:val="0039079C"/>
    <w:rsid w:val="003B3100"/>
    <w:rsid w:val="003B55ED"/>
    <w:rsid w:val="003D2BA4"/>
    <w:rsid w:val="003D575B"/>
    <w:rsid w:val="003E0384"/>
    <w:rsid w:val="00403068"/>
    <w:rsid w:val="004039C7"/>
    <w:rsid w:val="00415798"/>
    <w:rsid w:val="00421029"/>
    <w:rsid w:val="004237C0"/>
    <w:rsid w:val="004248BC"/>
    <w:rsid w:val="004349E4"/>
    <w:rsid w:val="0046353C"/>
    <w:rsid w:val="00497603"/>
    <w:rsid w:val="004C3EA7"/>
    <w:rsid w:val="004E0854"/>
    <w:rsid w:val="004E2A4D"/>
    <w:rsid w:val="00511B4D"/>
    <w:rsid w:val="0052272D"/>
    <w:rsid w:val="005355D5"/>
    <w:rsid w:val="00540515"/>
    <w:rsid w:val="005448F6"/>
    <w:rsid w:val="00546AC4"/>
    <w:rsid w:val="005566F6"/>
    <w:rsid w:val="00567AF9"/>
    <w:rsid w:val="005742F7"/>
    <w:rsid w:val="005743A0"/>
    <w:rsid w:val="005876A8"/>
    <w:rsid w:val="00595DDB"/>
    <w:rsid w:val="005D5413"/>
    <w:rsid w:val="005E2F87"/>
    <w:rsid w:val="005E5D6E"/>
    <w:rsid w:val="005F1E7A"/>
    <w:rsid w:val="005F58F9"/>
    <w:rsid w:val="00611FDB"/>
    <w:rsid w:val="006156F4"/>
    <w:rsid w:val="00621E60"/>
    <w:rsid w:val="0062207D"/>
    <w:rsid w:val="00626C12"/>
    <w:rsid w:val="00635341"/>
    <w:rsid w:val="006726A9"/>
    <w:rsid w:val="0068464E"/>
    <w:rsid w:val="006D706A"/>
    <w:rsid w:val="00706C72"/>
    <w:rsid w:val="00724D6D"/>
    <w:rsid w:val="00732592"/>
    <w:rsid w:val="00766F16"/>
    <w:rsid w:val="00780701"/>
    <w:rsid w:val="00797AC9"/>
    <w:rsid w:val="007A0C87"/>
    <w:rsid w:val="007B0ADE"/>
    <w:rsid w:val="007F2302"/>
    <w:rsid w:val="007F5DC8"/>
    <w:rsid w:val="008262AC"/>
    <w:rsid w:val="0083237A"/>
    <w:rsid w:val="00832492"/>
    <w:rsid w:val="00832CB9"/>
    <w:rsid w:val="0083336C"/>
    <w:rsid w:val="008359E7"/>
    <w:rsid w:val="00850BA2"/>
    <w:rsid w:val="008625F1"/>
    <w:rsid w:val="00883486"/>
    <w:rsid w:val="008F3B6C"/>
    <w:rsid w:val="00911F38"/>
    <w:rsid w:val="009304C0"/>
    <w:rsid w:val="00930F91"/>
    <w:rsid w:val="0096136A"/>
    <w:rsid w:val="0098140D"/>
    <w:rsid w:val="009914EE"/>
    <w:rsid w:val="009A107C"/>
    <w:rsid w:val="009B1E32"/>
    <w:rsid w:val="009B4E40"/>
    <w:rsid w:val="009B5749"/>
    <w:rsid w:val="009D0762"/>
    <w:rsid w:val="009E01EB"/>
    <w:rsid w:val="009E49CC"/>
    <w:rsid w:val="009E5BAB"/>
    <w:rsid w:val="00A20E71"/>
    <w:rsid w:val="00A34EBF"/>
    <w:rsid w:val="00A375BE"/>
    <w:rsid w:val="00A52A80"/>
    <w:rsid w:val="00A6584A"/>
    <w:rsid w:val="00A80278"/>
    <w:rsid w:val="00A876CE"/>
    <w:rsid w:val="00AA05BF"/>
    <w:rsid w:val="00AA2B80"/>
    <w:rsid w:val="00AB29F8"/>
    <w:rsid w:val="00AB48F3"/>
    <w:rsid w:val="00AE447E"/>
    <w:rsid w:val="00B0226D"/>
    <w:rsid w:val="00B44235"/>
    <w:rsid w:val="00B66E86"/>
    <w:rsid w:val="00B94CC8"/>
    <w:rsid w:val="00BB6298"/>
    <w:rsid w:val="00BC4360"/>
    <w:rsid w:val="00BF42ED"/>
    <w:rsid w:val="00C02C58"/>
    <w:rsid w:val="00C3015C"/>
    <w:rsid w:val="00C43301"/>
    <w:rsid w:val="00C51406"/>
    <w:rsid w:val="00C63266"/>
    <w:rsid w:val="00C82589"/>
    <w:rsid w:val="00CC1425"/>
    <w:rsid w:val="00CE366E"/>
    <w:rsid w:val="00D03D87"/>
    <w:rsid w:val="00D434C4"/>
    <w:rsid w:val="00D75D6A"/>
    <w:rsid w:val="00D76AAD"/>
    <w:rsid w:val="00DF0A91"/>
    <w:rsid w:val="00DF1FE4"/>
    <w:rsid w:val="00E12783"/>
    <w:rsid w:val="00E16F3D"/>
    <w:rsid w:val="00E2712E"/>
    <w:rsid w:val="00E3244C"/>
    <w:rsid w:val="00E44D60"/>
    <w:rsid w:val="00E533D9"/>
    <w:rsid w:val="00E85D02"/>
    <w:rsid w:val="00E8684E"/>
    <w:rsid w:val="00EE208E"/>
    <w:rsid w:val="00EF3007"/>
    <w:rsid w:val="00F11C53"/>
    <w:rsid w:val="00F3135C"/>
    <w:rsid w:val="00F630D2"/>
    <w:rsid w:val="00F810E2"/>
    <w:rsid w:val="00F83DB8"/>
    <w:rsid w:val="00F902CC"/>
    <w:rsid w:val="00FA14EF"/>
    <w:rsid w:val="00FC0CD6"/>
    <w:rsid w:val="00FC29A5"/>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47050D5"/>
  <w15:chartTrackingRefBased/>
  <w15:docId w15:val="{17F529F7-93D1-488B-B598-B3A0DE73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Chars="376" w:left="987" w:hangingChars="100" w:hanging="207"/>
    </w:pPr>
  </w:style>
  <w:style w:type="paragraph" w:styleId="a6">
    <w:name w:val="header"/>
    <w:basedOn w:val="a"/>
    <w:semiHidden/>
    <w:pPr>
      <w:tabs>
        <w:tab w:val="center" w:pos="4252"/>
        <w:tab w:val="right" w:pos="8504"/>
      </w:tabs>
      <w:snapToGrid w:val="0"/>
    </w:pPr>
  </w:style>
  <w:style w:type="paragraph" w:styleId="a7">
    <w:name w:val="Note Heading"/>
    <w:basedOn w:val="a"/>
    <w:next w:val="a"/>
    <w:link w:val="a8"/>
    <w:uiPriority w:val="99"/>
    <w:unhideWhenUsed/>
    <w:rsid w:val="0062207D"/>
    <w:pPr>
      <w:jc w:val="center"/>
    </w:pPr>
  </w:style>
  <w:style w:type="character" w:customStyle="1" w:styleId="a8">
    <w:name w:val="記 (文字)"/>
    <w:link w:val="a7"/>
    <w:uiPriority w:val="99"/>
    <w:rsid w:val="0062207D"/>
    <w:rPr>
      <w:rFonts w:ascii="Century" w:hAnsi="Century"/>
      <w:kern w:val="2"/>
      <w:sz w:val="21"/>
    </w:rPr>
  </w:style>
  <w:style w:type="paragraph" w:styleId="a9">
    <w:name w:val="Closing"/>
    <w:basedOn w:val="a"/>
    <w:link w:val="aa"/>
    <w:uiPriority w:val="99"/>
    <w:unhideWhenUsed/>
    <w:rsid w:val="0062207D"/>
    <w:pPr>
      <w:jc w:val="right"/>
    </w:pPr>
  </w:style>
  <w:style w:type="character" w:customStyle="1" w:styleId="aa">
    <w:name w:val="結語 (文字)"/>
    <w:link w:val="a9"/>
    <w:uiPriority w:val="99"/>
    <w:rsid w:val="0062207D"/>
    <w:rPr>
      <w:rFonts w:ascii="Century" w:hAnsi="Century"/>
      <w:kern w:val="2"/>
      <w:sz w:val="21"/>
    </w:rPr>
  </w:style>
  <w:style w:type="paragraph" w:styleId="ab">
    <w:name w:val="Balloon Text"/>
    <w:basedOn w:val="a"/>
    <w:link w:val="ac"/>
    <w:uiPriority w:val="99"/>
    <w:semiHidden/>
    <w:unhideWhenUsed/>
    <w:rsid w:val="001006DE"/>
    <w:rPr>
      <w:rFonts w:ascii="Arial" w:eastAsia="ＭＳ ゴシック" w:hAnsi="Arial"/>
      <w:sz w:val="18"/>
      <w:szCs w:val="18"/>
    </w:rPr>
  </w:style>
  <w:style w:type="character" w:customStyle="1" w:styleId="ac">
    <w:name w:val="吹き出し (文字)"/>
    <w:link w:val="ab"/>
    <w:uiPriority w:val="99"/>
    <w:semiHidden/>
    <w:rsid w:val="001006DE"/>
    <w:rPr>
      <w:rFonts w:ascii="Arial" w:eastAsia="ＭＳ ゴシック" w:hAnsi="Arial" w:cs="Times New Roman"/>
      <w:kern w:val="2"/>
      <w:sz w:val="18"/>
      <w:szCs w:val="18"/>
    </w:rPr>
  </w:style>
  <w:style w:type="paragraph" w:styleId="ad">
    <w:name w:val="Date"/>
    <w:basedOn w:val="a"/>
    <w:next w:val="a"/>
    <w:link w:val="ae"/>
    <w:uiPriority w:val="99"/>
    <w:semiHidden/>
    <w:unhideWhenUsed/>
    <w:rsid w:val="00626C12"/>
  </w:style>
  <w:style w:type="character" w:customStyle="1" w:styleId="ae">
    <w:name w:val="日付 (文字)"/>
    <w:link w:val="ad"/>
    <w:uiPriority w:val="99"/>
    <w:semiHidden/>
    <w:rsid w:val="00626C12"/>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5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63D9-009C-40E7-B639-BADC514A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1111</Words>
  <Characters>463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入札説明書（案）</vt:lpstr>
      <vt:lpstr>入札説明書（案）</vt:lpstr>
    </vt:vector>
  </TitlesOfParts>
  <Company>岩手県</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入札説明書（案）</dc:title>
  <dc:subject/>
  <dc:creator>岩手県</dc:creator>
  <cp:keywords/>
  <cp:lastModifiedBy>萩原 陽二郎</cp:lastModifiedBy>
  <cp:revision>13</cp:revision>
  <cp:lastPrinted>2025-10-06T09:08:00Z</cp:lastPrinted>
  <dcterms:created xsi:type="dcterms:W3CDTF">2025-07-22T05:46:00Z</dcterms:created>
  <dcterms:modified xsi:type="dcterms:W3CDTF">2025-11-19T01:26:00Z</dcterms:modified>
</cp:coreProperties>
</file>