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C2" w:rsidRPr="00100E2C" w:rsidRDefault="00450DC2" w:rsidP="00450DC2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（参考様式）</w:t>
      </w:r>
    </w:p>
    <w:p w:rsidR="00450DC2" w:rsidRPr="00100E2C" w:rsidRDefault="00A434A8" w:rsidP="00450DC2">
      <w:pPr>
        <w:pStyle w:val="a3"/>
        <w:wordWrap w:val="0"/>
        <w:ind w:left="1201" w:hanging="1201"/>
        <w:jc w:val="right"/>
        <w:rPr>
          <w:rFonts w:ascii="ＭＳ 明朝" w:hAnsi="ＭＳ 明朝"/>
        </w:rPr>
      </w:pPr>
      <w:r w:rsidRPr="00100E2C">
        <w:rPr>
          <w:rFonts w:hint="eastAsia"/>
          <w:spacing w:val="30"/>
          <w:kern w:val="0"/>
          <w:szCs w:val="24"/>
          <w:fitText w:val="2100" w:id="2016670722"/>
        </w:rPr>
        <w:t xml:space="preserve">令和　年　月　</w:t>
      </w:r>
      <w:r w:rsidRPr="00100E2C">
        <w:rPr>
          <w:rFonts w:hint="eastAsia"/>
          <w:kern w:val="0"/>
          <w:szCs w:val="24"/>
          <w:fitText w:val="2100" w:id="2016670722"/>
        </w:rPr>
        <w:t>日</w:t>
      </w:r>
    </w:p>
    <w:p w:rsidR="00450DC2" w:rsidRPr="00100E2C" w:rsidRDefault="00450DC2" w:rsidP="00450DC2">
      <w:pPr>
        <w:rPr>
          <w:rFonts w:ascii="ＭＳ 明朝" w:hAnsi="ＭＳ 明朝"/>
          <w:sz w:val="22"/>
        </w:rPr>
      </w:pPr>
    </w:p>
    <w:p w:rsidR="00450DC2" w:rsidRPr="00100E2C" w:rsidRDefault="00450DC2" w:rsidP="00450DC2">
      <w:pPr>
        <w:rPr>
          <w:rFonts w:ascii="ＭＳ 明朝" w:hAnsi="ＭＳ 明朝"/>
          <w:sz w:val="22"/>
        </w:rPr>
      </w:pPr>
    </w:p>
    <w:p w:rsidR="00450DC2" w:rsidRPr="00100E2C" w:rsidRDefault="00450DC2" w:rsidP="00450DC2">
      <w:pPr>
        <w:rPr>
          <w:rFonts w:ascii="ＭＳ 明朝" w:hAnsi="ＭＳ 明朝"/>
          <w:sz w:val="22"/>
        </w:rPr>
      </w:pPr>
    </w:p>
    <w:p w:rsidR="00450DC2" w:rsidRPr="00100E2C" w:rsidRDefault="00450DC2" w:rsidP="005F5CD8">
      <w:pPr>
        <w:ind w:firstLineChars="100" w:firstLine="22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県南広域振興局長　様</w:t>
      </w:r>
    </w:p>
    <w:p w:rsidR="00450DC2" w:rsidRPr="00100E2C" w:rsidRDefault="00450DC2" w:rsidP="00450DC2">
      <w:pPr>
        <w:rPr>
          <w:rFonts w:ascii="ＭＳ 明朝" w:hAnsi="ＭＳ 明朝"/>
          <w:sz w:val="22"/>
        </w:rPr>
      </w:pPr>
    </w:p>
    <w:p w:rsidR="00450DC2" w:rsidRPr="00100E2C" w:rsidRDefault="00450DC2" w:rsidP="00450DC2">
      <w:pPr>
        <w:rPr>
          <w:rFonts w:ascii="ＭＳ 明朝" w:hAnsi="ＭＳ 明朝"/>
          <w:sz w:val="22"/>
        </w:rPr>
      </w:pPr>
    </w:p>
    <w:p w:rsidR="00450DC2" w:rsidRPr="00100E2C" w:rsidRDefault="00450DC2" w:rsidP="00450DC2">
      <w:pPr>
        <w:ind w:firstLineChars="1900" w:firstLine="418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所在地又は住所</w:t>
      </w:r>
    </w:p>
    <w:p w:rsidR="00450DC2" w:rsidRPr="00100E2C" w:rsidRDefault="00450DC2" w:rsidP="00450DC2">
      <w:pPr>
        <w:pStyle w:val="a6"/>
        <w:ind w:firstLineChars="1900" w:firstLine="4180"/>
        <w:jc w:val="both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>氏名（商号又は名称）</w:t>
      </w:r>
    </w:p>
    <w:p w:rsidR="00450DC2" w:rsidRPr="00100E2C" w:rsidRDefault="00450DC2" w:rsidP="00450DC2">
      <w:pPr>
        <w:pStyle w:val="a6"/>
        <w:ind w:firstLineChars="1900" w:firstLine="4180"/>
        <w:jc w:val="both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>代表者</w:t>
      </w:r>
      <w:r w:rsidR="00AA03F6" w:rsidRPr="00100E2C">
        <w:rPr>
          <w:rFonts w:ascii="ＭＳ 明朝" w:hAnsi="ＭＳ 明朝" w:hint="eastAsia"/>
        </w:rPr>
        <w:t>職・</w:t>
      </w:r>
      <w:r w:rsidRPr="00100E2C">
        <w:rPr>
          <w:rFonts w:ascii="ＭＳ 明朝" w:hAnsi="ＭＳ 明朝" w:hint="eastAsia"/>
        </w:rPr>
        <w:t>氏名　　　　　　　　　　　　　　印</w:t>
      </w:r>
    </w:p>
    <w:p w:rsidR="005F5CD8" w:rsidRPr="00100E2C" w:rsidRDefault="005F5CD8" w:rsidP="00450DC2">
      <w:pPr>
        <w:ind w:firstLineChars="1900" w:firstLine="4180"/>
        <w:rPr>
          <w:rFonts w:ascii="ＭＳ 明朝" w:hAnsi="ＭＳ 明朝"/>
          <w:sz w:val="22"/>
        </w:rPr>
      </w:pPr>
    </w:p>
    <w:p w:rsidR="005F5CD8" w:rsidRPr="00100E2C" w:rsidRDefault="005F5CD8" w:rsidP="00450DC2">
      <w:pPr>
        <w:ind w:firstLineChars="1900" w:firstLine="418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＜連絡先＞</w:t>
      </w:r>
    </w:p>
    <w:p w:rsidR="00450DC2" w:rsidRPr="00100E2C" w:rsidRDefault="00450DC2" w:rsidP="005F5CD8">
      <w:pPr>
        <w:ind w:firstLineChars="2000" w:firstLine="440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電話番号</w:t>
      </w:r>
    </w:p>
    <w:p w:rsidR="00450DC2" w:rsidRPr="00100E2C" w:rsidRDefault="00450DC2" w:rsidP="005F5CD8">
      <w:pPr>
        <w:ind w:firstLineChars="2000" w:firstLine="440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FAX番号</w:t>
      </w:r>
    </w:p>
    <w:p w:rsidR="00450DC2" w:rsidRPr="00100E2C" w:rsidRDefault="00450DC2" w:rsidP="005F5CD8">
      <w:pPr>
        <w:ind w:firstLineChars="2000" w:firstLine="440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担当者名</w:t>
      </w:r>
    </w:p>
    <w:p w:rsidR="00450DC2" w:rsidRPr="00100E2C" w:rsidRDefault="00450DC2" w:rsidP="00450DC2">
      <w:pPr>
        <w:ind w:firstLineChars="1800" w:firstLine="3960"/>
        <w:rPr>
          <w:rFonts w:ascii="ＭＳ 明朝" w:hAnsi="ＭＳ 明朝"/>
          <w:sz w:val="22"/>
        </w:rPr>
      </w:pPr>
    </w:p>
    <w:p w:rsidR="005F5CD8" w:rsidRPr="00100E2C" w:rsidRDefault="005F5CD8" w:rsidP="00450DC2">
      <w:pPr>
        <w:ind w:firstLineChars="1800" w:firstLine="3960"/>
        <w:rPr>
          <w:rFonts w:ascii="ＭＳ 明朝" w:hAnsi="ＭＳ 明朝"/>
          <w:sz w:val="22"/>
        </w:rPr>
      </w:pPr>
    </w:p>
    <w:p w:rsidR="00450DC2" w:rsidRPr="00100E2C" w:rsidRDefault="00450DC2" w:rsidP="00450DC2">
      <w:pPr>
        <w:pStyle w:val="a5"/>
        <w:rPr>
          <w:rFonts w:ascii="ＭＳ 明朝" w:hAnsi="ＭＳ 明朝"/>
          <w:kern w:val="0"/>
          <w:sz w:val="28"/>
        </w:rPr>
      </w:pPr>
      <w:r w:rsidRPr="00100E2C">
        <w:rPr>
          <w:rFonts w:ascii="ＭＳ 明朝" w:hAnsi="ＭＳ 明朝" w:hint="eastAsia"/>
          <w:spacing w:val="840"/>
          <w:kern w:val="0"/>
          <w:sz w:val="28"/>
          <w:fitText w:val="4200" w:id="950761218"/>
        </w:rPr>
        <w:t>送付</w:t>
      </w:r>
      <w:r w:rsidRPr="00100E2C">
        <w:rPr>
          <w:rFonts w:ascii="ＭＳ 明朝" w:hAnsi="ＭＳ 明朝" w:hint="eastAsia"/>
          <w:kern w:val="0"/>
          <w:sz w:val="28"/>
          <w:fitText w:val="4200" w:id="950761218"/>
        </w:rPr>
        <w:t>書</w:t>
      </w:r>
    </w:p>
    <w:p w:rsidR="00450DC2" w:rsidRPr="00100E2C" w:rsidRDefault="00450DC2" w:rsidP="00450DC2">
      <w:pPr>
        <w:rPr>
          <w:rFonts w:ascii="ＭＳ 明朝" w:hAnsi="ＭＳ 明朝"/>
        </w:rPr>
      </w:pPr>
    </w:p>
    <w:p w:rsidR="00450DC2" w:rsidRPr="00100E2C" w:rsidRDefault="00450DC2" w:rsidP="00450DC2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 xml:space="preserve">　下記調達件名に係る一般競争入札に参加したく、別添のとおり仕様審査に必要な書類を提出します。</w:t>
      </w:r>
    </w:p>
    <w:p w:rsidR="00450DC2" w:rsidRPr="00100E2C" w:rsidRDefault="00450DC2" w:rsidP="00450DC2">
      <w:pPr>
        <w:pStyle w:val="a5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>記</w:t>
      </w:r>
    </w:p>
    <w:p w:rsidR="00450DC2" w:rsidRPr="00100E2C" w:rsidRDefault="001A6FAD" w:rsidP="00450DC2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１　調達件名</w:t>
      </w:r>
      <w:r w:rsidR="002E3AF0" w:rsidRPr="00100E2C">
        <w:rPr>
          <w:rFonts w:ascii="ＭＳ 明朝" w:hAnsi="ＭＳ 明朝" w:hint="eastAsia"/>
          <w:sz w:val="22"/>
        </w:rPr>
        <w:t>（物品名）</w:t>
      </w:r>
      <w:r w:rsidRPr="00100E2C">
        <w:rPr>
          <w:rFonts w:ascii="ＭＳ 明朝" w:hAnsi="ＭＳ 明朝" w:hint="eastAsia"/>
          <w:sz w:val="22"/>
        </w:rPr>
        <w:t xml:space="preserve">　</w:t>
      </w:r>
      <w:r w:rsidR="00C039E4" w:rsidRPr="00100E2C">
        <w:rPr>
          <w:rFonts w:ascii="ＭＳ 明朝" w:hAnsi="ＭＳ 明朝" w:hint="eastAsia"/>
          <w:sz w:val="22"/>
        </w:rPr>
        <w:t>凍結抑制</w:t>
      </w:r>
      <w:r w:rsidR="00450DC2" w:rsidRPr="00100E2C">
        <w:rPr>
          <w:rFonts w:ascii="ＭＳ 明朝" w:hAnsi="ＭＳ 明朝" w:hint="eastAsia"/>
          <w:sz w:val="22"/>
        </w:rPr>
        <w:t>剤</w:t>
      </w:r>
      <w:r w:rsidR="002E3AF0" w:rsidRPr="00100E2C">
        <w:rPr>
          <w:rFonts w:ascii="ＭＳ 明朝" w:hAnsi="ＭＳ 明朝" w:hint="eastAsia"/>
          <w:sz w:val="22"/>
        </w:rPr>
        <w:t>（</w:t>
      </w:r>
      <w:r w:rsidR="00036AF4" w:rsidRPr="00100E2C">
        <w:rPr>
          <w:rFonts w:ascii="ＭＳ 明朝" w:hAnsi="ＭＳ 明朝" w:hint="eastAsia"/>
          <w:sz w:val="22"/>
        </w:rPr>
        <w:t>尿素</w:t>
      </w:r>
      <w:r w:rsidR="002E3AF0" w:rsidRPr="00100E2C">
        <w:rPr>
          <w:rFonts w:ascii="ＭＳ 明朝" w:hAnsi="ＭＳ 明朝" w:hint="eastAsia"/>
          <w:sz w:val="22"/>
        </w:rPr>
        <w:t>）</w:t>
      </w:r>
    </w:p>
    <w:p w:rsidR="00450DC2" w:rsidRPr="00100E2C" w:rsidRDefault="00450DC2" w:rsidP="00450DC2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 xml:space="preserve">　　</w:t>
      </w:r>
    </w:p>
    <w:p w:rsidR="00450DC2" w:rsidRPr="00100E2C" w:rsidRDefault="00450DC2" w:rsidP="00450DC2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２　提出書類</w:t>
      </w:r>
    </w:p>
    <w:p w:rsidR="00450DC2" w:rsidRPr="00100E2C" w:rsidRDefault="00C629BC" w:rsidP="00450DC2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材料承諾書</w:t>
      </w:r>
    </w:p>
    <w:p w:rsidR="00450DC2" w:rsidRPr="00100E2C" w:rsidRDefault="00C629BC" w:rsidP="00C7116D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</w:rPr>
        <w:t>品質試験成績書（</w:t>
      </w:r>
      <w:r w:rsidR="001A6FAD" w:rsidRPr="00100E2C">
        <w:rPr>
          <w:rFonts w:ascii="ＭＳ 明朝" w:hAnsi="ＭＳ 明朝" w:hint="eastAsia"/>
        </w:rPr>
        <w:t>公的試験</w:t>
      </w:r>
      <w:r w:rsidR="00872284" w:rsidRPr="00100E2C">
        <w:rPr>
          <w:rFonts w:ascii="ＭＳ 明朝" w:hAnsi="ＭＳ 明朝" w:hint="eastAsia"/>
        </w:rPr>
        <w:t>機関</w:t>
      </w:r>
      <w:r w:rsidR="001A6FAD" w:rsidRPr="00100E2C">
        <w:rPr>
          <w:rFonts w:ascii="ＭＳ 明朝" w:hAnsi="ＭＳ 明朝" w:hint="eastAsia"/>
        </w:rPr>
        <w:t>において今年度に実施した成績書であること。</w:t>
      </w:r>
      <w:r w:rsidR="0076680D" w:rsidRPr="00100E2C">
        <w:rPr>
          <w:rFonts w:ascii="ＭＳ 明朝" w:hAnsi="ＭＳ 明朝" w:hint="eastAsia"/>
        </w:rPr>
        <w:t>）</w:t>
      </w:r>
      <w:r w:rsidR="00C7116D" w:rsidRPr="00100E2C">
        <w:rPr>
          <w:rFonts w:ascii="ＭＳ 明朝" w:hAnsi="ＭＳ 明朝" w:hint="eastAsia"/>
        </w:rPr>
        <w:t xml:space="preserve">　　　　　　　　</w:t>
      </w:r>
    </w:p>
    <w:p w:rsidR="00450DC2" w:rsidRPr="00100E2C" w:rsidRDefault="00C629BC" w:rsidP="00450DC2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</w:rPr>
        <w:t>材料見本</w:t>
      </w:r>
    </w:p>
    <w:p w:rsidR="00C629BC" w:rsidRPr="00100E2C" w:rsidRDefault="00C629BC" w:rsidP="00450DC2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</w:rPr>
        <w:t>定価見積書</w:t>
      </w:r>
    </w:p>
    <w:p w:rsidR="002E3AF0" w:rsidRPr="00100E2C" w:rsidRDefault="00450DC2" w:rsidP="002E3AF0">
      <w:pPr>
        <w:jc w:val="left"/>
        <w:rPr>
          <w:rFonts w:ascii="ＭＳ 明朝" w:hAnsi="ＭＳ 明朝"/>
        </w:rPr>
      </w:pPr>
      <w:r w:rsidRPr="00100E2C">
        <w:rPr>
          <w:rFonts w:ascii="ＭＳ 明朝" w:hAnsi="ＭＳ 明朝"/>
        </w:rPr>
        <w:br w:type="page"/>
      </w:r>
      <w:r w:rsidR="002E3AF0" w:rsidRPr="00100E2C">
        <w:rPr>
          <w:rFonts w:ascii="ＭＳ 明朝" w:hAnsi="ＭＳ 明朝" w:hint="eastAsia"/>
        </w:rPr>
        <w:lastRenderedPageBreak/>
        <w:t>様式２</w:t>
      </w:r>
    </w:p>
    <w:p w:rsidR="002E3AF0" w:rsidRPr="00100E2C" w:rsidRDefault="002E3AF0" w:rsidP="002E3AF0">
      <w:pPr>
        <w:wordWrap w:val="0"/>
        <w:ind w:firstLineChars="100" w:firstLine="210"/>
        <w:jc w:val="right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 xml:space="preserve">令和　　年　　月　　日　</w:t>
      </w:r>
    </w:p>
    <w:p w:rsidR="002E3AF0" w:rsidRPr="00100E2C" w:rsidRDefault="002E3AF0" w:rsidP="002E3AF0">
      <w:pPr>
        <w:jc w:val="left"/>
        <w:rPr>
          <w:rFonts w:ascii="ＭＳ 明朝" w:hAnsi="ＭＳ 明朝"/>
        </w:rPr>
      </w:pPr>
    </w:p>
    <w:p w:rsidR="009F3512" w:rsidRPr="00100E2C" w:rsidRDefault="009F3512" w:rsidP="002E3AF0">
      <w:pPr>
        <w:jc w:val="left"/>
        <w:rPr>
          <w:rFonts w:ascii="ＭＳ 明朝" w:hAnsi="ＭＳ 明朝"/>
        </w:rPr>
      </w:pPr>
    </w:p>
    <w:p w:rsidR="002E3AF0" w:rsidRPr="00100E2C" w:rsidRDefault="002E3AF0" w:rsidP="002E3AF0">
      <w:pPr>
        <w:jc w:val="left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>県南広域振興局長　様</w:t>
      </w:r>
    </w:p>
    <w:p w:rsidR="002E3AF0" w:rsidRPr="00100E2C" w:rsidRDefault="002E3AF0" w:rsidP="002E3AF0">
      <w:pPr>
        <w:ind w:firstLineChars="1500" w:firstLine="3150"/>
        <w:jc w:val="left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>所在地又は住所</w:t>
      </w:r>
    </w:p>
    <w:p w:rsidR="002E3AF0" w:rsidRPr="00100E2C" w:rsidRDefault="002E3AF0" w:rsidP="002E3AF0">
      <w:pPr>
        <w:ind w:firstLineChars="2000" w:firstLine="4200"/>
        <w:jc w:val="left"/>
        <w:rPr>
          <w:rFonts w:ascii="ＭＳ 明朝" w:hAnsi="ＭＳ 明朝"/>
        </w:rPr>
      </w:pPr>
    </w:p>
    <w:p w:rsidR="002E3AF0" w:rsidRPr="00100E2C" w:rsidRDefault="002E3AF0" w:rsidP="002E3AF0">
      <w:pPr>
        <w:ind w:firstLineChars="1500" w:firstLine="3150"/>
        <w:jc w:val="left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>氏名（商号又は名称）</w:t>
      </w:r>
    </w:p>
    <w:p w:rsidR="002E3AF0" w:rsidRPr="00100E2C" w:rsidRDefault="002E3AF0" w:rsidP="002E3AF0">
      <w:pPr>
        <w:ind w:firstLineChars="2000" w:firstLine="4200"/>
        <w:jc w:val="left"/>
        <w:rPr>
          <w:rFonts w:ascii="ＭＳ 明朝" w:hAnsi="ＭＳ 明朝"/>
        </w:rPr>
      </w:pPr>
    </w:p>
    <w:p w:rsidR="002E3AF0" w:rsidRPr="00100E2C" w:rsidRDefault="002E3AF0" w:rsidP="002E3AF0">
      <w:pPr>
        <w:ind w:firstLineChars="1500" w:firstLine="3150"/>
        <w:jc w:val="left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>代表者職・氏名　　　　　　　　　　　　　　　　　印</w:t>
      </w:r>
    </w:p>
    <w:p w:rsidR="002E3AF0" w:rsidRPr="00100E2C" w:rsidRDefault="002E3AF0" w:rsidP="002E3AF0">
      <w:pPr>
        <w:ind w:firstLineChars="2000" w:firstLine="6400"/>
        <w:jc w:val="left"/>
        <w:rPr>
          <w:rFonts w:ascii="ＭＳ 明朝" w:hAnsi="ＭＳ 明朝"/>
          <w:sz w:val="32"/>
          <w:szCs w:val="32"/>
        </w:rPr>
      </w:pPr>
    </w:p>
    <w:p w:rsidR="002E3AF0" w:rsidRPr="00100E2C" w:rsidRDefault="002E3AF0" w:rsidP="002E3AF0">
      <w:pPr>
        <w:ind w:firstLineChars="2000" w:firstLine="6400"/>
        <w:jc w:val="left"/>
        <w:rPr>
          <w:rFonts w:ascii="ＭＳ 明朝" w:hAnsi="ＭＳ 明朝"/>
          <w:sz w:val="32"/>
          <w:szCs w:val="32"/>
        </w:rPr>
      </w:pPr>
    </w:p>
    <w:p w:rsidR="002E3AF0" w:rsidRPr="00100E2C" w:rsidRDefault="002E3AF0" w:rsidP="002E3AF0">
      <w:pPr>
        <w:jc w:val="center"/>
        <w:rPr>
          <w:rFonts w:ascii="ＭＳ 明朝" w:hAnsi="ＭＳ 明朝"/>
          <w:w w:val="150"/>
          <w:sz w:val="32"/>
          <w:szCs w:val="32"/>
        </w:rPr>
      </w:pPr>
      <w:r w:rsidRPr="00100E2C">
        <w:rPr>
          <w:rFonts w:ascii="ＭＳ 明朝" w:hAnsi="ＭＳ 明朝" w:hint="eastAsia"/>
          <w:w w:val="150"/>
          <w:sz w:val="32"/>
          <w:szCs w:val="32"/>
        </w:rPr>
        <w:t>定　価（単</w:t>
      </w:r>
      <w:r w:rsidR="00D55D9C" w:rsidRPr="00100E2C">
        <w:rPr>
          <w:rFonts w:ascii="ＭＳ 明朝" w:hAnsi="ＭＳ 明朝" w:hint="eastAsia"/>
          <w:w w:val="150"/>
          <w:sz w:val="32"/>
          <w:szCs w:val="32"/>
        </w:rPr>
        <w:t xml:space="preserve">　</w:t>
      </w:r>
      <w:r w:rsidRPr="00100E2C">
        <w:rPr>
          <w:rFonts w:ascii="ＭＳ 明朝" w:hAnsi="ＭＳ 明朝" w:hint="eastAsia"/>
          <w:w w:val="150"/>
          <w:sz w:val="32"/>
          <w:szCs w:val="32"/>
        </w:rPr>
        <w:t>価）見　積　書</w:t>
      </w:r>
    </w:p>
    <w:p w:rsidR="009248C7" w:rsidRPr="00100E2C" w:rsidRDefault="009248C7" w:rsidP="009248C7">
      <w:pPr>
        <w:rPr>
          <w:rFonts w:ascii="ＭＳ 明朝" w:hAnsi="ＭＳ 明朝"/>
          <w:sz w:val="22"/>
        </w:rPr>
      </w:pPr>
    </w:p>
    <w:p w:rsidR="009248C7" w:rsidRPr="00100E2C" w:rsidRDefault="00C039E4" w:rsidP="009248C7">
      <w:pPr>
        <w:jc w:val="left"/>
        <w:rPr>
          <w:rFonts w:ascii="ＭＳ 明朝" w:hAnsi="ＭＳ 明朝"/>
          <w:w w:val="150"/>
          <w:sz w:val="32"/>
          <w:szCs w:val="32"/>
        </w:rPr>
      </w:pPr>
      <w:r w:rsidRPr="00100E2C">
        <w:rPr>
          <w:rFonts w:ascii="ＭＳ 明朝" w:hAnsi="ＭＳ 明朝" w:hint="eastAsia"/>
          <w:sz w:val="22"/>
        </w:rPr>
        <w:t>調達件名　凍結抑制</w:t>
      </w:r>
      <w:r w:rsidR="009248C7" w:rsidRPr="00100E2C">
        <w:rPr>
          <w:rFonts w:ascii="ＭＳ 明朝" w:hAnsi="ＭＳ 明朝" w:hint="eastAsia"/>
          <w:sz w:val="22"/>
        </w:rPr>
        <w:t>剤（</w:t>
      </w:r>
      <w:r w:rsidR="00036AF4" w:rsidRPr="00100E2C">
        <w:rPr>
          <w:rFonts w:ascii="ＭＳ 明朝" w:hAnsi="ＭＳ 明朝" w:hint="eastAsia"/>
          <w:sz w:val="22"/>
        </w:rPr>
        <w:t>尿素</w:t>
      </w:r>
      <w:r w:rsidR="009248C7" w:rsidRPr="00100E2C">
        <w:rPr>
          <w:rFonts w:ascii="ＭＳ 明朝" w:hAnsi="ＭＳ 明朝" w:hint="eastAsia"/>
          <w:sz w:val="22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1985"/>
        <w:gridCol w:w="709"/>
        <w:gridCol w:w="1984"/>
      </w:tblGrid>
      <w:tr w:rsidR="00100E2C" w:rsidRPr="00100E2C" w:rsidTr="002E3AF0">
        <w:trPr>
          <w:trHeight w:val="61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3AF0" w:rsidRPr="00100E2C" w:rsidRDefault="002E3AF0" w:rsidP="00474B70">
            <w:pPr>
              <w:jc w:val="center"/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AF0" w:rsidRPr="00100E2C" w:rsidRDefault="009248C7" w:rsidP="009248C7">
            <w:pPr>
              <w:jc w:val="center"/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規格・品質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AF0" w:rsidRPr="00100E2C" w:rsidRDefault="009248C7" w:rsidP="009248C7">
            <w:pPr>
              <w:jc w:val="center"/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製造元・銘柄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3AF0" w:rsidRPr="00100E2C" w:rsidRDefault="009248C7" w:rsidP="002E3AF0">
            <w:pPr>
              <w:jc w:val="center"/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F0" w:rsidRPr="00100E2C" w:rsidRDefault="002E3AF0" w:rsidP="00474B70">
            <w:pPr>
              <w:jc w:val="center"/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定　価（税抜）</w:t>
            </w:r>
          </w:p>
        </w:tc>
      </w:tr>
      <w:tr w:rsidR="00100E2C" w:rsidRPr="00100E2C" w:rsidTr="002E3AF0">
        <w:trPr>
          <w:trHeight w:val="1076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3AF0" w:rsidRPr="00100E2C" w:rsidRDefault="00036AF4" w:rsidP="009248C7">
            <w:pPr>
              <w:jc w:val="center"/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尿素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6AF4" w:rsidRPr="00100E2C" w:rsidRDefault="00E009FF" w:rsidP="00036AF4">
            <w:pPr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・尿素成分</w:t>
            </w:r>
            <w:r w:rsidR="009A7BE2" w:rsidRPr="00100E2C">
              <w:rPr>
                <w:rFonts w:ascii="ＭＳ 明朝" w:hAnsi="ＭＳ 明朝" w:hint="eastAsia"/>
              </w:rPr>
              <w:t>99</w:t>
            </w:r>
            <w:r w:rsidR="00036AF4" w:rsidRPr="00100E2C">
              <w:rPr>
                <w:rFonts w:ascii="ＭＳ 明朝" w:hAnsi="ＭＳ 明朝" w:hint="eastAsia"/>
              </w:rPr>
              <w:t>％以上</w:t>
            </w:r>
          </w:p>
          <w:p w:rsidR="00036AF4" w:rsidRPr="00100E2C" w:rsidRDefault="00036AF4" w:rsidP="00036AF4">
            <w:pPr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・500</w:t>
            </w:r>
            <w:r w:rsidR="00C72655">
              <w:rPr>
                <w:rFonts w:ascii="ＭＳ 明朝" w:hAnsi="ＭＳ 明朝" w:hint="eastAsia"/>
              </w:rPr>
              <w:t>㎏</w:t>
            </w:r>
            <w:r w:rsidRPr="00100E2C">
              <w:rPr>
                <w:rFonts w:ascii="ＭＳ 明朝" w:hAnsi="ＭＳ 明朝" w:hint="eastAsia"/>
              </w:rPr>
              <w:t>ﾌﾚｺﾝﾊﾞｯｸﾞ入</w:t>
            </w:r>
          </w:p>
          <w:p w:rsidR="002E3AF0" w:rsidRPr="00100E2C" w:rsidRDefault="00036AF4" w:rsidP="00036AF4">
            <w:pPr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・配達料込み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AF0" w:rsidRPr="00100E2C" w:rsidRDefault="002E3AF0" w:rsidP="00474B7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3AF0" w:rsidRPr="00100E2C" w:rsidRDefault="00036AF4" w:rsidP="00036AF4">
            <w:pPr>
              <w:jc w:val="center"/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袋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AF0" w:rsidRPr="00100E2C" w:rsidRDefault="002E3AF0" w:rsidP="00474B70">
            <w:pPr>
              <w:jc w:val="right"/>
              <w:rPr>
                <w:rFonts w:ascii="ＭＳ 明朝" w:hAnsi="ＭＳ 明朝"/>
              </w:rPr>
            </w:pPr>
            <w:r w:rsidRPr="00100E2C">
              <w:rPr>
                <w:rFonts w:ascii="ＭＳ 明朝" w:hAnsi="ＭＳ 明朝" w:hint="eastAsia"/>
              </w:rPr>
              <w:t>円</w:t>
            </w:r>
          </w:p>
        </w:tc>
      </w:tr>
    </w:tbl>
    <w:p w:rsidR="00450DC2" w:rsidRPr="00100E2C" w:rsidRDefault="00CC1540" w:rsidP="00450DC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</w:rPr>
        <w:t>※　仕様書及び成分がわかる公的試験機関による品質試験成績書</w:t>
      </w:r>
      <w:r w:rsidR="00450DC2" w:rsidRPr="00100E2C">
        <w:rPr>
          <w:rFonts w:ascii="ＭＳ 明朝" w:hAnsi="ＭＳ 明朝" w:hint="eastAsia"/>
          <w:kern w:val="0"/>
        </w:rPr>
        <w:t>は別添のとおり</w:t>
      </w:r>
    </w:p>
    <w:p w:rsidR="00450DC2" w:rsidRPr="00100E2C" w:rsidRDefault="00450DC2" w:rsidP="00450DC2">
      <w:pPr>
        <w:rPr>
          <w:rFonts w:ascii="ＭＳ 明朝" w:hAnsi="ＭＳ 明朝"/>
          <w:sz w:val="22"/>
        </w:rPr>
      </w:pPr>
    </w:p>
    <w:p w:rsidR="008C1EDA" w:rsidRPr="00100E2C" w:rsidRDefault="00450DC2" w:rsidP="00450DC2">
      <w:pPr>
        <w:jc w:val="center"/>
        <w:rPr>
          <w:rFonts w:ascii="ＭＳ 明朝" w:hAnsi="ＭＳ 明朝"/>
        </w:rPr>
      </w:pPr>
      <w:r w:rsidRPr="00100E2C">
        <w:rPr>
          <w:rFonts w:ascii="ＭＳ 明朝" w:hAnsi="ＭＳ 明朝"/>
        </w:rPr>
        <w:br w:type="page"/>
      </w:r>
    </w:p>
    <w:p w:rsidR="001A6FAD" w:rsidRPr="00100E2C" w:rsidRDefault="001A6FAD" w:rsidP="001A6FAD">
      <w:pPr>
        <w:jc w:val="center"/>
        <w:rPr>
          <w:rFonts w:ascii="ＭＳ 明朝" w:hAnsi="ＭＳ 明朝"/>
          <w:kern w:val="0"/>
          <w:sz w:val="40"/>
        </w:rPr>
      </w:pPr>
      <w:r w:rsidRPr="00100E2C">
        <w:rPr>
          <w:rFonts w:ascii="ＭＳ 明朝" w:hAnsi="ＭＳ 明朝" w:hint="eastAsia"/>
          <w:spacing w:val="487"/>
          <w:kern w:val="0"/>
          <w:sz w:val="40"/>
          <w:fitText w:val="3150" w:id="-1996792320"/>
        </w:rPr>
        <w:lastRenderedPageBreak/>
        <w:t>入札</w:t>
      </w:r>
      <w:r w:rsidRPr="00100E2C">
        <w:rPr>
          <w:rFonts w:ascii="ＭＳ 明朝" w:hAnsi="ＭＳ 明朝" w:hint="eastAsia"/>
          <w:spacing w:val="1"/>
          <w:kern w:val="0"/>
          <w:sz w:val="40"/>
          <w:fitText w:val="3150" w:id="-1996792320"/>
        </w:rPr>
        <w:t>書</w:t>
      </w:r>
    </w:p>
    <w:p w:rsidR="001A6FAD" w:rsidRPr="00100E2C" w:rsidRDefault="001A6FAD" w:rsidP="001A6FAD">
      <w:pPr>
        <w:rPr>
          <w:rFonts w:ascii="ＭＳ 明朝" w:hAnsi="ＭＳ 明朝"/>
          <w:kern w:val="0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kern w:val="0"/>
          <w:sz w:val="22"/>
        </w:rPr>
      </w:pPr>
    </w:p>
    <w:p w:rsidR="001A6FAD" w:rsidRPr="00100E2C" w:rsidRDefault="00A434A8" w:rsidP="001A6FAD">
      <w:pPr>
        <w:pStyle w:val="a6"/>
        <w:wordWrap w:val="0"/>
        <w:rPr>
          <w:rFonts w:ascii="ＭＳ 明朝" w:hAnsi="ＭＳ 明朝"/>
          <w:kern w:val="0"/>
          <w:szCs w:val="22"/>
        </w:rPr>
      </w:pPr>
      <w:r w:rsidRPr="00100E2C">
        <w:rPr>
          <w:rFonts w:ascii="ＭＳ 明朝" w:hAnsi="ＭＳ 明朝" w:hint="eastAsia"/>
          <w:kern w:val="0"/>
          <w:szCs w:val="22"/>
        </w:rPr>
        <w:t>令和</w:t>
      </w:r>
      <w:r w:rsidR="001434E8">
        <w:rPr>
          <w:rFonts w:ascii="ＭＳ 明朝" w:hAnsi="ＭＳ 明朝" w:hint="eastAsia"/>
          <w:kern w:val="0"/>
          <w:szCs w:val="22"/>
        </w:rPr>
        <w:t>７</w:t>
      </w:r>
      <w:r w:rsidRPr="00100E2C">
        <w:rPr>
          <w:rFonts w:ascii="ＭＳ 明朝" w:hAnsi="ＭＳ 明朝" w:hint="eastAsia"/>
          <w:kern w:val="0"/>
          <w:szCs w:val="22"/>
        </w:rPr>
        <w:t>年</w:t>
      </w:r>
      <w:r w:rsidR="001A6FAD" w:rsidRPr="00100E2C">
        <w:rPr>
          <w:rFonts w:ascii="ＭＳ 明朝" w:hAnsi="ＭＳ 明朝" w:hint="eastAsia"/>
          <w:kern w:val="0"/>
          <w:szCs w:val="22"/>
        </w:rPr>
        <w:t>10月</w:t>
      </w:r>
      <w:r w:rsidR="001434E8">
        <w:rPr>
          <w:rFonts w:ascii="ＭＳ 明朝" w:hAnsi="ＭＳ 明朝" w:hint="eastAsia"/>
          <w:kern w:val="0"/>
          <w:szCs w:val="22"/>
        </w:rPr>
        <w:t>15</w:t>
      </w:r>
      <w:r w:rsidR="001A6FAD" w:rsidRPr="00100E2C">
        <w:rPr>
          <w:rFonts w:ascii="ＭＳ 明朝" w:hAnsi="ＭＳ 明朝" w:hint="eastAsia"/>
          <w:kern w:val="0"/>
          <w:szCs w:val="22"/>
        </w:rPr>
        <w:t>日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firstLineChars="100" w:firstLine="22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県南広域振興局長　様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firstLineChars="1622" w:firstLine="3568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所在地又は住所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firstLineChars="1630" w:firstLine="3586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商号又は名称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 xml:space="preserve">　　　　　　　　　　　　　　　　代表者</w:t>
      </w:r>
      <w:r w:rsidR="00AA03F6" w:rsidRPr="00100E2C">
        <w:rPr>
          <w:rFonts w:ascii="ＭＳ 明朝" w:hAnsi="ＭＳ 明朝" w:hint="eastAsia"/>
          <w:sz w:val="22"/>
        </w:rPr>
        <w:t>職・</w:t>
      </w:r>
      <w:r w:rsidRPr="00100E2C">
        <w:rPr>
          <w:rFonts w:ascii="ＭＳ 明朝" w:hAnsi="ＭＳ 明朝" w:hint="eastAsia"/>
          <w:sz w:val="22"/>
        </w:rPr>
        <w:t>氏名　　　　　　　　　　　　　　印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firstLineChars="1575" w:firstLine="3465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（代理人氏名） 　　　　　　　　　　　　　（印）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 xml:space="preserve">　次のとおり入札します。</w:t>
      </w:r>
    </w:p>
    <w:p w:rsidR="001A6FAD" w:rsidRPr="00100E2C" w:rsidRDefault="001A6FAD" w:rsidP="001A6FAD">
      <w:pPr>
        <w:ind w:leftChars="-100" w:left="-210"/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leftChars="-100" w:left="-21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 xml:space="preserve">　件名　</w:t>
      </w:r>
      <w:r w:rsidR="00C039E4" w:rsidRPr="00100E2C">
        <w:rPr>
          <w:rFonts w:ascii="ＭＳ 明朝" w:hAnsi="ＭＳ 明朝" w:hint="eastAsia"/>
          <w:sz w:val="22"/>
        </w:rPr>
        <w:t>凍結抑制</w:t>
      </w:r>
      <w:r w:rsidR="009248C7" w:rsidRPr="00100E2C">
        <w:rPr>
          <w:rFonts w:ascii="ＭＳ 明朝" w:hAnsi="ＭＳ 明朝" w:hint="eastAsia"/>
          <w:sz w:val="22"/>
        </w:rPr>
        <w:t>剤（尿素）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730"/>
        <w:gridCol w:w="2205"/>
        <w:gridCol w:w="735"/>
        <w:gridCol w:w="1995"/>
      </w:tblGrid>
      <w:tr w:rsidR="00100E2C" w:rsidRPr="00100E2C" w:rsidTr="009F3512">
        <w:trPr>
          <w:cantSplit/>
          <w:trHeight w:val="625"/>
        </w:trPr>
        <w:tc>
          <w:tcPr>
            <w:tcW w:w="1575" w:type="dxa"/>
            <w:vAlign w:val="center"/>
          </w:tcPr>
          <w:p w:rsidR="009248C7" w:rsidRPr="00100E2C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品名</w:t>
            </w:r>
          </w:p>
        </w:tc>
        <w:tc>
          <w:tcPr>
            <w:tcW w:w="2730" w:type="dxa"/>
            <w:vAlign w:val="center"/>
          </w:tcPr>
          <w:p w:rsidR="009248C7" w:rsidRPr="00100E2C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規格・品質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9248C7" w:rsidRPr="00100E2C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銘柄</w:t>
            </w:r>
          </w:p>
        </w:tc>
        <w:tc>
          <w:tcPr>
            <w:tcW w:w="735" w:type="dxa"/>
            <w:vAlign w:val="center"/>
          </w:tcPr>
          <w:p w:rsidR="009248C7" w:rsidRPr="00100E2C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9248C7" w:rsidRPr="00100E2C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入札単価</w:t>
            </w:r>
          </w:p>
        </w:tc>
      </w:tr>
      <w:tr w:rsidR="009248C7" w:rsidRPr="00100E2C" w:rsidTr="009F3512">
        <w:trPr>
          <w:cantSplit/>
          <w:trHeight w:val="1251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9248C7" w:rsidRPr="00100E2C" w:rsidRDefault="009248C7" w:rsidP="009F3512">
            <w:pPr>
              <w:jc w:val="center"/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尿素</w:t>
            </w:r>
          </w:p>
        </w:tc>
        <w:tc>
          <w:tcPr>
            <w:tcW w:w="27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248C7" w:rsidRPr="00100E2C" w:rsidRDefault="00E009FF" w:rsidP="00886FF5">
            <w:pPr>
              <w:framePr w:hSpace="142" w:wrap="around" w:vAnchor="text" w:hAnchor="margin" w:y="391"/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・尿素成分</w:t>
            </w:r>
            <w:r w:rsidR="009A7BE2" w:rsidRPr="00100E2C">
              <w:rPr>
                <w:rFonts w:ascii="ＭＳ 明朝" w:hAnsi="ＭＳ 明朝" w:hint="eastAsia"/>
                <w:szCs w:val="21"/>
              </w:rPr>
              <w:t>99</w:t>
            </w:r>
            <w:r w:rsidR="009248C7" w:rsidRPr="00100E2C">
              <w:rPr>
                <w:rFonts w:ascii="ＭＳ 明朝" w:hAnsi="ＭＳ 明朝" w:hint="eastAsia"/>
                <w:szCs w:val="21"/>
              </w:rPr>
              <w:t>％以上</w:t>
            </w:r>
          </w:p>
          <w:p w:rsidR="009248C7" w:rsidRPr="00100E2C" w:rsidRDefault="009248C7" w:rsidP="00886FF5">
            <w:pPr>
              <w:framePr w:hSpace="142" w:wrap="around" w:vAnchor="text" w:hAnchor="margin" w:y="391"/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・500</w:t>
            </w:r>
            <w:r w:rsidR="00A67FBC">
              <w:rPr>
                <w:rFonts w:ascii="ＭＳ 明朝" w:hAnsi="ＭＳ 明朝" w:hint="eastAsia"/>
                <w:szCs w:val="21"/>
              </w:rPr>
              <w:t>㎏</w:t>
            </w:r>
            <w:bookmarkStart w:id="0" w:name="_GoBack"/>
            <w:bookmarkEnd w:id="0"/>
            <w:r w:rsidRPr="00100E2C">
              <w:rPr>
                <w:rFonts w:ascii="ＭＳ 明朝" w:hAnsi="ＭＳ 明朝" w:hint="eastAsia"/>
                <w:szCs w:val="21"/>
              </w:rPr>
              <w:t>ﾌﾚｺﾝﾊﾞｯｸﾞ入</w:t>
            </w:r>
          </w:p>
          <w:p w:rsidR="009248C7" w:rsidRPr="00100E2C" w:rsidRDefault="009248C7" w:rsidP="00886FF5">
            <w:pPr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・配達料込み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48C7" w:rsidRPr="00100E2C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48C7" w:rsidRPr="00100E2C" w:rsidRDefault="009248C7" w:rsidP="00886FF5">
            <w:pPr>
              <w:jc w:val="center"/>
              <w:rPr>
                <w:rFonts w:ascii="ＭＳ 明朝" w:hAnsi="ＭＳ 明朝"/>
                <w:szCs w:val="21"/>
              </w:rPr>
            </w:pPr>
            <w:r w:rsidRPr="00100E2C">
              <w:rPr>
                <w:rFonts w:ascii="ＭＳ 明朝" w:hAnsi="ＭＳ 明朝" w:hint="eastAsia"/>
                <w:szCs w:val="21"/>
              </w:rPr>
              <w:t>袋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8C7" w:rsidRPr="00100E2C" w:rsidRDefault="009248C7" w:rsidP="00886FF5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100E2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1A6FAD" w:rsidRDefault="00044A95" w:rsidP="001A6FAD">
      <w:pPr>
        <w:ind w:leftChars="-100" w:left="-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注）消費税抜きの額とすること。</w:t>
      </w:r>
    </w:p>
    <w:p w:rsidR="00044A95" w:rsidRPr="00100E2C" w:rsidRDefault="00044A95" w:rsidP="001A6FAD">
      <w:pPr>
        <w:ind w:leftChars="-100" w:left="-210"/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leftChars="-100" w:left="-210" w:firstLineChars="95" w:firstLine="209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 xml:space="preserve">納入期間　　</w:t>
      </w:r>
      <w:r w:rsidR="00A434A8" w:rsidRPr="00100E2C">
        <w:rPr>
          <w:rFonts w:ascii="ＭＳ 明朝" w:hAnsi="ＭＳ 明朝" w:hint="eastAsia"/>
          <w:sz w:val="22"/>
        </w:rPr>
        <w:t>令和</w:t>
      </w:r>
      <w:r w:rsidR="001434E8">
        <w:rPr>
          <w:rFonts w:ascii="ＭＳ 明朝" w:hAnsi="ＭＳ 明朝" w:hint="eastAsia"/>
          <w:sz w:val="22"/>
        </w:rPr>
        <w:t>７</w:t>
      </w:r>
      <w:r w:rsidR="00A434A8" w:rsidRPr="00100E2C">
        <w:rPr>
          <w:rFonts w:ascii="ＭＳ 明朝" w:hAnsi="ＭＳ 明朝" w:hint="eastAsia"/>
          <w:sz w:val="22"/>
        </w:rPr>
        <w:t>年</w:t>
      </w:r>
      <w:r w:rsidRPr="00100E2C">
        <w:rPr>
          <w:rFonts w:ascii="ＭＳ 明朝" w:hAnsi="ＭＳ 明朝" w:hint="eastAsia"/>
          <w:sz w:val="22"/>
        </w:rPr>
        <w:t>11月１日から</w:t>
      </w:r>
      <w:r w:rsidR="00A434A8" w:rsidRPr="00100E2C">
        <w:rPr>
          <w:rFonts w:ascii="ＭＳ 明朝" w:hAnsi="ＭＳ 明朝" w:hint="eastAsia"/>
          <w:sz w:val="22"/>
        </w:rPr>
        <w:t>令和</w:t>
      </w:r>
      <w:r w:rsidR="001434E8">
        <w:rPr>
          <w:rFonts w:ascii="ＭＳ 明朝" w:hAnsi="ＭＳ 明朝" w:hint="eastAsia"/>
          <w:sz w:val="22"/>
        </w:rPr>
        <w:t>８</w:t>
      </w:r>
      <w:r w:rsidR="00A434A8" w:rsidRPr="00100E2C">
        <w:rPr>
          <w:rFonts w:ascii="ＭＳ 明朝" w:hAnsi="ＭＳ 明朝" w:hint="eastAsia"/>
          <w:sz w:val="22"/>
        </w:rPr>
        <w:t>年</w:t>
      </w:r>
      <w:r w:rsidRPr="00100E2C">
        <w:rPr>
          <w:rFonts w:ascii="ＭＳ 明朝" w:hAnsi="ＭＳ 明朝" w:hint="eastAsia"/>
          <w:sz w:val="22"/>
        </w:rPr>
        <w:t>３月31日まで</w:t>
      </w:r>
    </w:p>
    <w:p w:rsidR="001A6FAD" w:rsidRPr="00100E2C" w:rsidRDefault="001A6FAD" w:rsidP="001A6FAD">
      <w:pPr>
        <w:ind w:leftChars="-100" w:left="-210"/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leftChars="-100" w:left="-210" w:firstLineChars="100" w:firstLine="22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納入場所　　花巻空港除雪車庫</w:t>
      </w:r>
    </w:p>
    <w:p w:rsidR="001A6FAD" w:rsidRPr="00100E2C" w:rsidRDefault="001A6FAD" w:rsidP="001A6FAD">
      <w:pPr>
        <w:ind w:leftChars="-100" w:left="-210"/>
        <w:rPr>
          <w:rFonts w:ascii="ＭＳ 明朝" w:hAnsi="ＭＳ 明朝"/>
          <w:sz w:val="22"/>
        </w:rPr>
      </w:pPr>
      <w:r w:rsidRPr="00100E2C">
        <w:rPr>
          <w:rFonts w:ascii="ＭＳ 明朝" w:hAnsi="ＭＳ 明朝"/>
          <w:sz w:val="22"/>
        </w:rPr>
        <w:br w:type="page"/>
      </w:r>
      <w:r w:rsidRPr="00100E2C">
        <w:rPr>
          <w:rFonts w:ascii="ＭＳ 明朝" w:hAnsi="ＭＳ 明朝" w:hint="eastAsia"/>
          <w:sz w:val="22"/>
        </w:rPr>
        <w:lastRenderedPageBreak/>
        <w:t>（参考様式）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jc w:val="center"/>
        <w:rPr>
          <w:rFonts w:ascii="ＭＳ 明朝" w:hAnsi="ＭＳ 明朝"/>
          <w:kern w:val="0"/>
          <w:sz w:val="40"/>
        </w:rPr>
      </w:pPr>
      <w:r w:rsidRPr="00100E2C">
        <w:rPr>
          <w:rFonts w:ascii="ＭＳ 明朝" w:hAnsi="ＭＳ 明朝" w:hint="eastAsia"/>
          <w:spacing w:val="487"/>
          <w:kern w:val="0"/>
          <w:sz w:val="40"/>
          <w:fitText w:val="3150" w:id="1205058310"/>
        </w:rPr>
        <w:t>委任</w:t>
      </w:r>
      <w:r w:rsidRPr="00100E2C">
        <w:rPr>
          <w:rFonts w:ascii="ＭＳ 明朝" w:hAnsi="ＭＳ 明朝" w:hint="eastAsia"/>
          <w:spacing w:val="1"/>
          <w:kern w:val="0"/>
          <w:sz w:val="40"/>
          <w:fitText w:val="3150" w:id="1205058310"/>
        </w:rPr>
        <w:t>状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A434A8" w:rsidP="001A6FAD">
      <w:pPr>
        <w:pStyle w:val="a6"/>
        <w:wordWrap w:val="0"/>
        <w:rPr>
          <w:rFonts w:ascii="ＭＳ 明朝" w:hAnsi="ＭＳ 明朝"/>
        </w:rPr>
      </w:pPr>
      <w:r w:rsidRPr="00100E2C">
        <w:rPr>
          <w:rFonts w:hint="eastAsia"/>
          <w:spacing w:val="24"/>
          <w:kern w:val="0"/>
          <w:szCs w:val="24"/>
          <w:fitText w:val="2100" w:id="2016671232"/>
        </w:rPr>
        <w:t xml:space="preserve">令和　年　月　</w:t>
      </w:r>
      <w:r w:rsidRPr="00100E2C">
        <w:rPr>
          <w:rFonts w:hint="eastAsia"/>
          <w:spacing w:val="2"/>
          <w:kern w:val="0"/>
          <w:szCs w:val="24"/>
          <w:fitText w:val="2100" w:id="2016671232"/>
        </w:rPr>
        <w:t>日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firstLineChars="100" w:firstLine="22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県南広域振興局長　様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firstLineChars="1100" w:firstLine="242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委任者　　所在地又は住所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firstLineChars="1600" w:firstLine="352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商号又は名称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ind w:firstLineChars="1600" w:firstLine="3520"/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代表者</w:t>
      </w:r>
      <w:r w:rsidR="00AA03F6" w:rsidRPr="00100E2C">
        <w:rPr>
          <w:rFonts w:ascii="ＭＳ 明朝" w:hAnsi="ＭＳ 明朝" w:hint="eastAsia"/>
          <w:sz w:val="22"/>
        </w:rPr>
        <w:t>職・</w:t>
      </w:r>
      <w:r w:rsidRPr="00100E2C">
        <w:rPr>
          <w:rFonts w:ascii="ＭＳ 明朝" w:hAnsi="ＭＳ 明朝" w:hint="eastAsia"/>
          <w:sz w:val="22"/>
        </w:rPr>
        <w:t>氏名　　　　　　　　　　　　　　印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pStyle w:val="a7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1A6FAD" w:rsidRPr="00100E2C" w:rsidRDefault="00C039E4" w:rsidP="001A6FAD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 xml:space="preserve">　入札件名　凍結抑制</w:t>
      </w:r>
      <w:r w:rsidR="001A6FAD" w:rsidRPr="00100E2C">
        <w:rPr>
          <w:rFonts w:ascii="ＭＳ 明朝" w:hAnsi="ＭＳ 明朝" w:hint="eastAsia"/>
          <w:sz w:val="22"/>
        </w:rPr>
        <w:t>剤</w:t>
      </w:r>
      <w:r w:rsidR="009248C7" w:rsidRPr="00100E2C">
        <w:rPr>
          <w:rFonts w:ascii="ＭＳ 明朝" w:hAnsi="ＭＳ 明朝" w:hint="eastAsia"/>
          <w:sz w:val="22"/>
        </w:rPr>
        <w:t>（</w:t>
      </w:r>
      <w:r w:rsidR="009F3512" w:rsidRPr="00100E2C">
        <w:rPr>
          <w:rFonts w:ascii="ＭＳ 明朝" w:hAnsi="ＭＳ 明朝" w:hint="eastAsia"/>
          <w:sz w:val="22"/>
        </w:rPr>
        <w:t>尿素</w:t>
      </w:r>
      <w:r w:rsidR="009248C7" w:rsidRPr="00100E2C">
        <w:rPr>
          <w:rFonts w:ascii="ＭＳ 明朝" w:hAnsi="ＭＳ 明朝" w:hint="eastAsia"/>
          <w:sz w:val="22"/>
        </w:rPr>
        <w:t>）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pStyle w:val="a5"/>
        <w:rPr>
          <w:rFonts w:ascii="ＭＳ 明朝" w:hAnsi="ＭＳ 明朝"/>
        </w:rPr>
      </w:pPr>
      <w:r w:rsidRPr="00100E2C">
        <w:rPr>
          <w:rFonts w:ascii="ＭＳ 明朝" w:hAnsi="ＭＳ 明朝" w:hint="eastAsia"/>
        </w:rPr>
        <w:t>記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１　受任者　　　　　　　　　　　　　　　　　　　　　　　　　　　　　受任者</w:t>
      </w:r>
    </w:p>
    <w:p w:rsidR="001A6FAD" w:rsidRPr="00100E2C" w:rsidRDefault="001A6FAD" w:rsidP="001A6FAD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 xml:space="preserve">　　　　　　　氏　名　　　　　　　　　　　　　　　　　　　　　　　　使用印</w:t>
      </w:r>
    </w:p>
    <w:tbl>
      <w:tblPr>
        <w:tblW w:w="0" w:type="auto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A6FAD" w:rsidRPr="00100E2C" w:rsidTr="00886FF5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A6FAD" w:rsidRPr="00100E2C" w:rsidRDefault="001A6FAD" w:rsidP="00886F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</w:tcPr>
          <w:p w:rsidR="001A6FAD" w:rsidRPr="00100E2C" w:rsidRDefault="001A6FAD" w:rsidP="00886FF5">
            <w:pPr>
              <w:rPr>
                <w:rFonts w:ascii="ＭＳ 明朝" w:hAnsi="ＭＳ 明朝"/>
                <w:sz w:val="22"/>
              </w:rPr>
            </w:pPr>
          </w:p>
          <w:p w:rsidR="001A6FAD" w:rsidRPr="00100E2C" w:rsidRDefault="001A6FAD" w:rsidP="00886FF5">
            <w:pPr>
              <w:rPr>
                <w:rFonts w:ascii="ＭＳ 明朝" w:hAnsi="ＭＳ 明朝"/>
                <w:sz w:val="22"/>
              </w:rPr>
            </w:pPr>
          </w:p>
          <w:p w:rsidR="001A6FAD" w:rsidRPr="00100E2C" w:rsidRDefault="001A6FAD" w:rsidP="00886FF5">
            <w:pPr>
              <w:rPr>
                <w:rFonts w:ascii="ＭＳ 明朝" w:hAnsi="ＭＳ 明朝"/>
                <w:sz w:val="22"/>
              </w:rPr>
            </w:pPr>
          </w:p>
          <w:p w:rsidR="001A6FAD" w:rsidRPr="00100E2C" w:rsidRDefault="001A6FAD" w:rsidP="00886FF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A6FAD" w:rsidRPr="00100E2C" w:rsidRDefault="001A6FAD" w:rsidP="001A6FAD">
      <w:pPr>
        <w:rPr>
          <w:rFonts w:ascii="ＭＳ 明朝" w:hAnsi="ＭＳ 明朝"/>
          <w:sz w:val="22"/>
        </w:rPr>
      </w:pPr>
    </w:p>
    <w:p w:rsidR="001A6FAD" w:rsidRPr="00100E2C" w:rsidRDefault="001A6FAD" w:rsidP="001A6FAD">
      <w:pPr>
        <w:rPr>
          <w:rFonts w:ascii="ＭＳ 明朝" w:hAnsi="ＭＳ 明朝"/>
          <w:sz w:val="22"/>
        </w:rPr>
      </w:pPr>
      <w:r w:rsidRPr="00100E2C">
        <w:rPr>
          <w:rFonts w:ascii="ＭＳ 明朝" w:hAnsi="ＭＳ 明朝" w:hint="eastAsia"/>
          <w:sz w:val="22"/>
        </w:rPr>
        <w:t>２　委任事項</w:t>
      </w:r>
    </w:p>
    <w:p w:rsidR="000F19F4" w:rsidRPr="001A6FAD" w:rsidRDefault="00F94680" w:rsidP="00947A44">
      <w:pPr>
        <w:spacing w:line="340" w:lineRule="exact"/>
        <w:ind w:leftChars="105" w:left="220" w:firstLineChars="95" w:firstLine="209"/>
        <w:rPr>
          <w:rFonts w:ascii="ＭＳ 明朝" w:hAnsi="ＭＳ 明朝"/>
        </w:rPr>
      </w:pPr>
      <w:r w:rsidRPr="00100E2C">
        <w:rPr>
          <w:rFonts w:ascii="ＭＳ 明朝" w:hAnsi="ＭＳ 明朝" w:hint="eastAsia"/>
          <w:sz w:val="22"/>
        </w:rPr>
        <w:t>令和</w:t>
      </w:r>
      <w:r w:rsidR="001434E8">
        <w:rPr>
          <w:rFonts w:ascii="ＭＳ 明朝" w:hAnsi="ＭＳ 明朝" w:hint="eastAsia"/>
          <w:sz w:val="22"/>
        </w:rPr>
        <w:t>７</w:t>
      </w:r>
      <w:r w:rsidR="00A434A8" w:rsidRPr="00100E2C">
        <w:rPr>
          <w:rFonts w:ascii="ＭＳ 明朝" w:hAnsi="ＭＳ 明朝" w:hint="eastAsia"/>
          <w:sz w:val="22"/>
        </w:rPr>
        <w:t>年</w:t>
      </w:r>
      <w:r w:rsidR="001A6FAD" w:rsidRPr="00100E2C">
        <w:rPr>
          <w:rFonts w:ascii="ＭＳ 明朝" w:hAnsi="ＭＳ 明朝" w:hint="eastAsia"/>
          <w:sz w:val="22"/>
        </w:rPr>
        <w:t>10月</w:t>
      </w:r>
      <w:r w:rsidR="001434E8">
        <w:rPr>
          <w:rFonts w:ascii="ＭＳ 明朝" w:hAnsi="ＭＳ 明朝" w:hint="eastAsia"/>
          <w:sz w:val="22"/>
        </w:rPr>
        <w:t>15</w:t>
      </w:r>
      <w:r w:rsidR="003A4685">
        <w:rPr>
          <w:rFonts w:ascii="ＭＳ 明朝" w:hAnsi="ＭＳ 明朝" w:hint="eastAsia"/>
          <w:sz w:val="22"/>
        </w:rPr>
        <w:t>日に花巻地区合同庁舎において実施される上記入札件名の入札</w:t>
      </w:r>
      <w:r w:rsidR="001A6FAD" w:rsidRPr="00100E2C">
        <w:rPr>
          <w:rFonts w:ascii="ＭＳ 明朝" w:hAnsi="ＭＳ 明朝" w:hint="eastAsia"/>
          <w:sz w:val="22"/>
        </w:rPr>
        <w:t>に関する一切の権限</w:t>
      </w:r>
    </w:p>
    <w:sectPr w:rsidR="000F19F4" w:rsidRPr="001A6FAD" w:rsidSect="008C1EDA">
      <w:pgSz w:w="11907" w:h="16840" w:code="9"/>
      <w:pgMar w:top="1560" w:right="1134" w:bottom="680" w:left="1134" w:header="720" w:footer="72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21" w:rsidRDefault="00D02F21" w:rsidP="002646E9">
      <w:r>
        <w:separator/>
      </w:r>
    </w:p>
  </w:endnote>
  <w:endnote w:type="continuationSeparator" w:id="0">
    <w:p w:rsidR="00D02F21" w:rsidRDefault="00D02F21" w:rsidP="0026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21" w:rsidRDefault="00D02F21" w:rsidP="002646E9">
      <w:r>
        <w:separator/>
      </w:r>
    </w:p>
  </w:footnote>
  <w:footnote w:type="continuationSeparator" w:id="0">
    <w:p w:rsidR="00D02F21" w:rsidRDefault="00D02F21" w:rsidP="0026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3C106F5"/>
    <w:multiLevelType w:val="hybridMultilevel"/>
    <w:tmpl w:val="3D126090"/>
    <w:lvl w:ilvl="0" w:tplc="61821A24">
      <w:start w:val="3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CA81390"/>
    <w:multiLevelType w:val="hybridMultilevel"/>
    <w:tmpl w:val="E2AC6362"/>
    <w:lvl w:ilvl="0" w:tplc="B660FF32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4550FEB"/>
    <w:multiLevelType w:val="hybridMultilevel"/>
    <w:tmpl w:val="D7AA510A"/>
    <w:lvl w:ilvl="0" w:tplc="61546864">
      <w:start w:val="1"/>
      <w:numFmt w:val="aiueo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911E93"/>
    <w:multiLevelType w:val="hybridMultilevel"/>
    <w:tmpl w:val="1234CD0C"/>
    <w:lvl w:ilvl="0" w:tplc="5F62C47A">
      <w:start w:val="5"/>
      <w:numFmt w:val="decimalFullWidth"/>
      <w:lvlText w:val="(%1)"/>
      <w:lvlJc w:val="left"/>
      <w:pPr>
        <w:tabs>
          <w:tab w:val="num" w:pos="657"/>
        </w:tabs>
        <w:ind w:left="65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0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A7A4386"/>
    <w:multiLevelType w:val="hybridMultilevel"/>
    <w:tmpl w:val="1B109154"/>
    <w:lvl w:ilvl="0" w:tplc="6870E80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E63AC"/>
    <w:multiLevelType w:val="hybridMultilevel"/>
    <w:tmpl w:val="4AA0413A"/>
    <w:lvl w:ilvl="0" w:tplc="D738167E">
      <w:start w:val="16"/>
      <w:numFmt w:val="decimal"/>
      <w:lvlText w:val="第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553B88"/>
    <w:multiLevelType w:val="hybridMultilevel"/>
    <w:tmpl w:val="9F783858"/>
    <w:lvl w:ilvl="0" w:tplc="3E8845A0">
      <w:start w:val="1"/>
      <w:numFmt w:val="decimalFullWidth"/>
      <w:lvlText w:val="（%1）"/>
      <w:lvlJc w:val="left"/>
      <w:pPr>
        <w:tabs>
          <w:tab w:val="num" w:pos="626"/>
        </w:tabs>
        <w:ind w:left="6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6"/>
        </w:tabs>
        <w:ind w:left="7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6"/>
        </w:tabs>
        <w:ind w:left="11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6"/>
        </w:tabs>
        <w:ind w:left="15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6"/>
        </w:tabs>
        <w:ind w:left="20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6"/>
        </w:tabs>
        <w:ind w:left="24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6"/>
        </w:tabs>
        <w:ind w:left="28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6"/>
        </w:tabs>
        <w:ind w:left="32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6"/>
        </w:tabs>
        <w:ind w:left="3686" w:hanging="420"/>
      </w:pPr>
    </w:lvl>
  </w:abstractNum>
  <w:abstractNum w:abstractNumId="28" w15:restartNumberingAfterBreak="0">
    <w:nsid w:val="75C5466E"/>
    <w:multiLevelType w:val="hybridMultilevel"/>
    <w:tmpl w:val="FAA667BA"/>
    <w:lvl w:ilvl="0" w:tplc="61B26B40">
      <w:start w:val="1"/>
      <w:numFmt w:val="decimalFullWidth"/>
      <w:lvlText w:val="(%1)"/>
      <w:lvlJc w:val="left"/>
      <w:pPr>
        <w:tabs>
          <w:tab w:val="num" w:pos="657"/>
        </w:tabs>
        <w:ind w:left="65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0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0"/>
  </w:num>
  <w:num w:numId="3">
    <w:abstractNumId w:val="11"/>
  </w:num>
  <w:num w:numId="4">
    <w:abstractNumId w:val="24"/>
  </w:num>
  <w:num w:numId="5">
    <w:abstractNumId w:val="15"/>
  </w:num>
  <w:num w:numId="6">
    <w:abstractNumId w:val="7"/>
  </w:num>
  <w:num w:numId="7">
    <w:abstractNumId w:val="12"/>
  </w:num>
  <w:num w:numId="8">
    <w:abstractNumId w:val="20"/>
  </w:num>
  <w:num w:numId="9">
    <w:abstractNumId w:val="14"/>
  </w:num>
  <w:num w:numId="10">
    <w:abstractNumId w:val="4"/>
  </w:num>
  <w:num w:numId="11">
    <w:abstractNumId w:val="13"/>
  </w:num>
  <w:num w:numId="12">
    <w:abstractNumId w:val="29"/>
  </w:num>
  <w:num w:numId="13">
    <w:abstractNumId w:val="6"/>
  </w:num>
  <w:num w:numId="14">
    <w:abstractNumId w:val="3"/>
  </w:num>
  <w:num w:numId="15">
    <w:abstractNumId w:val="17"/>
  </w:num>
  <w:num w:numId="16">
    <w:abstractNumId w:val="23"/>
  </w:num>
  <w:num w:numId="17">
    <w:abstractNumId w:val="26"/>
  </w:num>
  <w:num w:numId="18">
    <w:abstractNumId w:val="2"/>
  </w:num>
  <w:num w:numId="19">
    <w:abstractNumId w:val="1"/>
  </w:num>
  <w:num w:numId="20">
    <w:abstractNumId w:val="16"/>
  </w:num>
  <w:num w:numId="21">
    <w:abstractNumId w:val="9"/>
  </w:num>
  <w:num w:numId="22">
    <w:abstractNumId w:val="21"/>
  </w:num>
  <w:num w:numId="23">
    <w:abstractNumId w:val="0"/>
  </w:num>
  <w:num w:numId="24">
    <w:abstractNumId w:val="22"/>
  </w:num>
  <w:num w:numId="25">
    <w:abstractNumId w:val="28"/>
  </w:num>
  <w:num w:numId="26">
    <w:abstractNumId w:val="19"/>
  </w:num>
  <w:num w:numId="27">
    <w:abstractNumId w:val="1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AD"/>
    <w:rsid w:val="000227A3"/>
    <w:rsid w:val="00026722"/>
    <w:rsid w:val="00036209"/>
    <w:rsid w:val="00036AF4"/>
    <w:rsid w:val="00044A95"/>
    <w:rsid w:val="00054BE2"/>
    <w:rsid w:val="0006546E"/>
    <w:rsid w:val="000E63C3"/>
    <w:rsid w:val="000F19F4"/>
    <w:rsid w:val="000F6F3B"/>
    <w:rsid w:val="00100E2C"/>
    <w:rsid w:val="00126DB8"/>
    <w:rsid w:val="00127B47"/>
    <w:rsid w:val="00134EF2"/>
    <w:rsid w:val="00137349"/>
    <w:rsid w:val="001434E8"/>
    <w:rsid w:val="00151218"/>
    <w:rsid w:val="001562BF"/>
    <w:rsid w:val="00197593"/>
    <w:rsid w:val="001A6FAD"/>
    <w:rsid w:val="001E4589"/>
    <w:rsid w:val="001E6646"/>
    <w:rsid w:val="002053D5"/>
    <w:rsid w:val="002171D4"/>
    <w:rsid w:val="00244500"/>
    <w:rsid w:val="002646E9"/>
    <w:rsid w:val="002649DD"/>
    <w:rsid w:val="0027551A"/>
    <w:rsid w:val="002A081E"/>
    <w:rsid w:val="002E3AF0"/>
    <w:rsid w:val="0031619A"/>
    <w:rsid w:val="00333F03"/>
    <w:rsid w:val="00381A93"/>
    <w:rsid w:val="00394DF4"/>
    <w:rsid w:val="003A3A54"/>
    <w:rsid w:val="003A4685"/>
    <w:rsid w:val="003F09B6"/>
    <w:rsid w:val="00450DC2"/>
    <w:rsid w:val="004E6862"/>
    <w:rsid w:val="004F76AE"/>
    <w:rsid w:val="00511A29"/>
    <w:rsid w:val="00517DAD"/>
    <w:rsid w:val="00531313"/>
    <w:rsid w:val="005571E1"/>
    <w:rsid w:val="005607CD"/>
    <w:rsid w:val="0059101C"/>
    <w:rsid w:val="005A3D21"/>
    <w:rsid w:val="005F5CD8"/>
    <w:rsid w:val="00601BE2"/>
    <w:rsid w:val="00603257"/>
    <w:rsid w:val="00606B2B"/>
    <w:rsid w:val="00633F23"/>
    <w:rsid w:val="00654041"/>
    <w:rsid w:val="006936B3"/>
    <w:rsid w:val="006A4AC3"/>
    <w:rsid w:val="006D7010"/>
    <w:rsid w:val="0076680D"/>
    <w:rsid w:val="00794BA9"/>
    <w:rsid w:val="00797305"/>
    <w:rsid w:val="007B6ABC"/>
    <w:rsid w:val="008306DA"/>
    <w:rsid w:val="00872284"/>
    <w:rsid w:val="00886FF5"/>
    <w:rsid w:val="008A1A9C"/>
    <w:rsid w:val="008C1EDA"/>
    <w:rsid w:val="009016FB"/>
    <w:rsid w:val="009074E0"/>
    <w:rsid w:val="009203F0"/>
    <w:rsid w:val="009248C7"/>
    <w:rsid w:val="009268AA"/>
    <w:rsid w:val="00947A44"/>
    <w:rsid w:val="0097298C"/>
    <w:rsid w:val="009A7BE2"/>
    <w:rsid w:val="009B774E"/>
    <w:rsid w:val="009D7B3D"/>
    <w:rsid w:val="009E7F2E"/>
    <w:rsid w:val="009F3512"/>
    <w:rsid w:val="009F43EF"/>
    <w:rsid w:val="00A06AE5"/>
    <w:rsid w:val="00A107FB"/>
    <w:rsid w:val="00A434A8"/>
    <w:rsid w:val="00A57D4E"/>
    <w:rsid w:val="00A62A94"/>
    <w:rsid w:val="00A67FBC"/>
    <w:rsid w:val="00A82DF0"/>
    <w:rsid w:val="00AA03F6"/>
    <w:rsid w:val="00AA0AC4"/>
    <w:rsid w:val="00AA209F"/>
    <w:rsid w:val="00AB6B94"/>
    <w:rsid w:val="00AD6C5C"/>
    <w:rsid w:val="00AD7D42"/>
    <w:rsid w:val="00B0669D"/>
    <w:rsid w:val="00B515A0"/>
    <w:rsid w:val="00B67083"/>
    <w:rsid w:val="00B74604"/>
    <w:rsid w:val="00B920AE"/>
    <w:rsid w:val="00C01180"/>
    <w:rsid w:val="00C039E4"/>
    <w:rsid w:val="00C20E72"/>
    <w:rsid w:val="00C2269C"/>
    <w:rsid w:val="00C364DA"/>
    <w:rsid w:val="00C629BC"/>
    <w:rsid w:val="00C7116D"/>
    <w:rsid w:val="00C72655"/>
    <w:rsid w:val="00C81176"/>
    <w:rsid w:val="00CC1540"/>
    <w:rsid w:val="00CD2E9E"/>
    <w:rsid w:val="00CD6392"/>
    <w:rsid w:val="00D02F21"/>
    <w:rsid w:val="00D345FF"/>
    <w:rsid w:val="00D55D9C"/>
    <w:rsid w:val="00D82093"/>
    <w:rsid w:val="00D97064"/>
    <w:rsid w:val="00DB7ADC"/>
    <w:rsid w:val="00DC37E0"/>
    <w:rsid w:val="00E009FF"/>
    <w:rsid w:val="00E42586"/>
    <w:rsid w:val="00E54970"/>
    <w:rsid w:val="00E573D9"/>
    <w:rsid w:val="00E612C3"/>
    <w:rsid w:val="00E956D8"/>
    <w:rsid w:val="00EA4587"/>
    <w:rsid w:val="00EC2DCC"/>
    <w:rsid w:val="00EF0D0A"/>
    <w:rsid w:val="00EF196A"/>
    <w:rsid w:val="00F57A20"/>
    <w:rsid w:val="00F7518A"/>
    <w:rsid w:val="00F86CC0"/>
    <w:rsid w:val="00F902B1"/>
    <w:rsid w:val="00F94680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4E46495"/>
  <w15:docId w15:val="{2634BA7C-32C4-4F7D-8B60-655A7BFB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</w:rPr>
  </w:style>
  <w:style w:type="paragraph" w:styleId="3">
    <w:name w:val="Body Text Indent 3"/>
    <w:basedOn w:val="a"/>
    <w:semiHidden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"/>
    <w:basedOn w:val="a"/>
    <w:semiHidden/>
    <w:rPr>
      <w:sz w:val="22"/>
    </w:rPr>
  </w:style>
  <w:style w:type="paragraph" w:styleId="20">
    <w:name w:val="Body Text 2"/>
    <w:basedOn w:val="a"/>
    <w:semiHidden/>
    <w:pPr>
      <w:widowControl/>
      <w:jc w:val="left"/>
    </w:pPr>
    <w:rPr>
      <w:w w:val="80"/>
    </w:rPr>
  </w:style>
  <w:style w:type="paragraph" w:styleId="a8">
    <w:name w:val="header"/>
    <w:basedOn w:val="a"/>
    <w:link w:val="a9"/>
    <w:semiHidden/>
    <w:pPr>
      <w:tabs>
        <w:tab w:val="center" w:pos="4252"/>
        <w:tab w:val="right" w:pos="8504"/>
      </w:tabs>
      <w:snapToGrid w:val="0"/>
    </w:pPr>
    <w:rPr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264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46E9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94BA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94B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semiHidden/>
    <w:rsid w:val="001A6FA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7EC7-CDCA-4166-A9B3-6EAC918E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様式（尿素）</vt:lpstr>
      <vt:lpstr>入札説明書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様式（尿素）</dc:title>
  <dc:creator>花巻審査指導監</dc:creator>
  <cp:lastModifiedBy>006644</cp:lastModifiedBy>
  <cp:revision>30</cp:revision>
  <cp:lastPrinted>2025-08-21T07:32:00Z</cp:lastPrinted>
  <dcterms:created xsi:type="dcterms:W3CDTF">2018-09-03T09:03:00Z</dcterms:created>
  <dcterms:modified xsi:type="dcterms:W3CDTF">2025-09-11T05:36:00Z</dcterms:modified>
</cp:coreProperties>
</file>