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C9" w:rsidRPr="000328C4" w:rsidRDefault="00E65CC9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65CC9" w:rsidRPr="000328C4" w:rsidRDefault="00E65CC9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070C57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65CC9" w:rsidRPr="000328C4" w:rsidRDefault="00E65CC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E65CC9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35176F" w:rsidRDefault="00E65CC9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E65CC9" w:rsidRPr="000328C4" w:rsidRDefault="00E65CC9" w:rsidP="00F934C0">
      <w:pPr>
        <w:jc w:val="center"/>
        <w:rPr>
          <w:color w:val="000000" w:themeColor="text1"/>
          <w:sz w:val="24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65CC9" w:rsidRPr="00DF2146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070C57">
        <w:rPr>
          <w:rFonts w:ascii="ＭＳ 明朝" w:hAnsi="ＭＳ 明朝"/>
          <w:noProof/>
          <w:color w:val="000000" w:themeColor="text1"/>
          <w:sz w:val="22"/>
          <w:szCs w:val="22"/>
        </w:rPr>
        <w:t>乗用車（公用車）　電気自動車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70C57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65CC9" w:rsidRPr="000328C4" w:rsidRDefault="00E65CC9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65CC9" w:rsidRDefault="00E65CC9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65CC9" w:rsidRPr="000328C4" w:rsidRDefault="00E65CC9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65CC9" w:rsidRPr="000328C4" w:rsidRDefault="00E65CC9" w:rsidP="00F934C0">
      <w:pPr>
        <w:pStyle w:val="a8"/>
        <w:jc w:val="left"/>
        <w:rPr>
          <w:color w:val="000000" w:themeColor="text1"/>
          <w:szCs w:val="22"/>
        </w:rPr>
      </w:pPr>
    </w:p>
    <w:p w:rsidR="00E65CC9" w:rsidRPr="000328C4" w:rsidRDefault="00E65CC9" w:rsidP="00F934C0">
      <w:pPr>
        <w:rPr>
          <w:color w:val="000000" w:themeColor="text1"/>
          <w:kern w:val="0"/>
          <w:sz w:val="22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</w:p>
    <w:p w:rsidR="00E65CC9" w:rsidRPr="002210F2" w:rsidRDefault="00E65CC9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E65CC9" w:rsidRPr="000328C4" w:rsidRDefault="00E65CC9" w:rsidP="00F934C0">
      <w:pPr>
        <w:rPr>
          <w:color w:val="000000" w:themeColor="text1"/>
          <w:sz w:val="18"/>
        </w:rPr>
      </w:pPr>
    </w:p>
    <w:p w:rsidR="00E65CC9" w:rsidRPr="000328C4" w:rsidRDefault="00E65CC9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E65CC9" w:rsidRPr="000328C4" w:rsidRDefault="00E65CC9" w:rsidP="00F934C0">
      <w:pPr>
        <w:rPr>
          <w:color w:val="000000" w:themeColor="text1"/>
          <w:kern w:val="0"/>
          <w:szCs w:val="21"/>
        </w:rPr>
      </w:pPr>
    </w:p>
    <w:p w:rsidR="00E65CC9" w:rsidRPr="0035176F" w:rsidRDefault="00E65CC9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65CC9" w:rsidRPr="000328C4" w:rsidRDefault="00E65CC9" w:rsidP="00F934C0">
      <w:pPr>
        <w:rPr>
          <w:color w:val="000000" w:themeColor="text1"/>
          <w:kern w:val="0"/>
          <w:sz w:val="22"/>
        </w:rPr>
      </w:pPr>
    </w:p>
    <w:p w:rsidR="00E65CC9" w:rsidRPr="000328C4" w:rsidRDefault="00E65CC9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070C57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令和７年８月７日</w:t>
      </w:r>
    </w:p>
    <w:p w:rsidR="00E65CC9" w:rsidRPr="000328C4" w:rsidRDefault="00E65CC9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65CC9" w:rsidRPr="000328C4" w:rsidRDefault="00E65CC9" w:rsidP="008B35E3">
      <w:pPr>
        <w:jc w:val="right"/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00" w:firstLine="229"/>
        <w:rPr>
          <w:color w:val="000000" w:themeColor="text1"/>
          <w:sz w:val="22"/>
        </w:rPr>
      </w:pPr>
      <w:r w:rsidRPr="00070C57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65CC9" w:rsidRPr="000328C4" w:rsidRDefault="00E65CC9" w:rsidP="00F934C0">
      <w:pPr>
        <w:ind w:firstLineChars="1622" w:firstLine="3715"/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65CC9" w:rsidRPr="000328C4" w:rsidRDefault="00E65CC9" w:rsidP="00F934C0">
      <w:pPr>
        <w:ind w:firstLineChars="1575" w:firstLine="3607"/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E65CC9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65CC9" w:rsidRPr="000328C4" w:rsidRDefault="00E65CC9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70C57">
        <w:rPr>
          <w:rFonts w:ascii="ＭＳ 明朝" w:hAnsi="ＭＳ 明朝"/>
          <w:noProof/>
          <w:color w:val="000000" w:themeColor="text1"/>
          <w:sz w:val="22"/>
          <w:szCs w:val="22"/>
        </w:rPr>
        <w:t>乗用車（公用車）　電気自動車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E65CC9" w:rsidRPr="000328C4" w:rsidRDefault="00E65CC9" w:rsidP="00F934C0">
      <w:pPr>
        <w:rPr>
          <w:color w:val="000000" w:themeColor="text1"/>
        </w:rPr>
      </w:pPr>
    </w:p>
    <w:p w:rsidR="00E65CC9" w:rsidRPr="000328C4" w:rsidRDefault="00E65CC9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70C57">
        <w:rPr>
          <w:noProof/>
          <w:color w:val="000000" w:themeColor="text1"/>
          <w:sz w:val="22"/>
        </w:rPr>
        <w:t>１式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70C57">
        <w:rPr>
          <w:rFonts w:ascii="ＭＳ 明朝" w:hAnsi="ＭＳ 明朝"/>
          <w:noProof/>
          <w:color w:val="000000" w:themeColor="text1"/>
          <w:sz w:val="22"/>
        </w:rPr>
        <w:t>令和７年11月４日（火）</w:t>
      </w:r>
    </w:p>
    <w:p w:rsidR="00E65CC9" w:rsidRPr="000328C4" w:rsidRDefault="00E65CC9" w:rsidP="00F934C0">
      <w:pPr>
        <w:jc w:val="center"/>
        <w:rPr>
          <w:color w:val="000000" w:themeColor="text1"/>
          <w:sz w:val="22"/>
        </w:rPr>
      </w:pPr>
    </w:p>
    <w:p w:rsidR="00E65CC9" w:rsidRPr="000328C4" w:rsidRDefault="00E65CC9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070C57">
        <w:rPr>
          <w:rFonts w:ascii="ＭＳ 明朝" w:hAnsi="ＭＳ ゴシック"/>
          <w:noProof/>
          <w:color w:val="000000" w:themeColor="text1"/>
          <w:sz w:val="22"/>
        </w:rPr>
        <w:t>奥州地区合同庁舎駐車場</w:t>
      </w:r>
    </w:p>
    <w:p w:rsidR="00E65CC9" w:rsidRPr="000328C4" w:rsidRDefault="00E65CC9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65CC9" w:rsidRPr="000328C4" w:rsidRDefault="00E65CC9" w:rsidP="00F934C0">
      <w:pPr>
        <w:jc w:val="center"/>
        <w:rPr>
          <w:color w:val="000000" w:themeColor="text1"/>
          <w:sz w:val="22"/>
        </w:rPr>
      </w:pPr>
    </w:p>
    <w:p w:rsidR="00E65CC9" w:rsidRPr="000328C4" w:rsidRDefault="00E65CC9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E65CC9" w:rsidRPr="000328C4" w:rsidRDefault="00E65CC9" w:rsidP="00F934C0">
      <w:pPr>
        <w:jc w:val="left"/>
        <w:rPr>
          <w:color w:val="000000" w:themeColor="text1"/>
          <w:sz w:val="22"/>
        </w:rPr>
      </w:pPr>
    </w:p>
    <w:p w:rsidR="00E65CC9" w:rsidRPr="0035176F" w:rsidRDefault="00E65CC9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00" w:firstLine="229"/>
        <w:rPr>
          <w:color w:val="000000" w:themeColor="text1"/>
          <w:sz w:val="22"/>
        </w:rPr>
      </w:pPr>
      <w:r w:rsidRPr="00070C57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65CC9" w:rsidRPr="000328C4" w:rsidRDefault="00E65CC9" w:rsidP="00F934C0">
      <w:pPr>
        <w:pStyle w:val="a7"/>
        <w:rPr>
          <w:color w:val="000000" w:themeColor="text1"/>
        </w:rPr>
      </w:pPr>
    </w:p>
    <w:p w:rsidR="00E65CC9" w:rsidRPr="000328C4" w:rsidRDefault="00E65CC9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070C57">
        <w:rPr>
          <w:rFonts w:ascii="ＭＳ 明朝" w:hAnsi="ＭＳ 明朝"/>
          <w:noProof/>
          <w:color w:val="000000" w:themeColor="text1"/>
          <w:sz w:val="22"/>
          <w:szCs w:val="22"/>
        </w:rPr>
        <w:t>乗用車（公用車）　電気自動車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70C57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65CC9" w:rsidRPr="000328C4" w:rsidRDefault="00E65CC9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E65CC9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65CC9" w:rsidRPr="000328C4" w:rsidRDefault="00E65CC9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9" w:rsidRPr="000328C4" w:rsidRDefault="00E65CC9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E65CC9" w:rsidRDefault="00E65CC9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E65CC9" w:rsidRPr="000328C4" w:rsidRDefault="00E65CC9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E65CC9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65CC9" w:rsidRPr="000328C4" w:rsidRDefault="00E65CC9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E65CC9" w:rsidRPr="000328C4" w:rsidRDefault="00E65CC9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  <w:p w:rsidR="00E65CC9" w:rsidRPr="000328C4" w:rsidRDefault="00E65CC9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65CC9" w:rsidRPr="000328C4" w:rsidRDefault="00E65CC9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070C57">
        <w:rPr>
          <w:rFonts w:ascii="ＭＳ 明朝" w:hAnsi="ＭＳ 明朝"/>
          <w:noProof/>
          <w:color w:val="000000" w:themeColor="text1"/>
          <w:sz w:val="22"/>
        </w:rPr>
        <w:t>令和７年８月７日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E65CC9" w:rsidRPr="000328C4" w:rsidRDefault="00E65CC9" w:rsidP="00F934C0">
      <w:pPr>
        <w:rPr>
          <w:color w:val="000000" w:themeColor="text1"/>
          <w:sz w:val="22"/>
        </w:rPr>
      </w:pPr>
    </w:p>
    <w:p w:rsidR="00E65CC9" w:rsidRPr="000328C4" w:rsidRDefault="00E65CC9" w:rsidP="00F934C0">
      <w:pPr>
        <w:rPr>
          <w:color w:val="000000" w:themeColor="text1"/>
        </w:rPr>
      </w:pPr>
    </w:p>
    <w:p w:rsidR="00E65CC9" w:rsidRPr="00E9499D" w:rsidRDefault="00E65CC9" w:rsidP="00F934C0">
      <w:pPr>
        <w:rPr>
          <w:color w:val="000000" w:themeColor="text1"/>
        </w:rPr>
      </w:pPr>
    </w:p>
    <w:p w:rsidR="00E65CC9" w:rsidRPr="000328C4" w:rsidRDefault="00E65CC9" w:rsidP="00F934C0">
      <w:pPr>
        <w:rPr>
          <w:color w:val="000000" w:themeColor="text1"/>
          <w:sz w:val="22"/>
          <w:szCs w:val="22"/>
        </w:rPr>
      </w:pPr>
    </w:p>
    <w:p w:rsidR="00E65CC9" w:rsidRPr="000328C4" w:rsidRDefault="00E65CC9" w:rsidP="00F934C0">
      <w:pPr>
        <w:rPr>
          <w:rFonts w:ascii="ＭＳ 明朝" w:hAnsi="ＭＳ 明朝"/>
          <w:color w:val="000000" w:themeColor="text1"/>
          <w:sz w:val="18"/>
        </w:rPr>
      </w:pPr>
    </w:p>
    <w:p w:rsidR="00E65CC9" w:rsidRDefault="00E65CC9">
      <w:pPr>
        <w:rPr>
          <w:rFonts w:ascii="ＭＳ 明朝" w:hAnsi="ＭＳ 明朝"/>
          <w:color w:val="000000" w:themeColor="text1"/>
          <w:sz w:val="18"/>
        </w:rPr>
        <w:sectPr w:rsidR="00E65CC9" w:rsidSect="00E65CC9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65CC9" w:rsidRPr="000328C4" w:rsidRDefault="00E65CC9">
      <w:pPr>
        <w:rPr>
          <w:rFonts w:ascii="ＭＳ 明朝" w:hAnsi="ＭＳ 明朝"/>
          <w:color w:val="000000" w:themeColor="text1"/>
          <w:sz w:val="18"/>
        </w:rPr>
      </w:pPr>
    </w:p>
    <w:sectPr w:rsidR="00E65CC9" w:rsidRPr="000328C4" w:rsidSect="00E65CC9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C9" w:rsidRDefault="00E65CC9">
      <w:r>
        <w:separator/>
      </w:r>
    </w:p>
  </w:endnote>
  <w:endnote w:type="continuationSeparator" w:id="0">
    <w:p w:rsidR="00E65CC9" w:rsidRDefault="00E6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C9" w:rsidRDefault="00E65CC9">
      <w:r>
        <w:separator/>
      </w:r>
    </w:p>
  </w:footnote>
  <w:footnote w:type="continuationSeparator" w:id="0">
    <w:p w:rsidR="00E65CC9" w:rsidRDefault="00E6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047A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6597"/>
    <w:rsid w:val="006571AA"/>
    <w:rsid w:val="0066599E"/>
    <w:rsid w:val="006728DF"/>
    <w:rsid w:val="006A0110"/>
    <w:rsid w:val="006A132C"/>
    <w:rsid w:val="006A17E4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1846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D1AAE"/>
    <w:rsid w:val="009E6497"/>
    <w:rsid w:val="009F4755"/>
    <w:rsid w:val="00A06DC8"/>
    <w:rsid w:val="00A1268F"/>
    <w:rsid w:val="00A500D6"/>
    <w:rsid w:val="00A50883"/>
    <w:rsid w:val="00A50D8C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07DC1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5A93"/>
    <w:rsid w:val="00E65CC9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AE9B-BD31-404D-BA95-A059A8EF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藤井秀一</cp:lastModifiedBy>
  <cp:revision>1</cp:revision>
  <cp:lastPrinted>2025-07-02T05:51:00Z</cp:lastPrinted>
  <dcterms:created xsi:type="dcterms:W3CDTF">2025-07-03T00:22:00Z</dcterms:created>
  <dcterms:modified xsi:type="dcterms:W3CDTF">2025-07-03T00:22:00Z</dcterms:modified>
</cp:coreProperties>
</file>