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（入札書様式）</w:t>
      </w:r>
    </w:p>
    <w:p>
      <w:pPr>
        <w:pStyle w:val="0"/>
        <w:rPr>
          <w:rFonts w:hint="default" w:ascii="ＭＳ 明朝" w:hAnsi="ＭＳ 明朝"/>
          <w:color w:val="auto"/>
        </w:rPr>
      </w:pPr>
    </w:p>
    <w:p>
      <w:pPr>
        <w:pStyle w:val="0"/>
        <w:jc w:val="center"/>
        <w:rPr>
          <w:rFonts w:hint="default" w:ascii="ＭＳ 明朝" w:hAnsi="ＭＳ 明朝"/>
          <w:color w:val="auto"/>
          <w:kern w:val="0"/>
          <w:sz w:val="40"/>
        </w:rPr>
      </w:pPr>
      <w:bookmarkStart w:id="0" w:name="_GoBack"/>
      <w:bookmarkEnd w:id="0"/>
      <w:r>
        <w:rPr>
          <w:rFonts w:hint="eastAsia" w:ascii="ＭＳ 明朝" w:hAnsi="ＭＳ 明朝"/>
          <w:color w:val="auto"/>
          <w:spacing w:val="487"/>
          <w:kern w:val="0"/>
          <w:sz w:val="40"/>
          <w:fitText w:val="3150" w:id="1"/>
        </w:rPr>
        <w:t>入札</w:t>
      </w:r>
      <w:r>
        <w:rPr>
          <w:rFonts w:hint="eastAsia" w:ascii="ＭＳ 明朝" w:hAnsi="ＭＳ 明朝"/>
          <w:color w:val="auto"/>
          <w:spacing w:val="1"/>
          <w:kern w:val="0"/>
          <w:sz w:val="40"/>
          <w:fitText w:val="3150" w:id="1"/>
        </w:rPr>
        <w:t>書</w:t>
      </w:r>
    </w:p>
    <w:p>
      <w:pPr>
        <w:pStyle w:val="0"/>
        <w:rPr>
          <w:rFonts w:hint="default" w:ascii="ＭＳ 明朝" w:hAnsi="ＭＳ 明朝"/>
          <w:color w:val="auto"/>
          <w:kern w:val="0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kern w:val="0"/>
          <w:sz w:val="22"/>
        </w:rPr>
      </w:pPr>
    </w:p>
    <w:p>
      <w:pPr>
        <w:pStyle w:val="17"/>
        <w:wordWrap w:val="0"/>
        <w:rPr>
          <w:rFonts w:hint="default" w:ascii="ＭＳ 明朝" w:hAnsi="ＭＳ 明朝"/>
          <w:color w:val="auto"/>
          <w:kern w:val="0"/>
          <w:shd w:val="pct15" w:color="auto" w:fill="FFFFFF"/>
        </w:rPr>
      </w:pPr>
      <w:r>
        <w:rPr>
          <w:rFonts w:hint="eastAsia" w:ascii="ＭＳ 明朝" w:hAnsi="ＭＳ 明朝"/>
          <w:color w:val="auto"/>
          <w:kern w:val="0"/>
        </w:rPr>
        <w:t>令和　　年　　月　　日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kern w:val="0"/>
          <w:sz w:val="22"/>
        </w:rPr>
        <w:t>岩手県医療局長</w:t>
      </w:r>
      <w:r>
        <w:rPr>
          <w:rFonts w:hint="eastAsia" w:ascii="ＭＳ 明朝" w:hAnsi="ＭＳ 明朝"/>
          <w:color w:val="auto"/>
          <w:sz w:val="22"/>
        </w:rPr>
        <w:t>　様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ind w:firstLine="3258" w:firstLineChars="1622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所在地又は住所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ind w:firstLine="3275" w:firstLineChars="163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商号又は名称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　　　　　　　　　　　　　　　　代表者氏名　　　　　　　　　　　　　　　　印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ind w:firstLine="3164" w:firstLineChars="1575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（代理人氏名）</w:t>
      </w:r>
      <w:r>
        <w:rPr>
          <w:rFonts w:hint="eastAsia" w:ascii="ＭＳ 明朝" w:hAnsi="ＭＳ 明朝"/>
          <w:color w:val="auto"/>
          <w:sz w:val="22"/>
        </w:rPr>
        <w:t xml:space="preserve"> </w:t>
      </w:r>
      <w:r>
        <w:rPr>
          <w:rFonts w:hint="eastAsia" w:ascii="ＭＳ 明朝" w:hAnsi="ＭＳ 明朝"/>
          <w:color w:val="auto"/>
          <w:sz w:val="22"/>
        </w:rPr>
        <w:t>　　　　　　　　　　　　　（印）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tbl>
      <w:tblPr>
        <w:tblStyle w:val="11"/>
        <w:tblW w:w="5979" w:type="dxa"/>
        <w:tblInd w:w="12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791"/>
        <w:gridCol w:w="494"/>
        <w:gridCol w:w="495"/>
        <w:gridCol w:w="495"/>
        <w:gridCol w:w="495"/>
        <w:gridCol w:w="494"/>
        <w:gridCol w:w="495"/>
        <w:gridCol w:w="495"/>
        <w:gridCol w:w="495"/>
        <w:gridCol w:w="495"/>
        <w:gridCol w:w="735"/>
      </w:tblGrid>
      <w:tr>
        <w:trPr/>
        <w:tc>
          <w:tcPr>
            <w:tcW w:w="791" w:type="dxa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auto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auto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auto"/>
                <w:sz w:val="28"/>
              </w:rPr>
            </w:pPr>
            <w:r>
              <w:rPr>
                <w:rFonts w:hint="eastAsia" w:ascii="ＭＳ 明朝" w:hAnsi="ＭＳ 明朝"/>
                <w:color w:val="auto"/>
                <w:sz w:val="28"/>
              </w:rPr>
              <w:t>一金</w:t>
            </w:r>
          </w:p>
          <w:p>
            <w:pPr>
              <w:pStyle w:val="0"/>
              <w:rPr>
                <w:rFonts w:hint="default" w:ascii="ＭＳ 明朝" w:hAnsi="ＭＳ 明朝"/>
                <w:color w:val="auto"/>
                <w:sz w:val="22"/>
              </w:rPr>
            </w:pPr>
          </w:p>
        </w:tc>
        <w:tc>
          <w:tcPr>
            <w:tcW w:w="4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億</w:t>
            </w:r>
          </w:p>
        </w:tc>
        <w:tc>
          <w:tcPr>
            <w:tcW w:w="495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千</w:t>
            </w:r>
          </w:p>
        </w:tc>
        <w:tc>
          <w:tcPr>
            <w:tcW w:w="495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百</w:t>
            </w:r>
          </w:p>
        </w:tc>
        <w:tc>
          <w:tcPr>
            <w:tcW w:w="4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十</w:t>
            </w:r>
          </w:p>
        </w:tc>
        <w:tc>
          <w:tcPr>
            <w:tcW w:w="494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万</w:t>
            </w:r>
          </w:p>
        </w:tc>
        <w:tc>
          <w:tcPr>
            <w:tcW w:w="495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千</w:t>
            </w:r>
          </w:p>
        </w:tc>
        <w:tc>
          <w:tcPr>
            <w:tcW w:w="4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百</w:t>
            </w:r>
          </w:p>
        </w:tc>
        <w:tc>
          <w:tcPr>
            <w:tcW w:w="495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十</w:t>
            </w:r>
          </w:p>
        </w:tc>
        <w:tc>
          <w:tcPr>
            <w:tcW w:w="495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一</w:t>
            </w:r>
          </w:p>
        </w:tc>
        <w:tc>
          <w:tcPr>
            <w:tcW w:w="735" w:type="dxa"/>
            <w:tcBorders>
              <w:top w:val="nil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auto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auto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auto"/>
                <w:sz w:val="28"/>
              </w:rPr>
            </w:pPr>
            <w:r>
              <w:rPr>
                <w:rFonts w:hint="eastAsia" w:ascii="ＭＳ 明朝" w:hAnsi="ＭＳ 明朝"/>
                <w:color w:val="auto"/>
                <w:sz w:val="28"/>
              </w:rPr>
              <w:t>円</w:t>
            </w:r>
          </w:p>
          <w:p>
            <w:pPr>
              <w:pStyle w:val="0"/>
              <w:rPr>
                <w:rFonts w:hint="default" w:ascii="ＭＳ 明朝" w:hAnsi="ＭＳ 明朝"/>
                <w:color w:val="auto"/>
                <w:sz w:val="22"/>
              </w:rPr>
            </w:pPr>
          </w:p>
        </w:tc>
      </w:tr>
    </w:tbl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  <w:u w:val="single" w:color="auto"/>
        </w:rPr>
      </w:pPr>
      <w:r>
        <w:rPr>
          <w:rFonts w:hint="eastAsia" w:ascii="ＭＳ 明朝" w:hAnsi="ＭＳ 明朝"/>
          <w:color w:val="auto"/>
          <w:sz w:val="22"/>
        </w:rPr>
        <w:t>件　　名　　　内視鏡業務支援システム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規格銘柄　　　仕様書のとおり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数　　量　　　１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  <w:shd w:val="clear" w:color="auto" w:fill="FFFFCC"/>
        </w:rPr>
      </w:pPr>
      <w:r>
        <w:rPr>
          <w:rFonts w:hint="eastAsia" w:ascii="ＭＳ 明朝" w:hAnsi="ＭＳ 明朝"/>
          <w:color w:val="auto"/>
          <w:sz w:val="22"/>
        </w:rPr>
        <w:t>納入期限　　　令和７年</w:t>
      </w:r>
      <w:r>
        <w:rPr>
          <w:rFonts w:hint="eastAsia" w:ascii="ＭＳ 明朝" w:hAnsi="ＭＳ 明朝"/>
          <w:color w:val="auto"/>
          <w:sz w:val="22"/>
        </w:rPr>
        <w:t>10</w:t>
      </w:r>
      <w:r>
        <w:rPr>
          <w:rFonts w:hint="eastAsia" w:ascii="ＭＳ 明朝" w:hAnsi="ＭＳ 明朝"/>
          <w:color w:val="auto"/>
          <w:sz w:val="22"/>
        </w:rPr>
        <w:t>月</w:t>
      </w:r>
      <w:r>
        <w:rPr>
          <w:rFonts w:hint="eastAsia" w:ascii="ＭＳ 明朝" w:hAnsi="ＭＳ 明朝"/>
          <w:color w:val="auto"/>
          <w:sz w:val="22"/>
        </w:rPr>
        <w:t>31</w:t>
      </w:r>
      <w:r>
        <w:rPr>
          <w:rFonts w:hint="eastAsia" w:ascii="ＭＳ 明朝" w:hAnsi="ＭＳ 明朝"/>
          <w:color w:val="auto"/>
          <w:sz w:val="22"/>
        </w:rPr>
        <w:t>日（金）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15"/>
        <w:rPr>
          <w:rFonts w:hint="default" w:ascii="ＭＳ 明朝" w:hAnsi="ＭＳ 明朝"/>
          <w:color w:val="auto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  <w:r>
        <w:rPr>
          <w:rFonts w:hint="default" w:ascii="ＭＳ 明朝" w:hAnsi="ＭＳ 明朝"/>
          <w:color w:val="auto"/>
          <w:sz w:val="22"/>
        </w:rPr>
        <w:br w:type="page"/>
      </w:r>
      <w:r>
        <w:rPr>
          <w:rFonts w:hint="eastAsia" w:ascii="ＭＳ 明朝" w:hAnsi="ＭＳ 明朝"/>
          <w:color w:val="auto"/>
          <w:sz w:val="22"/>
        </w:rPr>
        <w:t>（委任状様式例）</w:t>
      </w:r>
    </w:p>
    <w:p>
      <w:pPr>
        <w:pStyle w:val="0"/>
        <w:jc w:val="center"/>
        <w:rPr>
          <w:rFonts w:hint="default" w:ascii="ＭＳ 明朝" w:hAnsi="ＭＳ 明朝"/>
          <w:color w:val="auto"/>
          <w:kern w:val="0"/>
          <w:sz w:val="40"/>
        </w:rPr>
      </w:pPr>
      <w:r>
        <w:rPr>
          <w:rFonts w:hint="eastAsia" w:ascii="ＭＳ 明朝" w:hAnsi="ＭＳ 明朝"/>
          <w:color w:val="auto"/>
          <w:spacing w:val="487"/>
          <w:kern w:val="0"/>
          <w:sz w:val="40"/>
          <w:fitText w:val="3150" w:id="2"/>
        </w:rPr>
        <w:t>委任</w:t>
      </w:r>
      <w:r>
        <w:rPr>
          <w:rFonts w:hint="eastAsia" w:ascii="ＭＳ 明朝" w:hAnsi="ＭＳ 明朝"/>
          <w:color w:val="auto"/>
          <w:spacing w:val="1"/>
          <w:kern w:val="0"/>
          <w:sz w:val="40"/>
          <w:fitText w:val="3150" w:id="2"/>
        </w:rPr>
        <w:t>状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17"/>
        <w:wordWrap w:val="0"/>
        <w:jc w:val="center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　　　　　　　　　　　　　　　　　　　　　　　　　令和　　年　　月　　日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岩手県医療局長　様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ind w:firstLine="2210" w:firstLineChars="110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委任者　　所在地又は住所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ind w:firstLine="3214" w:firstLineChars="160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商号又は名称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ind w:firstLine="3214" w:firstLineChars="160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代表者氏名　　　　　　　　　　　　　　　　印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18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　私は、下記の者を代理人として、入札に関する次の権限を委任します。</w:t>
      </w:r>
    </w:p>
    <w:p>
      <w:pPr>
        <w:pStyle w:val="18"/>
        <w:rPr>
          <w:rFonts w:hint="default" w:ascii="ＭＳ 明朝" w:hAnsi="ＭＳ 明朝"/>
          <w:color w:val="auto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　入札件名　　内視鏡業務支援システム</w:t>
      </w:r>
    </w:p>
    <w:p>
      <w:pPr>
        <w:pStyle w:val="16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記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１　受任者　　　　　　　　　　　　　　　　　　　　　　　　　受任者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　　　　　　　　　　　　　　　　　　　　　　　　　　　　　　使用印</w:t>
      </w:r>
    </w:p>
    <w:tbl>
      <w:tblPr>
        <w:tblStyle w:val="11"/>
        <w:tblW w:w="77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6399"/>
        <w:gridCol w:w="1365"/>
      </w:tblGrid>
      <w:tr>
        <w:trPr/>
        <w:tc>
          <w:tcPr>
            <w:tcW w:w="6399" w:type="dxa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406" w:firstLineChars="700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氏　名</w:t>
            </w:r>
          </w:p>
        </w:tc>
        <w:tc>
          <w:tcPr>
            <w:tcW w:w="1365" w:type="dxa"/>
            <w:vAlign w:val="top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auto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auto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auto"/>
                <w:sz w:val="22"/>
              </w:rPr>
            </w:pPr>
          </w:p>
        </w:tc>
      </w:tr>
    </w:tbl>
    <w:p>
      <w:pPr>
        <w:pStyle w:val="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２　委任事項</w:t>
      </w:r>
    </w:p>
    <w:p>
      <w:pPr>
        <w:pStyle w:val="0"/>
        <w:numPr>
          <w:ilvl w:val="0"/>
          <w:numId w:val="1"/>
        </w:numPr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入札に関すること</w:t>
      </w:r>
    </w:p>
    <w:p>
      <w:pPr>
        <w:pStyle w:val="0"/>
        <w:numPr>
          <w:ilvl w:val="0"/>
          <w:numId w:val="1"/>
        </w:numPr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上記に附帯する一切の権限</w:t>
      </w:r>
    </w:p>
    <w:p>
      <w:pPr>
        <w:pStyle w:val="0"/>
        <w:ind w:left="225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20"/>
        <w:spacing w:line="462" w:lineRule="exact"/>
        <w:rPr>
          <w:rFonts w:hint="default" w:ascii="ＭＳ 明朝" w:hAnsi="ＭＳ 明朝"/>
          <w:color w:val="auto"/>
        </w:rPr>
      </w:pPr>
    </w:p>
    <w:p>
      <w:pPr>
        <w:pStyle w:val="20"/>
        <w:spacing w:line="462" w:lineRule="exact"/>
        <w:rPr>
          <w:rFonts w:hint="default" w:ascii="ＭＳ 明朝" w:hAnsi="ＭＳ 明朝"/>
          <w:color w:val="auto"/>
        </w:rPr>
      </w:pPr>
    </w:p>
    <w:p>
      <w:pPr>
        <w:pStyle w:val="20"/>
        <w:spacing w:line="462" w:lineRule="exact"/>
        <w:rPr>
          <w:rFonts w:hint="default" w:ascii="ＭＳ 明朝" w:hAnsi="ＭＳ 明朝"/>
          <w:color w:val="auto"/>
        </w:rPr>
      </w:pPr>
    </w:p>
    <w:p>
      <w:pPr>
        <w:pStyle w:val="20"/>
        <w:spacing w:line="462" w:lineRule="exact"/>
        <w:rPr>
          <w:rFonts w:hint="default" w:ascii="ＭＳ 明朝" w:hAnsi="ＭＳ 明朝"/>
          <w:color w:val="auto"/>
        </w:rPr>
      </w:pPr>
    </w:p>
    <w:p>
      <w:pPr>
        <w:pStyle w:val="20"/>
        <w:spacing w:line="462" w:lineRule="exact"/>
        <w:rPr>
          <w:rFonts w:hint="default" w:ascii="ＭＳ 明朝" w:hAnsi="ＭＳ 明朝"/>
          <w:color w:val="auto"/>
        </w:rPr>
      </w:pPr>
    </w:p>
    <w:p>
      <w:pPr>
        <w:pStyle w:val="20"/>
        <w:spacing w:line="462" w:lineRule="exact"/>
        <w:rPr>
          <w:rFonts w:hint="default" w:ascii="ＭＳ 明朝" w:hAnsi="ＭＳ 明朝"/>
          <w:color w:val="auto"/>
        </w:rPr>
      </w:pPr>
    </w:p>
    <w:p>
      <w:pPr>
        <w:pStyle w:val="20"/>
        <w:spacing w:line="462" w:lineRule="exact"/>
        <w:rPr>
          <w:rFonts w:hint="default" w:ascii="ＭＳ 明朝" w:hAnsi="ＭＳ 明朝"/>
          <w:color w:val="auto"/>
        </w:rPr>
      </w:pPr>
    </w:p>
    <w:p>
      <w:pPr>
        <w:pStyle w:val="0"/>
        <w:rPr>
          <w:rFonts w:hint="default" w:ascii="ＭＳ 明朝" w:hAnsi="ＭＳ 明朝"/>
          <w:color w:val="auto"/>
        </w:rPr>
      </w:pPr>
      <w:r>
        <w:rPr>
          <w:rFonts w:hint="default" w:ascii="ＭＳ 明朝" w:hAnsi="ＭＳ 明朝"/>
          <w:color w:val="auto"/>
          <w:sz w:val="22"/>
        </w:rPr>
        <w:br w:type="page"/>
      </w:r>
      <w:r>
        <w:rPr>
          <w:rFonts w:hint="eastAsia" w:ascii="ＭＳ 明朝" w:hAnsi="ＭＳ 明朝"/>
          <w:color w:val="auto"/>
          <w:sz w:val="22"/>
        </w:rPr>
        <w:t>【免除条項に該当しない場合】</w:t>
      </w:r>
    </w:p>
    <w:p>
      <w:pPr>
        <w:pStyle w:val="0"/>
        <w:rPr>
          <w:rFonts w:hint="default" w:ascii="ＭＳ 明朝" w:hAnsi="ＭＳ 明朝"/>
          <w:color w:val="auto"/>
        </w:rPr>
      </w:pPr>
    </w:p>
    <w:p>
      <w:pPr>
        <w:pStyle w:val="20"/>
        <w:spacing w:line="462" w:lineRule="exact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（別紙１）</w:t>
      </w:r>
    </w:p>
    <w:p>
      <w:pPr>
        <w:pStyle w:val="17"/>
        <w:spacing w:line="400" w:lineRule="exact"/>
        <w:jc w:val="center"/>
        <w:rPr>
          <w:rFonts w:hint="default" w:ascii="ＭＳ 明朝" w:hAnsi="ＭＳ 明朝"/>
          <w:b w:val="1"/>
          <w:color w:val="auto"/>
          <w:sz w:val="28"/>
        </w:rPr>
      </w:pPr>
      <w:r>
        <w:rPr>
          <w:rFonts w:hint="eastAsia" w:ascii="ＭＳ 明朝" w:hAnsi="ＭＳ 明朝"/>
          <w:b w:val="1"/>
          <w:color w:val="auto"/>
          <w:sz w:val="28"/>
        </w:rPr>
        <w:t>契約の保証に係る届出書</w:t>
      </w:r>
    </w:p>
    <w:p>
      <w:pPr>
        <w:pStyle w:val="17"/>
        <w:spacing w:line="400" w:lineRule="exact"/>
        <w:jc w:val="center"/>
        <w:rPr>
          <w:rFonts w:hint="default" w:ascii="ＭＳ 明朝" w:hAnsi="ＭＳ 明朝"/>
          <w:color w:val="auto"/>
          <w:w w:val="175"/>
        </w:rPr>
      </w:pPr>
    </w:p>
    <w:p>
      <w:pPr>
        <w:pStyle w:val="17"/>
        <w:spacing w:line="400" w:lineRule="exact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令和</w:t>
      </w:r>
      <w:r>
        <w:rPr>
          <w:rFonts w:hint="eastAsia" w:ascii="ＭＳ 明朝" w:hAnsi="ＭＳ 明朝"/>
          <w:color w:val="auto"/>
        </w:rPr>
        <w:t xml:space="preserve">    </w:t>
      </w:r>
      <w:r>
        <w:rPr>
          <w:rFonts w:hint="eastAsia" w:ascii="ＭＳ 明朝" w:hAnsi="ＭＳ 明朝"/>
          <w:color w:val="auto"/>
        </w:rPr>
        <w:t>年</w:t>
      </w:r>
      <w:r>
        <w:rPr>
          <w:rFonts w:hint="eastAsia" w:ascii="ＭＳ 明朝" w:hAnsi="ＭＳ 明朝"/>
          <w:color w:val="auto"/>
        </w:rPr>
        <w:t xml:space="preserve">   </w:t>
      </w:r>
      <w:r>
        <w:rPr>
          <w:rFonts w:hint="eastAsia" w:ascii="ＭＳ 明朝" w:hAnsi="ＭＳ 明朝"/>
          <w:color w:val="auto"/>
        </w:rPr>
        <w:t>月</w:t>
      </w:r>
      <w:r>
        <w:rPr>
          <w:rFonts w:hint="eastAsia" w:ascii="ＭＳ 明朝" w:hAnsi="ＭＳ 明朝"/>
          <w:color w:val="auto"/>
        </w:rPr>
        <w:t xml:space="preserve">   </w:t>
      </w:r>
      <w:r>
        <w:rPr>
          <w:rFonts w:hint="eastAsia" w:ascii="ＭＳ 明朝" w:hAnsi="ＭＳ 明朝"/>
          <w:color w:val="auto"/>
        </w:rPr>
        <w:t>日</w:t>
      </w:r>
    </w:p>
    <w:p>
      <w:pPr>
        <w:pStyle w:val="17"/>
        <w:spacing w:line="400" w:lineRule="exact"/>
        <w:rPr>
          <w:rFonts w:hint="default" w:ascii="ＭＳ 明朝" w:hAnsi="ＭＳ 明朝"/>
          <w:color w:val="auto"/>
        </w:rPr>
      </w:pPr>
    </w:p>
    <w:p>
      <w:pPr>
        <w:pStyle w:val="17"/>
        <w:spacing w:line="400" w:lineRule="exact"/>
        <w:ind w:firstLine="175" w:firstLineChars="87"/>
        <w:jc w:val="both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岩手県医療局長　様</w:t>
      </w:r>
    </w:p>
    <w:p>
      <w:pPr>
        <w:pStyle w:val="17"/>
        <w:spacing w:line="400" w:lineRule="exact"/>
        <w:jc w:val="both"/>
        <w:rPr>
          <w:rFonts w:hint="default" w:ascii="ＭＳ 明朝" w:hAnsi="ＭＳ 明朝"/>
          <w:color w:val="auto"/>
        </w:rPr>
      </w:pPr>
    </w:p>
    <w:p>
      <w:pPr>
        <w:pStyle w:val="17"/>
        <w:spacing w:line="400" w:lineRule="exact"/>
        <w:ind w:firstLine="4281" w:firstLineChars="2131"/>
        <w:jc w:val="both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住</w:t>
      </w:r>
      <w:r>
        <w:rPr>
          <w:rFonts w:hint="eastAsia" w:ascii="ＭＳ 明朝" w:hAnsi="ＭＳ 明朝"/>
          <w:color w:val="auto"/>
        </w:rPr>
        <w:t xml:space="preserve">  </w:t>
      </w:r>
      <w:r>
        <w:rPr>
          <w:rFonts w:hint="eastAsia" w:ascii="ＭＳ 明朝" w:hAnsi="ＭＳ 明朝"/>
          <w:color w:val="auto"/>
        </w:rPr>
        <w:t>所</w:t>
      </w:r>
    </w:p>
    <w:p>
      <w:pPr>
        <w:pStyle w:val="17"/>
        <w:spacing w:line="400" w:lineRule="exact"/>
        <w:jc w:val="both"/>
        <w:rPr>
          <w:rFonts w:hint="default" w:ascii="ＭＳ 明朝" w:hAnsi="ＭＳ 明朝"/>
          <w:color w:val="auto"/>
        </w:rPr>
      </w:pPr>
    </w:p>
    <w:p>
      <w:pPr>
        <w:pStyle w:val="17"/>
        <w:spacing w:line="400" w:lineRule="exact"/>
        <w:ind w:firstLine="4279" w:firstLineChars="2130"/>
        <w:jc w:val="both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氏</w:t>
      </w:r>
      <w:r>
        <w:rPr>
          <w:rFonts w:hint="eastAsia" w:ascii="ＭＳ 明朝" w:hAnsi="ＭＳ 明朝"/>
          <w:color w:val="auto"/>
        </w:rPr>
        <w:t xml:space="preserve">  </w:t>
      </w:r>
      <w:r>
        <w:rPr>
          <w:rFonts w:hint="eastAsia" w:ascii="ＭＳ 明朝" w:hAnsi="ＭＳ 明朝"/>
          <w:color w:val="auto"/>
        </w:rPr>
        <w:t>名　　　　　　　　　　　　　　　印</w:t>
      </w:r>
    </w:p>
    <w:p>
      <w:pPr>
        <w:pStyle w:val="17"/>
        <w:spacing w:line="400" w:lineRule="exact"/>
        <w:jc w:val="both"/>
        <w:rPr>
          <w:rFonts w:hint="default" w:ascii="ＭＳ 明朝" w:hAnsi="ＭＳ 明朝"/>
          <w:color w:val="auto"/>
        </w:rPr>
      </w:pPr>
    </w:p>
    <w:p>
      <w:pPr>
        <w:pStyle w:val="17"/>
        <w:spacing w:line="400" w:lineRule="exact"/>
        <w:jc w:val="both"/>
        <w:rPr>
          <w:rFonts w:hint="default" w:ascii="ＭＳ 明朝" w:hAnsi="ＭＳ 明朝"/>
          <w:color w:val="auto"/>
        </w:rPr>
      </w:pPr>
    </w:p>
    <w:p>
      <w:pPr>
        <w:pStyle w:val="17"/>
        <w:spacing w:line="400" w:lineRule="exact"/>
        <w:ind w:firstLine="175" w:firstLineChars="87"/>
        <w:jc w:val="both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下記１に掲げる業務については、下記２のとおり契約の保証を付すこととしたのでその旨届出します。</w:t>
      </w:r>
    </w:p>
    <w:p>
      <w:pPr>
        <w:pStyle w:val="17"/>
        <w:spacing w:line="400" w:lineRule="exact"/>
        <w:ind w:firstLine="175" w:firstLineChars="87"/>
        <w:jc w:val="both"/>
        <w:rPr>
          <w:rFonts w:hint="default" w:ascii="ＭＳ 明朝" w:hAnsi="ＭＳ 明朝"/>
          <w:color w:val="auto"/>
        </w:rPr>
      </w:pPr>
    </w:p>
    <w:p>
      <w:pPr>
        <w:pStyle w:val="16"/>
        <w:spacing w:line="400" w:lineRule="exact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記</w:t>
      </w:r>
    </w:p>
    <w:p>
      <w:pPr>
        <w:pStyle w:val="0"/>
        <w:spacing w:line="400" w:lineRule="exact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１　</w:t>
      </w:r>
      <w:r>
        <w:rPr>
          <w:rFonts w:hint="eastAsia" w:ascii="ＭＳ 明朝" w:hAnsi="ＭＳ 明朝"/>
          <w:color w:val="auto"/>
          <w:spacing w:val="105"/>
          <w:kern w:val="0"/>
          <w:sz w:val="22"/>
          <w:fitText w:val="1080" w:id="3"/>
        </w:rPr>
        <w:t>業務</w:t>
      </w:r>
      <w:r>
        <w:rPr>
          <w:rFonts w:hint="eastAsia" w:ascii="ＭＳ 明朝" w:hAnsi="ＭＳ 明朝"/>
          <w:color w:val="auto"/>
          <w:kern w:val="0"/>
          <w:sz w:val="22"/>
          <w:fitText w:val="1080" w:id="3"/>
        </w:rPr>
        <w:t>名</w:t>
      </w:r>
      <w:r>
        <w:rPr>
          <w:rFonts w:hint="eastAsia" w:ascii="ＭＳ 明朝" w:hAnsi="ＭＳ 明朝"/>
          <w:color w:val="auto"/>
          <w:kern w:val="0"/>
          <w:sz w:val="22"/>
        </w:rPr>
        <w:t>　　</w:t>
      </w:r>
      <w:r>
        <w:rPr>
          <w:rFonts w:hint="eastAsia" w:ascii="ＭＳ 明朝" w:hAnsi="ＭＳ 明朝"/>
          <w:color w:val="auto"/>
          <w:sz w:val="22"/>
        </w:rPr>
        <w:t>内視鏡業務支援システム</w:t>
      </w:r>
    </w:p>
    <w:p>
      <w:pPr>
        <w:pStyle w:val="0"/>
        <w:spacing w:line="400" w:lineRule="exact"/>
        <w:rPr>
          <w:rFonts w:hint="default" w:ascii="ＭＳ 明朝" w:hAnsi="ＭＳ 明朝"/>
          <w:color w:val="auto"/>
          <w:sz w:val="22"/>
        </w:rPr>
      </w:pPr>
    </w:p>
    <w:p>
      <w:pPr>
        <w:pStyle w:val="0"/>
        <w:spacing w:line="400" w:lineRule="exact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２　契約の保証（該当するものに○印を付すること。）</w:t>
      </w:r>
    </w:p>
    <w:p>
      <w:pPr>
        <w:pStyle w:val="0"/>
        <w:spacing w:line="400" w:lineRule="exact"/>
        <w:ind w:firstLine="263" w:firstLineChars="131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(1)</w:t>
      </w:r>
      <w:r>
        <w:rPr>
          <w:rFonts w:hint="eastAsia" w:ascii="ＭＳ 明朝" w:hAnsi="ＭＳ 明朝"/>
          <w:color w:val="auto"/>
          <w:sz w:val="22"/>
        </w:rPr>
        <w:t>　契約保証金の納付</w:t>
      </w:r>
    </w:p>
    <w:p>
      <w:pPr>
        <w:pStyle w:val="0"/>
        <w:spacing w:line="400" w:lineRule="exact"/>
        <w:ind w:firstLine="263" w:firstLineChars="131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(2)</w:t>
      </w:r>
      <w:r>
        <w:rPr>
          <w:rFonts w:hint="eastAsia" w:ascii="ＭＳ 明朝" w:hAnsi="ＭＳ 明朝"/>
          <w:color w:val="auto"/>
          <w:sz w:val="22"/>
        </w:rPr>
        <w:t>　契約保証金に代わる担保の提供</w:t>
      </w:r>
    </w:p>
    <w:p>
      <w:pPr>
        <w:pStyle w:val="0"/>
        <w:spacing w:line="400" w:lineRule="exact"/>
        <w:ind w:firstLine="263" w:firstLineChars="131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(3)</w:t>
      </w:r>
      <w:r>
        <w:rPr>
          <w:rFonts w:hint="eastAsia" w:ascii="ＭＳ 明朝" w:hAnsi="ＭＳ 明朝"/>
          <w:color w:val="auto"/>
          <w:sz w:val="22"/>
        </w:rPr>
        <w:t>　損害金の支払を保証する銀行、金融機関又は保証事業会社の保証</w:t>
      </w:r>
    </w:p>
    <w:p>
      <w:pPr>
        <w:pStyle w:val="0"/>
        <w:spacing w:line="400" w:lineRule="exact"/>
        <w:ind w:firstLine="263" w:firstLineChars="131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(4)</w:t>
      </w:r>
      <w:r>
        <w:rPr>
          <w:rFonts w:hint="eastAsia" w:ascii="ＭＳ 明朝" w:hAnsi="ＭＳ 明朝"/>
          <w:color w:val="auto"/>
          <w:sz w:val="22"/>
        </w:rPr>
        <w:t>　債務の履行を保証する公共工事履行保証証券による保証</w:t>
      </w:r>
    </w:p>
    <w:p>
      <w:pPr>
        <w:pStyle w:val="0"/>
        <w:spacing w:line="400" w:lineRule="exact"/>
        <w:ind w:firstLine="263" w:firstLineChars="131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(5)</w:t>
      </w:r>
      <w:r>
        <w:rPr>
          <w:rFonts w:hint="eastAsia" w:ascii="ＭＳ 明朝" w:hAnsi="ＭＳ 明朝"/>
          <w:color w:val="auto"/>
          <w:sz w:val="22"/>
        </w:rPr>
        <w:t>　損害をてん補する履行保証保険契約</w:t>
      </w:r>
    </w:p>
    <w:p>
      <w:pPr>
        <w:pStyle w:val="20"/>
        <w:spacing w:line="462" w:lineRule="exact"/>
        <w:rPr>
          <w:rFonts w:hint="default" w:ascii="ＭＳ 明朝" w:hAnsi="ＭＳ 明朝"/>
          <w:color w:val="auto"/>
          <w:sz w:val="22"/>
        </w:rPr>
      </w:pPr>
    </w:p>
    <w:p>
      <w:pPr>
        <w:pStyle w:val="20"/>
        <w:spacing w:line="462" w:lineRule="exact"/>
        <w:rPr>
          <w:rFonts w:hint="default"/>
          <w:color w:val="auto"/>
          <w:sz w:val="22"/>
        </w:rPr>
      </w:pPr>
    </w:p>
    <w:p>
      <w:pPr>
        <w:pStyle w:val="20"/>
        <w:spacing w:line="462" w:lineRule="exact"/>
        <w:rPr>
          <w:rFonts w:hint="default"/>
          <w:color w:val="auto"/>
          <w:sz w:val="22"/>
        </w:rPr>
      </w:pPr>
    </w:p>
    <w:p>
      <w:pPr>
        <w:pStyle w:val="20"/>
        <w:spacing w:line="462" w:lineRule="exact"/>
        <w:rPr>
          <w:rFonts w:hint="default"/>
          <w:color w:val="auto"/>
          <w:sz w:val="22"/>
        </w:rPr>
      </w:pPr>
    </w:p>
    <w:p>
      <w:pPr>
        <w:pStyle w:val="20"/>
        <w:spacing w:line="462" w:lineRule="exact"/>
        <w:rPr>
          <w:rFonts w:hint="default"/>
          <w:color w:val="auto"/>
          <w:sz w:val="22"/>
        </w:rPr>
      </w:pPr>
    </w:p>
    <w:p>
      <w:pPr>
        <w:pStyle w:val="20"/>
        <w:spacing w:line="462" w:lineRule="exact"/>
        <w:rPr>
          <w:rFonts w:hint="default"/>
          <w:color w:val="auto"/>
          <w:sz w:val="22"/>
        </w:rPr>
      </w:pPr>
    </w:p>
    <w:p>
      <w:pPr>
        <w:pStyle w:val="20"/>
        <w:spacing w:line="462" w:lineRule="exact"/>
        <w:rPr>
          <w:rFonts w:hint="default"/>
          <w:color w:val="auto"/>
          <w:sz w:val="22"/>
        </w:rPr>
      </w:pPr>
    </w:p>
    <w:p>
      <w:pPr>
        <w:pStyle w:val="20"/>
        <w:spacing w:line="462" w:lineRule="exact"/>
        <w:rPr>
          <w:rFonts w:hint="default"/>
          <w:color w:val="auto"/>
          <w:sz w:val="22"/>
        </w:rPr>
      </w:pPr>
    </w:p>
    <w:sectPr>
      <w:pgSz w:w="11906" w:h="16838"/>
      <w:pgMar w:top="1418" w:right="1134" w:bottom="1418" w:left="1418" w:header="851" w:footer="992" w:gutter="0"/>
      <w:cols w:space="720"/>
      <w:textDirection w:val="lrTb"/>
      <w:docGrid w:type="linesAndChars" w:linePitch="291" w:charSpace="-391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72C4471A"/>
    <w:lvl w:ilvl="0" w:tplc="E182C560">
      <w:start w:val="1"/>
      <w:numFmt w:val="decimalFullWidth"/>
      <w:lvlText w:val="（%1）"/>
      <w:lvlJc w:val="left"/>
      <w:pPr>
        <w:tabs>
          <w:tab w:val="num" w:leader="none" w:pos="945"/>
        </w:tabs>
        <w:ind w:left="945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leader="none" w:pos="1065"/>
        </w:tabs>
        <w:ind w:left="106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leader="none" w:pos="1485"/>
        </w:tabs>
        <w:ind w:left="1485" w:hanging="420"/>
      </w:pPr>
    </w:lvl>
    <w:lvl w:ilvl="3" w:tplc="0409000F">
      <w:start w:val="1"/>
      <w:numFmt w:val="decimal"/>
      <w:lvlText w:val="%4."/>
      <w:lvlJc w:val="left"/>
      <w:pPr>
        <w:tabs>
          <w:tab w:val="num" w:leader="none" w:pos="1905"/>
        </w:tabs>
        <w:ind w:left="190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leader="none" w:pos="2325"/>
        </w:tabs>
        <w:ind w:left="232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leader="none" w:pos="2745"/>
        </w:tabs>
        <w:ind w:left="2745" w:hanging="420"/>
      </w:pPr>
    </w:lvl>
    <w:lvl w:ilvl="6" w:tplc="0409000F">
      <w:start w:val="1"/>
      <w:numFmt w:val="decimal"/>
      <w:lvlText w:val="%7."/>
      <w:lvlJc w:val="left"/>
      <w:pPr>
        <w:tabs>
          <w:tab w:val="num" w:leader="none" w:pos="3165"/>
        </w:tabs>
        <w:ind w:left="316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leader="none" w:pos="3585"/>
        </w:tabs>
        <w:ind w:left="358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leader="none" w:pos="4005"/>
        </w:tabs>
        <w:ind w:left="4005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91"/>
  <w:drawingGridVerticalSpacing w:val="29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30"/>
    <w:uiPriority w:val="0"/>
  </w:style>
  <w:style w:type="paragraph" w:styleId="16">
    <w:name w:val="Note Heading"/>
    <w:basedOn w:val="0"/>
    <w:next w:val="0"/>
    <w:link w:val="27"/>
    <w:uiPriority w:val="0"/>
    <w:pPr>
      <w:jc w:val="center"/>
    </w:pPr>
    <w:rPr>
      <w:sz w:val="22"/>
    </w:rPr>
  </w:style>
  <w:style w:type="paragraph" w:styleId="17">
    <w:name w:val="Closing"/>
    <w:basedOn w:val="0"/>
    <w:next w:val="17"/>
    <w:link w:val="26"/>
    <w:uiPriority w:val="0"/>
    <w:pPr>
      <w:jc w:val="right"/>
    </w:pPr>
    <w:rPr>
      <w:sz w:val="22"/>
    </w:rPr>
  </w:style>
  <w:style w:type="paragraph" w:styleId="18">
    <w:name w:val="Body Text"/>
    <w:basedOn w:val="0"/>
    <w:next w:val="18"/>
    <w:link w:val="0"/>
    <w:uiPriority w:val="0"/>
    <w:rPr>
      <w:sz w:val="22"/>
    </w:rPr>
  </w:style>
  <w:style w:type="paragraph" w:styleId="19">
    <w:name w:val="Balloon Text"/>
    <w:basedOn w:val="0"/>
    <w:next w:val="19"/>
    <w:link w:val="0"/>
    <w:uiPriority w:val="0"/>
    <w:semiHidden/>
    <w:rPr>
      <w:rFonts w:ascii="Arial" w:hAnsi="Arial" w:eastAsia="ＭＳ ゴシック"/>
      <w:sz w:val="18"/>
    </w:rPr>
  </w:style>
  <w:style w:type="paragraph" w:styleId="20" w:customStyle="1">
    <w:name w:val="一太郎"/>
    <w:next w:val="20"/>
    <w:link w:val="0"/>
    <w:uiPriority w:val="0"/>
    <w:pPr>
      <w:widowControl w:val="0"/>
      <w:wordWrap w:val="0"/>
      <w:autoSpaceDE w:val="0"/>
      <w:autoSpaceDN w:val="0"/>
      <w:adjustRightInd w:val="0"/>
      <w:spacing w:line="392" w:lineRule="exact"/>
      <w:jc w:val="both"/>
    </w:pPr>
    <w:rPr>
      <w:sz w:val="21"/>
    </w:rPr>
  </w:style>
  <w:style w:type="paragraph" w:styleId="21" w:customStyle="1">
    <w:name w:val="標準(太郎文書スタイル)"/>
    <w:next w:val="21"/>
    <w:link w:val="0"/>
    <w:uiPriority w:val="0"/>
    <w:pPr>
      <w:widowControl w:val="0"/>
      <w:adjustRightInd w:val="0"/>
      <w:jc w:val="both"/>
      <w:textAlignment w:val="baseline"/>
    </w:pPr>
    <w:rPr>
      <w:color w:val="000000"/>
      <w:sz w:val="21"/>
    </w:rPr>
  </w:style>
  <w:style w:type="paragraph" w:styleId="22">
    <w:name w:val="head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ヘッダー (文字)"/>
    <w:next w:val="23"/>
    <w:link w:val="22"/>
    <w:uiPriority w:val="0"/>
    <w:rPr>
      <w:kern w:val="2"/>
      <w:sz w:val="21"/>
    </w:rPr>
  </w:style>
  <w:style w:type="paragraph" w:styleId="24">
    <w:name w:val="foot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フッター (文字)"/>
    <w:next w:val="25"/>
    <w:link w:val="24"/>
    <w:uiPriority w:val="0"/>
    <w:rPr>
      <w:kern w:val="2"/>
      <w:sz w:val="21"/>
    </w:rPr>
  </w:style>
  <w:style w:type="character" w:styleId="26" w:customStyle="1">
    <w:name w:val="結語 (文字)"/>
    <w:next w:val="26"/>
    <w:link w:val="17"/>
    <w:uiPriority w:val="0"/>
    <w:rPr>
      <w:kern w:val="2"/>
      <w:sz w:val="22"/>
    </w:rPr>
  </w:style>
  <w:style w:type="character" w:styleId="27" w:customStyle="1">
    <w:name w:val="記 (文字)"/>
    <w:next w:val="27"/>
    <w:link w:val="16"/>
    <w:uiPriority w:val="0"/>
    <w:rPr>
      <w:kern w:val="2"/>
      <w:sz w:val="22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character" w:styleId="30" w:customStyle="1">
    <w:name w:val="日付 (文字)"/>
    <w:next w:val="30"/>
    <w:link w:val="15"/>
    <w:uiPriority w:val="0"/>
    <w:rPr>
      <w:kern w:val="2"/>
      <w:sz w:val="21"/>
    </w:rPr>
  </w:style>
  <w:style w:type="table" w:styleId="31">
    <w:name w:val="Table Grid"/>
    <w:basedOn w:val="11"/>
    <w:next w:val="31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331</TotalTime>
  <Pages>3</Pages>
  <Words>7</Words>
  <Characters>480</Characters>
  <Application>JUST Note</Application>
  <Lines>139</Lines>
  <Paragraphs>55</Paragraphs>
  <Company>Iwate Prefecture</Company>
  <CharactersWithSpaces>700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入札説明書</dc:title>
  <dc:creator>Z912029</dc:creator>
  <cp:lastModifiedBy>IS11100015</cp:lastModifiedBy>
  <cp:lastPrinted>2025-06-25T02:35:00Z</cp:lastPrinted>
  <dcterms:created xsi:type="dcterms:W3CDTF">2018-07-30T06:51:00Z</dcterms:created>
  <dcterms:modified xsi:type="dcterms:W3CDTF">2025-06-25T02:36:01Z</dcterms:modified>
  <cp:revision>13</cp:revision>
</cp:coreProperties>
</file>