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586331">
        <w:rPr>
          <w:rFonts w:ascii="ＭＳ ゴシック" w:eastAsia="ＭＳ ゴシック" w:hAnsi="ＭＳ ゴシック" w:hint="eastAsia"/>
          <w:b/>
          <w:sz w:val="28"/>
          <w:szCs w:val="28"/>
        </w:rPr>
        <w:t>15</w:t>
      </w:r>
      <w:r w:rsidR="001A6119">
        <w:rPr>
          <w:rFonts w:ascii="ＭＳ ゴシック" w:eastAsia="ＭＳ ゴシック" w:hAnsi="ＭＳ ゴシック" w:hint="eastAsia"/>
          <w:b/>
          <w:sz w:val="28"/>
          <w:szCs w:val="28"/>
        </w:rPr>
        <w:t>回グリーンＩＬＣセミナー（</w:t>
      </w:r>
      <w:r w:rsidR="00586331">
        <w:rPr>
          <w:rFonts w:ascii="ＭＳ ゴシック" w:eastAsia="ＭＳ ゴシック" w:hAnsi="ＭＳ ゴシック" w:hint="eastAsia"/>
          <w:b/>
          <w:sz w:val="28"/>
          <w:szCs w:val="28"/>
        </w:rPr>
        <w:t>７/16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586331">
        <w:rPr>
          <w:rFonts w:ascii="ＭＳ ゴシック" w:eastAsia="ＭＳ ゴシック" w:hAnsi="ＭＳ ゴシック" w:hint="eastAsia"/>
          <w:sz w:val="24"/>
        </w:rPr>
        <w:t>７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586331">
        <w:rPr>
          <w:rFonts w:ascii="ＭＳ ゴシック" w:eastAsia="ＭＳ ゴシック" w:hAnsi="ＭＳ ゴシック" w:hint="eastAsia"/>
          <w:sz w:val="24"/>
        </w:rPr>
        <w:t>９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 w:rsidR="00586331">
        <w:rPr>
          <w:rFonts w:ascii="ＭＳ ゴシック" w:eastAsia="ＭＳ ゴシック" w:hAnsi="ＭＳ ゴシック" w:hint="eastAsia"/>
          <w:sz w:val="24"/>
        </w:rPr>
        <w:t>水</w:t>
      </w:r>
      <w:bookmarkStart w:id="0" w:name="_GoBack"/>
      <w:bookmarkEnd w:id="0"/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1A6119">
        <w:rPr>
          <w:rFonts w:ascii="ＭＳ ゴシック" w:eastAsia="ＭＳ ゴシック" w:hAnsi="ＭＳ ゴシック" w:hint="eastAsia"/>
          <w:sz w:val="32"/>
          <w:szCs w:val="32"/>
        </w:rPr>
        <w:t>100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FB6A76" w:rsidRPr="004E5605" w:rsidRDefault="00293371" w:rsidP="004E5605">
      <w:pPr>
        <w:spacing w:line="400" w:lineRule="exac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A76" w:rsidRPr="004E5605" w:rsidSect="00293371">
      <w:footerReference w:type="default" r:id="rId9"/>
      <w:footerReference w:type="first" r:id="rId10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A" w:rsidRDefault="0039383A" w:rsidP="00815D70">
      <w:r>
        <w:separator/>
      </w:r>
    </w:p>
  </w:endnote>
  <w:endnote w:type="continuationSeparator" w:id="0">
    <w:p w:rsidR="0039383A" w:rsidRDefault="0039383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A" w:rsidRDefault="0039383A" w:rsidP="00815D70">
      <w:r>
        <w:separator/>
      </w:r>
    </w:p>
  </w:footnote>
  <w:footnote w:type="continuationSeparator" w:id="0">
    <w:p w:rsidR="0039383A" w:rsidRDefault="0039383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37C2A"/>
    <w:rsid w:val="00142768"/>
    <w:rsid w:val="00157A0C"/>
    <w:rsid w:val="00164B78"/>
    <w:rsid w:val="00164F5C"/>
    <w:rsid w:val="001729D2"/>
    <w:rsid w:val="00186D63"/>
    <w:rsid w:val="00192E60"/>
    <w:rsid w:val="001A6119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9383A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605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86331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0EF3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CC0E1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40AE-20B5-487D-B190-272D14BB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021617_菊池_ILC局_内線5185</cp:lastModifiedBy>
  <cp:revision>6</cp:revision>
  <cp:lastPrinted>2023-01-12T11:58:00Z</cp:lastPrinted>
  <dcterms:created xsi:type="dcterms:W3CDTF">2024-01-26T01:53:00Z</dcterms:created>
  <dcterms:modified xsi:type="dcterms:W3CDTF">2025-06-13T01:17:00Z</dcterms:modified>
</cp:coreProperties>
</file>