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457" w:rsidRDefault="0025642F" w:rsidP="00084457">
      <w:pPr>
        <w:jc w:val="center"/>
        <w:rPr>
          <w:rFonts w:ascii="ＭＳ ゴシック" w:eastAsia="ＭＳ ゴシック" w:hAnsi="ＭＳ ゴシック"/>
          <w:sz w:val="44"/>
        </w:rPr>
      </w:pPr>
      <w:r>
        <w:rPr>
          <w:rFonts w:ascii="ＭＳ ゴシック" w:eastAsia="ＭＳ ゴシック" w:hAnsi="ＭＳ ゴシック"/>
          <w:noProof/>
          <w:sz w:val="44"/>
        </w:rPr>
        <mc:AlternateContent>
          <mc:Choice Requires="wps">
            <w:drawing>
              <wp:anchor distT="0" distB="0" distL="114300" distR="114300" simplePos="0" relativeHeight="251659264" behindDoc="0" locked="0" layoutInCell="1" allowOverlap="1">
                <wp:simplePos x="0" y="0"/>
                <wp:positionH relativeFrom="column">
                  <wp:posOffset>4387215</wp:posOffset>
                </wp:positionH>
                <wp:positionV relativeFrom="paragraph">
                  <wp:posOffset>53975</wp:posOffset>
                </wp:positionV>
                <wp:extent cx="100965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09650" cy="485775"/>
                        </a:xfrm>
                        <a:prstGeom prst="rect">
                          <a:avLst/>
                        </a:prstGeom>
                        <a:solidFill>
                          <a:schemeClr val="lt1"/>
                        </a:solidFill>
                        <a:ln w="6350">
                          <a:solidFill>
                            <a:prstClr val="black"/>
                          </a:solidFill>
                        </a:ln>
                      </wps:spPr>
                      <wps:txbx>
                        <w:txbxContent>
                          <w:p w:rsidR="0025642F" w:rsidRPr="0025642F" w:rsidRDefault="0025642F" w:rsidP="0025642F">
                            <w:pPr>
                              <w:jc w:val="center"/>
                              <w:rPr>
                                <w:rFonts w:ascii="ＭＳ ゴシック" w:eastAsia="ＭＳ ゴシック" w:hAnsi="ＭＳ ゴシック"/>
                                <w:b/>
                                <w:sz w:val="32"/>
                              </w:rPr>
                            </w:pPr>
                            <w:r w:rsidRPr="0025642F">
                              <w:rPr>
                                <w:rFonts w:ascii="ＭＳ ゴシック" w:eastAsia="ＭＳ ゴシック" w:hAnsi="ＭＳ ゴシック" w:hint="eastAsia"/>
                                <w:b/>
                                <w:sz w:val="32"/>
                              </w:rPr>
                              <w:t>資料</w:t>
                            </w:r>
                            <w:r w:rsidRPr="0025642F">
                              <w:rPr>
                                <w:rFonts w:ascii="ＭＳ ゴシック" w:eastAsia="ＭＳ ゴシック" w:hAnsi="ＭＳ ゴシック"/>
                                <w:b/>
                                <w:sz w:val="3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5.45pt;margin-top:4.25pt;width:79.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" fillcolor="white [3201]" strokeweight=".5pt">
                <v:textbox>
                  <w:txbxContent>
                    <w:p w:rsidR="0025642F" w:rsidRPr="0025642F" w:rsidRDefault="0025642F" w:rsidP="0025642F">
                      <w:pPr>
                        <w:jc w:val="center"/>
                        <w:rPr>
                          <w:rFonts w:ascii="ＭＳ ゴシック" w:eastAsia="ＭＳ ゴシック" w:hAnsi="ＭＳ ゴシック" w:hint="eastAsia"/>
                          <w:b/>
                          <w:sz w:val="32"/>
                        </w:rPr>
                      </w:pPr>
                      <w:r w:rsidRPr="0025642F">
                        <w:rPr>
                          <w:rFonts w:ascii="ＭＳ ゴシック" w:eastAsia="ＭＳ ゴシック" w:hAnsi="ＭＳ ゴシック" w:hint="eastAsia"/>
                          <w:b/>
                          <w:sz w:val="32"/>
                        </w:rPr>
                        <w:t>資料</w:t>
                      </w:r>
                      <w:r w:rsidRPr="0025642F">
                        <w:rPr>
                          <w:rFonts w:ascii="ＭＳ ゴシック" w:eastAsia="ＭＳ ゴシック" w:hAnsi="ＭＳ ゴシック"/>
                          <w:b/>
                          <w:sz w:val="32"/>
                        </w:rPr>
                        <w:t>４</w:t>
                      </w:r>
                    </w:p>
                  </w:txbxContent>
                </v:textbox>
              </v:shape>
            </w:pict>
          </mc:Fallback>
        </mc:AlternateContent>
      </w: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321520" w:rsidRPr="00084457" w:rsidRDefault="002B5059" w:rsidP="00084457">
      <w:pPr>
        <w:jc w:val="center"/>
        <w:rPr>
          <w:rFonts w:ascii="ＭＳ ゴシック" w:eastAsia="ＭＳ ゴシック" w:hAnsi="ＭＳ ゴシック"/>
          <w:sz w:val="44"/>
        </w:rPr>
      </w:pPr>
      <w:r w:rsidRPr="00084457">
        <w:rPr>
          <w:rFonts w:ascii="ＭＳ ゴシック" w:eastAsia="ＭＳ ゴシック" w:hAnsi="ＭＳ ゴシック" w:hint="eastAsia"/>
          <w:sz w:val="44"/>
        </w:rPr>
        <w:t>県内企業の</w:t>
      </w:r>
      <w:r w:rsidR="00B31548">
        <w:rPr>
          <w:rFonts w:ascii="ＭＳ ゴシック" w:eastAsia="ＭＳ ゴシック" w:hAnsi="ＭＳ ゴシック" w:hint="eastAsia"/>
          <w:sz w:val="44"/>
        </w:rPr>
        <w:t>職場定着支援事業</w:t>
      </w:r>
      <w:r w:rsidRPr="00084457">
        <w:rPr>
          <w:rFonts w:ascii="ＭＳ ゴシック" w:eastAsia="ＭＳ ゴシック" w:hAnsi="ＭＳ ゴシック" w:hint="eastAsia"/>
          <w:sz w:val="44"/>
        </w:rPr>
        <w:t>に係る業務</w:t>
      </w: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2B5059" w:rsidRPr="00084457" w:rsidRDefault="002B5059" w:rsidP="00084457">
      <w:pPr>
        <w:pBdr>
          <w:top w:val="double" w:sz="4" w:space="1" w:color="auto"/>
          <w:left w:val="double" w:sz="4" w:space="4" w:color="auto"/>
          <w:bottom w:val="double" w:sz="4" w:space="1" w:color="auto"/>
          <w:right w:val="double" w:sz="4" w:space="4" w:color="auto"/>
        </w:pBdr>
        <w:jc w:val="center"/>
        <w:rPr>
          <w:rFonts w:ascii="ＭＳ ゴシック" w:eastAsia="ＭＳ ゴシック" w:hAnsi="ＭＳ ゴシック"/>
          <w:sz w:val="56"/>
        </w:rPr>
      </w:pPr>
      <w:r w:rsidRPr="00084457">
        <w:rPr>
          <w:rFonts w:ascii="ＭＳ ゴシック" w:eastAsia="ＭＳ ゴシック" w:hAnsi="ＭＳ ゴシック" w:hint="eastAsia"/>
          <w:sz w:val="56"/>
        </w:rPr>
        <w:t>企画提案書作成要領</w:t>
      </w: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084457" w:rsidRDefault="00084457" w:rsidP="00084457">
      <w:pPr>
        <w:rPr>
          <w:rFonts w:ascii="ＭＳ ゴシック" w:eastAsia="ＭＳ ゴシック" w:hAnsi="ＭＳ ゴシック"/>
          <w:sz w:val="44"/>
        </w:rPr>
      </w:pPr>
    </w:p>
    <w:p w:rsidR="002B5059" w:rsidRPr="00084457" w:rsidRDefault="002B5059" w:rsidP="00084457">
      <w:pPr>
        <w:jc w:val="center"/>
        <w:rPr>
          <w:rFonts w:ascii="ＭＳ ゴシック" w:eastAsia="ＭＳ ゴシック" w:hAnsi="ＭＳ ゴシック"/>
          <w:sz w:val="44"/>
        </w:rPr>
      </w:pPr>
      <w:r w:rsidRPr="00084457">
        <w:rPr>
          <w:rFonts w:ascii="ＭＳ ゴシック" w:eastAsia="ＭＳ ゴシック" w:hAnsi="ＭＳ ゴシック" w:hint="eastAsia"/>
          <w:sz w:val="44"/>
        </w:rPr>
        <w:t>岩手県</w:t>
      </w:r>
    </w:p>
    <w:p w:rsidR="00084457" w:rsidRPr="00084457" w:rsidRDefault="00FA6170" w:rsidP="00084457">
      <w:pPr>
        <w:jc w:val="center"/>
        <w:rPr>
          <w:rFonts w:ascii="ＭＳ ゴシック" w:eastAsia="ＭＳ ゴシック" w:hAnsi="ＭＳ ゴシック"/>
          <w:sz w:val="44"/>
        </w:rPr>
      </w:pPr>
      <w:r>
        <w:rPr>
          <w:rFonts w:ascii="ＭＳ ゴシック" w:eastAsia="ＭＳ ゴシック" w:hAnsi="ＭＳ ゴシック" w:hint="eastAsia"/>
          <w:sz w:val="44"/>
        </w:rPr>
        <w:t>令和７年４月１</w:t>
      </w:r>
      <w:bookmarkStart w:id="0" w:name="_GoBack"/>
      <w:bookmarkEnd w:id="0"/>
      <w:r w:rsidR="002B5059" w:rsidRPr="00EE0371">
        <w:rPr>
          <w:rFonts w:ascii="ＭＳ ゴシック" w:eastAsia="ＭＳ ゴシック" w:hAnsi="ＭＳ ゴシック" w:hint="eastAsia"/>
          <w:sz w:val="44"/>
        </w:rPr>
        <w:t>日</w:t>
      </w:r>
    </w:p>
    <w:p w:rsidR="00084457" w:rsidRDefault="00084457">
      <w:pPr>
        <w:widowControl/>
        <w:jc w:val="left"/>
        <w:rPr>
          <w:rFonts w:ascii="ＭＳ 明朝" w:eastAsia="ＭＳ 明朝" w:hAnsi="ＭＳ 明朝"/>
        </w:rPr>
      </w:pPr>
      <w:r>
        <w:rPr>
          <w:rFonts w:ascii="ＭＳ 明朝" w:eastAsia="ＭＳ 明朝" w:hAnsi="ＭＳ 明朝"/>
        </w:rPr>
        <w:br w:type="page"/>
      </w:r>
    </w:p>
    <w:p w:rsidR="002B5059" w:rsidRPr="00084457" w:rsidRDefault="002B5059" w:rsidP="002B5059">
      <w:pPr>
        <w:ind w:firstLineChars="100" w:firstLine="210"/>
        <w:rPr>
          <w:rFonts w:ascii="ＭＳ 明朝" w:eastAsia="ＭＳ 明朝" w:hAnsi="ＭＳ 明朝"/>
        </w:rPr>
      </w:pPr>
      <w:r w:rsidRPr="00084457">
        <w:rPr>
          <w:rFonts w:ascii="ＭＳ 明朝" w:eastAsia="ＭＳ 明朝" w:hAnsi="ＭＳ 明朝" w:hint="eastAsia"/>
        </w:rPr>
        <w:lastRenderedPageBreak/>
        <w:t>この「企画提案書作成要領」（以下「作成</w:t>
      </w:r>
      <w:r w:rsidR="00B31548">
        <w:rPr>
          <w:rFonts w:ascii="ＭＳ 明朝" w:eastAsia="ＭＳ 明朝" w:hAnsi="ＭＳ 明朝" w:hint="eastAsia"/>
        </w:rPr>
        <w:t>要領」という。）は、岩手県が実施する「</w:t>
      </w:r>
      <w:r w:rsidRPr="00084457">
        <w:rPr>
          <w:rFonts w:ascii="ＭＳ 明朝" w:eastAsia="ＭＳ 明朝" w:hAnsi="ＭＳ 明朝" w:hint="eastAsia"/>
        </w:rPr>
        <w:t>県内企業の</w:t>
      </w:r>
      <w:r w:rsidR="00B31548">
        <w:rPr>
          <w:rFonts w:ascii="ＭＳ 明朝" w:eastAsia="ＭＳ 明朝" w:hAnsi="ＭＳ 明朝" w:hint="eastAsia"/>
        </w:rPr>
        <w:t>職場定着支援事業</w:t>
      </w:r>
      <w:r w:rsidRPr="00084457">
        <w:rPr>
          <w:rFonts w:ascii="ＭＳ 明朝" w:eastAsia="ＭＳ 明朝" w:hAnsi="ＭＳ 明朝" w:hint="eastAsia"/>
        </w:rPr>
        <w:t>に係る業務」（以下「本業務」という。）に関し、企画提案審査に参加しようとする者（以下「参加者」という。）が企画提案書等を作成するために必要な事項を定めるものである。</w:t>
      </w:r>
    </w:p>
    <w:p w:rsidR="002B5059" w:rsidRPr="00084457" w:rsidRDefault="002B5059">
      <w:pPr>
        <w:rPr>
          <w:rFonts w:ascii="ＭＳ 明朝" w:eastAsia="ＭＳ 明朝" w:hAnsi="ＭＳ 明朝"/>
        </w:rPr>
      </w:pPr>
      <w:r w:rsidRPr="00084457">
        <w:rPr>
          <w:rFonts w:ascii="ＭＳ 明朝" w:eastAsia="ＭＳ 明朝" w:hAnsi="ＭＳ 明朝" w:hint="eastAsia"/>
        </w:rPr>
        <w:t xml:space="preserve">　参加者は、</w:t>
      </w:r>
      <w:r w:rsidRPr="00587CA2">
        <w:rPr>
          <w:rFonts w:ascii="ＭＳ 明朝" w:eastAsia="ＭＳ 明朝" w:hAnsi="ＭＳ 明朝" w:hint="eastAsia"/>
          <w:b/>
        </w:rPr>
        <w:t>資料１「企画提案実施要領」</w:t>
      </w:r>
      <w:r w:rsidR="00587CA2" w:rsidRPr="00587CA2">
        <w:rPr>
          <w:rFonts w:ascii="ＭＳ 明朝" w:eastAsia="ＭＳ 明朝" w:hAnsi="ＭＳ 明朝" w:hint="eastAsia"/>
        </w:rPr>
        <w:t>（以下「実施要領」という。）</w:t>
      </w:r>
      <w:r w:rsidRPr="00084457">
        <w:rPr>
          <w:rFonts w:ascii="ＭＳ 明朝" w:eastAsia="ＭＳ 明朝" w:hAnsi="ＭＳ 明朝" w:hint="eastAsia"/>
        </w:rPr>
        <w:t>を確認の上、本作成要領により、必要な書類を提出するものとする。</w:t>
      </w:r>
    </w:p>
    <w:p w:rsidR="002B5059" w:rsidRPr="00084457" w:rsidRDefault="002B5059">
      <w:pPr>
        <w:rPr>
          <w:rFonts w:ascii="ＭＳ 明朝" w:eastAsia="ＭＳ 明朝" w:hAnsi="ＭＳ 明朝"/>
        </w:rPr>
      </w:pPr>
    </w:p>
    <w:p w:rsidR="002B5059" w:rsidRPr="00461C23" w:rsidRDefault="002B5059" w:rsidP="00461C23">
      <w:pPr>
        <w:shd w:val="clear" w:color="auto" w:fill="000000" w:themeFill="text1"/>
        <w:rPr>
          <w:rFonts w:ascii="ＭＳ ゴシック" w:eastAsia="ＭＳ ゴシック" w:hAnsi="ＭＳ ゴシック"/>
          <w:b/>
          <w:color w:val="FFFFFF" w:themeColor="background1"/>
          <w:sz w:val="24"/>
        </w:rPr>
      </w:pPr>
      <w:r w:rsidRPr="00461C23">
        <w:rPr>
          <w:rFonts w:ascii="ＭＳ ゴシック" w:eastAsia="ＭＳ ゴシック" w:hAnsi="ＭＳ ゴシック" w:hint="eastAsia"/>
          <w:b/>
          <w:color w:val="FFFFFF" w:themeColor="background1"/>
          <w:sz w:val="24"/>
        </w:rPr>
        <w:t>１　提出する書類</w:t>
      </w:r>
    </w:p>
    <w:p w:rsidR="002B5059" w:rsidRPr="00587CA2" w:rsidRDefault="002B5059" w:rsidP="00587CA2">
      <w:pPr>
        <w:pStyle w:val="a5"/>
        <w:numPr>
          <w:ilvl w:val="0"/>
          <w:numId w:val="2"/>
        </w:numPr>
        <w:ind w:leftChars="100" w:left="630"/>
        <w:rPr>
          <w:rFonts w:ascii="ＭＳ ゴシック" w:eastAsia="ＭＳ ゴシック" w:hAnsi="ＭＳ ゴシック"/>
          <w:b/>
        </w:rPr>
      </w:pPr>
      <w:r w:rsidRPr="00587CA2">
        <w:rPr>
          <w:rFonts w:ascii="ＭＳ ゴシック" w:eastAsia="ＭＳ ゴシック" w:hAnsi="ＭＳ ゴシック" w:hint="eastAsia"/>
          <w:b/>
        </w:rPr>
        <w:t>企画提案書</w:t>
      </w:r>
    </w:p>
    <w:p w:rsidR="002B5059" w:rsidRPr="00587CA2" w:rsidRDefault="002B5059"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ア</w:t>
      </w:r>
      <w:r w:rsidRPr="00587CA2">
        <w:rPr>
          <w:rFonts w:ascii="ＭＳ ゴシック" w:eastAsia="ＭＳ ゴシック" w:hAnsi="ＭＳ ゴシック" w:hint="eastAsia"/>
        </w:rPr>
        <w:t xml:space="preserve">　様式</w:t>
      </w:r>
    </w:p>
    <w:p w:rsidR="002B5059" w:rsidRPr="00084457" w:rsidRDefault="002B5059"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任意様式とする。</w:t>
      </w:r>
    </w:p>
    <w:p w:rsidR="002B5059" w:rsidRPr="00084457" w:rsidRDefault="002B5059"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表面は「岩手県知事　達増拓也」宛てとし、参加者（共同提案の場合は代表者）の商号又は名称、代表者職氏名を記載すること。</w:t>
      </w:r>
    </w:p>
    <w:p w:rsidR="002B5059"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ページ番号は目次を除いて通し番号とし、各ページの下部中央に記載すること。</w:t>
      </w:r>
    </w:p>
    <w:p w:rsidR="00D73F6A" w:rsidRPr="00084457" w:rsidRDefault="00D73F6A" w:rsidP="00587CA2">
      <w:pPr>
        <w:ind w:leftChars="200" w:left="630" w:hangingChars="100" w:hanging="210"/>
        <w:rPr>
          <w:rFonts w:ascii="ＭＳ 明朝" w:eastAsia="ＭＳ 明朝" w:hAnsi="ＭＳ 明朝"/>
        </w:rPr>
      </w:pPr>
    </w:p>
    <w:p w:rsidR="00D73F6A" w:rsidRPr="00587CA2" w:rsidRDefault="00D73F6A"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イ</w:t>
      </w:r>
      <w:r w:rsidRPr="00587CA2">
        <w:rPr>
          <w:rFonts w:ascii="ＭＳ ゴシック" w:eastAsia="ＭＳ ゴシック" w:hAnsi="ＭＳ ゴシック" w:hint="eastAsia"/>
        </w:rPr>
        <w:t xml:space="preserve">　内容</w:t>
      </w:r>
    </w:p>
    <w:p w:rsidR="00D73F6A" w:rsidRPr="00084457" w:rsidRDefault="00B31548" w:rsidP="00587CA2">
      <w:pPr>
        <w:ind w:leftChars="300" w:left="630" w:firstLineChars="100" w:firstLine="210"/>
        <w:rPr>
          <w:rFonts w:ascii="ＭＳ 明朝" w:eastAsia="ＭＳ 明朝" w:hAnsi="ＭＳ 明朝"/>
        </w:rPr>
      </w:pPr>
      <w:r>
        <w:rPr>
          <w:rFonts w:ascii="ＭＳ 明朝" w:eastAsia="ＭＳ 明朝" w:hAnsi="ＭＳ 明朝" w:hint="eastAsia"/>
        </w:rPr>
        <w:t>資料２「</w:t>
      </w:r>
      <w:r w:rsidR="00D73F6A" w:rsidRPr="00084457">
        <w:rPr>
          <w:rFonts w:ascii="ＭＳ 明朝" w:eastAsia="ＭＳ 明朝" w:hAnsi="ＭＳ 明朝" w:hint="eastAsia"/>
        </w:rPr>
        <w:t>県内企業の</w:t>
      </w:r>
      <w:r>
        <w:rPr>
          <w:rFonts w:ascii="ＭＳ 明朝" w:eastAsia="ＭＳ 明朝" w:hAnsi="ＭＳ 明朝" w:hint="eastAsia"/>
        </w:rPr>
        <w:t>職場定着支援事業に係る業務</w:t>
      </w:r>
      <w:r w:rsidR="00D73F6A" w:rsidRPr="00084457">
        <w:rPr>
          <w:rFonts w:ascii="ＭＳ 明朝" w:eastAsia="ＭＳ 明朝" w:hAnsi="ＭＳ 明朝" w:hint="eastAsia"/>
        </w:rPr>
        <w:t>仕様書」の趣旨を踏まえ、コンセプトや具体的な業務内容、スケジュールなど、提案する内容とそれに付随する事項をすべて盛り込んで作成すること。</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また、活動拠点に配置する人員体制、参加者（共同提案の場合は構成員全員）における人員体制、主な再委託先等、本業務を遂行する体制について記載した履行体制図も提案書に盛り込むこと。</w:t>
      </w:r>
    </w:p>
    <w:p w:rsidR="00D73F6A" w:rsidRPr="00587CA2" w:rsidRDefault="00D73F6A" w:rsidP="00587CA2">
      <w:pPr>
        <w:pStyle w:val="a5"/>
        <w:numPr>
          <w:ilvl w:val="0"/>
          <w:numId w:val="2"/>
        </w:numPr>
        <w:ind w:leftChars="100" w:left="630"/>
        <w:rPr>
          <w:rFonts w:ascii="ＭＳ ゴシック" w:eastAsia="ＭＳ ゴシック" w:hAnsi="ＭＳ ゴシック"/>
          <w:b/>
        </w:rPr>
      </w:pPr>
      <w:r w:rsidRPr="00587CA2">
        <w:rPr>
          <w:rFonts w:ascii="ＭＳ ゴシック" w:eastAsia="ＭＳ ゴシック" w:hAnsi="ＭＳ ゴシック" w:hint="eastAsia"/>
          <w:b/>
        </w:rPr>
        <w:t>団体概要・業務実績書</w:t>
      </w:r>
    </w:p>
    <w:p w:rsidR="00D73F6A" w:rsidRPr="00587CA2" w:rsidRDefault="00D73F6A"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ア</w:t>
      </w:r>
      <w:r w:rsidRPr="00587CA2">
        <w:rPr>
          <w:rFonts w:ascii="ＭＳ ゴシック" w:eastAsia="ＭＳ ゴシック" w:hAnsi="ＭＳ ゴシック" w:hint="eastAsia"/>
        </w:rPr>
        <w:t xml:space="preserve">　様式</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【様式１－３団体概要・業務実績書】により提出すること。</w:t>
      </w:r>
    </w:p>
    <w:p w:rsidR="00D73F6A" w:rsidRPr="00587CA2" w:rsidRDefault="00D73F6A"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イ</w:t>
      </w:r>
      <w:r w:rsidRPr="00587CA2">
        <w:rPr>
          <w:rFonts w:ascii="ＭＳ ゴシック" w:eastAsia="ＭＳ ゴシック" w:hAnsi="ＭＳ ゴシック" w:hint="eastAsia"/>
        </w:rPr>
        <w:t xml:space="preserve">　内容</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会社の概要（名称、所在地、代表者氏名、主な実績）を記載すること。</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なお、共同提案の場合は代表者の概要・実績等を記載するものとすること。</w:t>
      </w:r>
    </w:p>
    <w:p w:rsidR="00D73F6A" w:rsidRPr="00587CA2" w:rsidRDefault="00D73F6A" w:rsidP="00587CA2">
      <w:pPr>
        <w:pStyle w:val="a5"/>
        <w:numPr>
          <w:ilvl w:val="0"/>
          <w:numId w:val="2"/>
        </w:numPr>
        <w:ind w:leftChars="100" w:left="630"/>
        <w:rPr>
          <w:rFonts w:ascii="ＭＳ ゴシック" w:eastAsia="ＭＳ ゴシック" w:hAnsi="ＭＳ ゴシック"/>
          <w:b/>
        </w:rPr>
      </w:pPr>
      <w:r w:rsidRPr="00587CA2">
        <w:rPr>
          <w:rFonts w:ascii="ＭＳ ゴシック" w:eastAsia="ＭＳ ゴシック" w:hAnsi="ＭＳ ゴシック" w:hint="eastAsia"/>
          <w:b/>
        </w:rPr>
        <w:t>費用積算内訳書</w:t>
      </w:r>
    </w:p>
    <w:p w:rsidR="00D73F6A" w:rsidRPr="00587CA2" w:rsidRDefault="00D73F6A"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ア</w:t>
      </w:r>
      <w:r w:rsidRPr="00587CA2">
        <w:rPr>
          <w:rFonts w:ascii="ＭＳ ゴシック" w:eastAsia="ＭＳ ゴシック" w:hAnsi="ＭＳ ゴシック" w:hint="eastAsia"/>
        </w:rPr>
        <w:t xml:space="preserve">　様式</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任意様式とする。他の提出書類とは別冊とすること。</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「岩手県知事　達増拓也」宛てとし、参加者（共同提案の場合は代表者）の商号又は名称、代表者職氏名を記載すること。</w:t>
      </w:r>
    </w:p>
    <w:p w:rsidR="00D73F6A" w:rsidRPr="00587CA2" w:rsidRDefault="00D73F6A"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イ</w:t>
      </w:r>
      <w:r w:rsidRPr="00587CA2">
        <w:rPr>
          <w:rFonts w:ascii="ＭＳ ゴシック" w:eastAsia="ＭＳ ゴシック" w:hAnsi="ＭＳ ゴシック" w:hint="eastAsia"/>
        </w:rPr>
        <w:t xml:space="preserve">　内容</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本業務の履行に要する経費をすべて盛り込んで、業務仕様書で区分する事業ごとに積算し、予算額（見込み、実施</w:t>
      </w:r>
      <w:r w:rsidR="00A61012" w:rsidRPr="00084457">
        <w:rPr>
          <w:rFonts w:ascii="ＭＳ 明朝" w:eastAsia="ＭＳ 明朝" w:hAnsi="ＭＳ 明朝" w:hint="eastAsia"/>
        </w:rPr>
        <w:t>要領１(</w:t>
      </w:r>
      <w:r w:rsidR="00A61012" w:rsidRPr="00084457">
        <w:rPr>
          <w:rFonts w:ascii="ＭＳ 明朝" w:eastAsia="ＭＳ 明朝" w:hAnsi="ＭＳ 明朝"/>
        </w:rPr>
        <w:t>4)</w:t>
      </w:r>
      <w:r w:rsidR="00A61012" w:rsidRPr="00084457">
        <w:rPr>
          <w:rFonts w:ascii="ＭＳ 明朝" w:eastAsia="ＭＳ 明朝" w:hAnsi="ＭＳ 明朝" w:hint="eastAsia"/>
        </w:rPr>
        <w:t>参照）の範囲内で見積もること。</w:t>
      </w:r>
    </w:p>
    <w:p w:rsidR="00A61012" w:rsidRPr="00084457" w:rsidRDefault="00A61012"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lastRenderedPageBreak/>
        <w:t>数量、単価等、積算根拠についても明らかにすること。</w:t>
      </w:r>
    </w:p>
    <w:p w:rsidR="00A61012" w:rsidRPr="00587CA2" w:rsidRDefault="00A61012"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ウ</w:t>
      </w:r>
      <w:r w:rsidRPr="00587CA2">
        <w:rPr>
          <w:rFonts w:ascii="ＭＳ ゴシック" w:eastAsia="ＭＳ ゴシック" w:hAnsi="ＭＳ ゴシック" w:hint="eastAsia"/>
        </w:rPr>
        <w:t xml:space="preserve">　積算額</w:t>
      </w:r>
    </w:p>
    <w:p w:rsidR="00A61012" w:rsidRPr="00084457" w:rsidRDefault="00A61012"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費用積算内訳書については、積算した金額に当該金額の100分の10に相当する額を加算した金額（当該金額に１円未満の端数がある場合は、その端数金額を切り捨てた金額）をもって積算額とするので、参加者は、消費税及び地方消費税に係る課税事業者であるか免税事業者であるかを問わず、積算した金額の100分の110に相当する金額を費用積算内訳書に記載すること。</w:t>
      </w:r>
    </w:p>
    <w:p w:rsidR="00A61012" w:rsidRPr="00084457" w:rsidRDefault="00A61012" w:rsidP="00587CA2">
      <w:pPr>
        <w:ind w:leftChars="100" w:left="210"/>
        <w:rPr>
          <w:rFonts w:ascii="ＭＳ 明朝" w:eastAsia="ＭＳ 明朝" w:hAnsi="ＭＳ 明朝"/>
        </w:rPr>
      </w:pPr>
    </w:p>
    <w:p w:rsidR="00A61012" w:rsidRPr="00461C23" w:rsidRDefault="00A61012" w:rsidP="00461C23">
      <w:pPr>
        <w:shd w:val="clear" w:color="auto" w:fill="000000" w:themeFill="text1"/>
        <w:rPr>
          <w:rFonts w:ascii="ＭＳ ゴシック" w:eastAsia="ＭＳ ゴシック" w:hAnsi="ＭＳ ゴシック"/>
          <w:b/>
          <w:color w:val="FFFFFF" w:themeColor="background1"/>
          <w:sz w:val="24"/>
        </w:rPr>
      </w:pPr>
      <w:r w:rsidRPr="00461C23">
        <w:rPr>
          <w:rFonts w:ascii="ＭＳ ゴシック" w:eastAsia="ＭＳ ゴシック" w:hAnsi="ＭＳ ゴシック" w:hint="eastAsia"/>
          <w:b/>
          <w:color w:val="FFFFFF" w:themeColor="background1"/>
          <w:sz w:val="24"/>
        </w:rPr>
        <w:t>２　提出部数</w:t>
      </w:r>
    </w:p>
    <w:p w:rsidR="00A61012" w:rsidRPr="00084457" w:rsidRDefault="00A61012" w:rsidP="00587CA2">
      <w:pPr>
        <w:ind w:leftChars="100" w:left="210"/>
        <w:rPr>
          <w:rFonts w:ascii="ＭＳ 明朝" w:eastAsia="ＭＳ 明朝" w:hAnsi="ＭＳ 明朝"/>
        </w:rPr>
      </w:pPr>
      <w:r w:rsidRPr="00084457">
        <w:rPr>
          <w:rFonts w:ascii="ＭＳ 明朝" w:eastAsia="ＭＳ 明朝" w:hAnsi="ＭＳ 明朝" w:hint="eastAsia"/>
        </w:rPr>
        <w:t>正本１部、副本（コピー）９部</w:t>
      </w:r>
    </w:p>
    <w:sectPr w:rsidR="00A61012" w:rsidRPr="000844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43A7"/>
    <w:multiLevelType w:val="hybridMultilevel"/>
    <w:tmpl w:val="606C97C0"/>
    <w:lvl w:ilvl="0" w:tplc="FA7C11E8">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54B8E"/>
    <w:multiLevelType w:val="hybridMultilevel"/>
    <w:tmpl w:val="6A886E16"/>
    <w:lvl w:ilvl="0" w:tplc="FA7C11E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59"/>
    <w:rsid w:val="00084457"/>
    <w:rsid w:val="0025642F"/>
    <w:rsid w:val="002B5059"/>
    <w:rsid w:val="00321520"/>
    <w:rsid w:val="00461C23"/>
    <w:rsid w:val="00587CA2"/>
    <w:rsid w:val="00A61012"/>
    <w:rsid w:val="00B31548"/>
    <w:rsid w:val="00D73F6A"/>
    <w:rsid w:val="00EE0371"/>
    <w:rsid w:val="00FA6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5A0ADA"/>
  <w15:chartTrackingRefBased/>
  <w15:docId w15:val="{5904C993-4B2B-4BA6-AADE-87E5C062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5059"/>
  </w:style>
  <w:style w:type="character" w:customStyle="1" w:styleId="a4">
    <w:name w:val="日付 (文字)"/>
    <w:basedOn w:val="a0"/>
    <w:link w:val="a3"/>
    <w:uiPriority w:val="99"/>
    <w:semiHidden/>
    <w:rsid w:val="002B5059"/>
  </w:style>
  <w:style w:type="paragraph" w:styleId="a5">
    <w:name w:val="List Paragraph"/>
    <w:basedOn w:val="a"/>
    <w:uiPriority w:val="34"/>
    <w:qFormat/>
    <w:rsid w:val="00587C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阿部詩織</dc:creator>
  <cp:keywords/>
  <dc:description/>
  <cp:lastModifiedBy>定雇室 森翔琉(5593)</cp:lastModifiedBy>
  <cp:revision>7</cp:revision>
  <cp:lastPrinted>2025-04-01T07:12:00Z</cp:lastPrinted>
  <dcterms:created xsi:type="dcterms:W3CDTF">2025-03-19T00:59:00Z</dcterms:created>
  <dcterms:modified xsi:type="dcterms:W3CDTF">2025-04-01T11:43:00Z</dcterms:modified>
</cp:coreProperties>
</file>