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F7363" w14:textId="7CA3422C" w:rsidR="00E71D97" w:rsidRDefault="00E71D97" w:rsidP="009B3EAA">
      <w:pPr>
        <w:ind w:leftChars="50" w:left="105" w:firstLineChars="3450" w:firstLine="8280"/>
        <w:rPr>
          <w:sz w:val="24"/>
          <w:szCs w:val="24"/>
        </w:rPr>
      </w:pPr>
      <w:bookmarkStart w:id="0" w:name="_Hlk162526114"/>
      <w:bookmarkStart w:id="1" w:name="_Hlk38901746"/>
      <w:r w:rsidRPr="00AB3CE7">
        <w:rPr>
          <w:rFonts w:hint="eastAsia"/>
          <w:sz w:val="24"/>
          <w:szCs w:val="24"/>
        </w:rPr>
        <w:t>令和</w:t>
      </w:r>
      <w:r w:rsidR="001747A1">
        <w:rPr>
          <w:rFonts w:hint="eastAsia"/>
          <w:sz w:val="24"/>
          <w:szCs w:val="24"/>
        </w:rPr>
        <w:t>7</w:t>
      </w:r>
      <w:r w:rsidRPr="00AB3CE7">
        <w:rPr>
          <w:rFonts w:hint="eastAsia"/>
          <w:sz w:val="24"/>
          <w:szCs w:val="24"/>
        </w:rPr>
        <w:t>年</w:t>
      </w:r>
      <w:r w:rsidR="00FF75D6">
        <w:rPr>
          <w:rFonts w:hint="eastAsia"/>
          <w:sz w:val="24"/>
          <w:szCs w:val="24"/>
        </w:rPr>
        <w:t>4</w:t>
      </w:r>
      <w:r w:rsidR="00D86636">
        <w:rPr>
          <w:rFonts w:hint="eastAsia"/>
          <w:sz w:val="24"/>
          <w:szCs w:val="24"/>
        </w:rPr>
        <w:t>月</w:t>
      </w:r>
      <w:r w:rsidR="001747A1">
        <w:rPr>
          <w:rFonts w:hint="eastAsia"/>
          <w:sz w:val="24"/>
          <w:szCs w:val="24"/>
        </w:rPr>
        <w:t>1</w:t>
      </w:r>
      <w:r w:rsidR="009600EF">
        <w:rPr>
          <w:rFonts w:hint="eastAsia"/>
          <w:sz w:val="24"/>
          <w:szCs w:val="24"/>
        </w:rPr>
        <w:t>6</w:t>
      </w:r>
      <w:r w:rsidRPr="00AB3CE7">
        <w:rPr>
          <w:rFonts w:hint="eastAsia"/>
          <w:sz w:val="24"/>
          <w:szCs w:val="24"/>
        </w:rPr>
        <w:t>日</w:t>
      </w:r>
    </w:p>
    <w:p w14:paraId="7D9684A8" w14:textId="08E8ED5F" w:rsidR="00C218B4" w:rsidRDefault="00C218B4" w:rsidP="00E71D97">
      <w:pPr>
        <w:ind w:firstLineChars="100" w:firstLine="240"/>
        <w:rPr>
          <w:sz w:val="24"/>
          <w:szCs w:val="24"/>
        </w:rPr>
      </w:pPr>
      <w:r w:rsidRPr="00C218B4">
        <w:rPr>
          <w:rFonts w:hint="eastAsia"/>
          <w:sz w:val="24"/>
          <w:szCs w:val="24"/>
        </w:rPr>
        <w:t>特定非営利活動法人</w:t>
      </w:r>
      <w:r>
        <w:rPr>
          <w:rFonts w:hint="eastAsia"/>
          <w:sz w:val="24"/>
          <w:szCs w:val="24"/>
        </w:rPr>
        <w:t xml:space="preserve">　</w:t>
      </w:r>
      <w:r w:rsidR="00E71D97" w:rsidRPr="00AB3CE7">
        <w:rPr>
          <w:rFonts w:hint="eastAsia"/>
          <w:sz w:val="24"/>
          <w:szCs w:val="24"/>
        </w:rPr>
        <w:t xml:space="preserve">全国認定こども園協会　</w:t>
      </w:r>
    </w:p>
    <w:p w14:paraId="3F6D418A" w14:textId="16450234" w:rsidR="00041DCB" w:rsidRDefault="00041DCB" w:rsidP="00041DCB">
      <w:pPr>
        <w:ind w:firstLineChars="600" w:firstLine="1440"/>
        <w:rPr>
          <w:sz w:val="24"/>
          <w:szCs w:val="24"/>
        </w:rPr>
      </w:pPr>
      <w:r>
        <w:rPr>
          <w:rFonts w:hint="eastAsia"/>
          <w:sz w:val="24"/>
          <w:szCs w:val="24"/>
        </w:rPr>
        <w:t>会員園　　各位</w:t>
      </w:r>
    </w:p>
    <w:p w14:paraId="518FC8C5" w14:textId="24D94D0A" w:rsidR="00E71D97" w:rsidRDefault="00E71D97" w:rsidP="00C218B4">
      <w:pPr>
        <w:ind w:firstLineChars="100" w:firstLine="240"/>
        <w:rPr>
          <w:sz w:val="24"/>
          <w:szCs w:val="24"/>
        </w:rPr>
      </w:pPr>
      <w:r w:rsidRPr="00AB3CE7">
        <w:rPr>
          <w:rFonts w:hint="eastAsia"/>
          <w:sz w:val="24"/>
          <w:szCs w:val="24"/>
        </w:rPr>
        <w:t>岩手県支部会員園　　各位</w:t>
      </w:r>
    </w:p>
    <w:p w14:paraId="69C975BB" w14:textId="244BD125" w:rsidR="00041DCB" w:rsidRPr="00AB3CE7" w:rsidRDefault="00924E71" w:rsidP="00924E71">
      <w:pPr>
        <w:ind w:firstLineChars="100" w:firstLine="240"/>
        <w:rPr>
          <w:sz w:val="24"/>
          <w:szCs w:val="24"/>
        </w:rPr>
      </w:pPr>
      <w:r>
        <w:rPr>
          <w:rFonts w:hint="eastAsia"/>
          <w:sz w:val="24"/>
          <w:szCs w:val="24"/>
        </w:rPr>
        <w:t>岩手県内</w:t>
      </w:r>
      <w:r w:rsidR="00041DCB">
        <w:rPr>
          <w:rFonts w:hint="eastAsia"/>
          <w:sz w:val="24"/>
          <w:szCs w:val="24"/>
        </w:rPr>
        <w:t>保育施設　　各位</w:t>
      </w:r>
    </w:p>
    <w:p w14:paraId="2FB34996" w14:textId="77777777" w:rsidR="00E71D97" w:rsidRPr="00AB3CE7" w:rsidRDefault="00E71D97" w:rsidP="00E71D97">
      <w:pPr>
        <w:ind w:firstLineChars="2600" w:firstLine="6240"/>
        <w:rPr>
          <w:sz w:val="24"/>
          <w:szCs w:val="24"/>
        </w:rPr>
      </w:pPr>
      <w:r w:rsidRPr="00AB3CE7">
        <w:rPr>
          <w:rFonts w:hint="eastAsia"/>
          <w:sz w:val="24"/>
          <w:szCs w:val="24"/>
        </w:rPr>
        <w:t>全国認定こども園協会　岩手県支部</w:t>
      </w:r>
    </w:p>
    <w:p w14:paraId="0C1ADAFC" w14:textId="4D67282F" w:rsidR="00E71D97" w:rsidRPr="00AB3CE7" w:rsidRDefault="00E71D97" w:rsidP="00E71D97">
      <w:pPr>
        <w:ind w:firstLineChars="2600" w:firstLine="6240"/>
        <w:rPr>
          <w:sz w:val="24"/>
          <w:szCs w:val="24"/>
        </w:rPr>
      </w:pPr>
      <w:r w:rsidRPr="00AB3CE7">
        <w:rPr>
          <w:rFonts w:hint="eastAsia"/>
          <w:sz w:val="24"/>
          <w:szCs w:val="24"/>
        </w:rPr>
        <w:t xml:space="preserve">支部長　　</w:t>
      </w:r>
      <w:r w:rsidR="00646821">
        <w:rPr>
          <w:rFonts w:hint="eastAsia"/>
          <w:sz w:val="24"/>
          <w:szCs w:val="24"/>
        </w:rPr>
        <w:t>髙橋</w:t>
      </w:r>
      <w:r w:rsidR="007D7AFF">
        <w:rPr>
          <w:rFonts w:hint="eastAsia"/>
          <w:sz w:val="24"/>
          <w:szCs w:val="24"/>
        </w:rPr>
        <w:t xml:space="preserve">　博之</w:t>
      </w:r>
    </w:p>
    <w:p w14:paraId="7D4FA0B4" w14:textId="77777777" w:rsidR="00E71D97" w:rsidRPr="00AB3CE7" w:rsidRDefault="00E71D97" w:rsidP="00E71D97">
      <w:pPr>
        <w:rPr>
          <w:sz w:val="24"/>
          <w:szCs w:val="24"/>
        </w:rPr>
      </w:pPr>
    </w:p>
    <w:p w14:paraId="72D50B34" w14:textId="1ABB72BD" w:rsidR="00E71D97" w:rsidRPr="00AB3CE7" w:rsidRDefault="00C61D2C" w:rsidP="00E71D97">
      <w:pPr>
        <w:ind w:left="240" w:hangingChars="100" w:hanging="240"/>
        <w:jc w:val="center"/>
        <w:rPr>
          <w:sz w:val="24"/>
          <w:szCs w:val="24"/>
        </w:rPr>
      </w:pPr>
      <w:r>
        <w:rPr>
          <w:rFonts w:hint="eastAsia"/>
          <w:sz w:val="24"/>
          <w:szCs w:val="24"/>
        </w:rPr>
        <w:t>2025</w:t>
      </w:r>
      <w:r w:rsidR="00A2423A">
        <w:rPr>
          <w:rFonts w:hint="eastAsia"/>
          <w:sz w:val="24"/>
          <w:szCs w:val="24"/>
        </w:rPr>
        <w:t>年度</w:t>
      </w:r>
      <w:r w:rsidR="00BC1C24">
        <w:rPr>
          <w:rFonts w:hint="eastAsia"/>
          <w:sz w:val="24"/>
          <w:szCs w:val="24"/>
        </w:rPr>
        <w:t xml:space="preserve">　</w:t>
      </w:r>
      <w:r w:rsidR="00BD4EAA">
        <w:rPr>
          <w:rFonts w:hint="eastAsia"/>
          <w:sz w:val="24"/>
          <w:szCs w:val="24"/>
        </w:rPr>
        <w:t>園長</w:t>
      </w:r>
      <w:r w:rsidR="00BC1C24">
        <w:rPr>
          <w:rFonts w:hint="eastAsia"/>
          <w:sz w:val="24"/>
          <w:szCs w:val="24"/>
        </w:rPr>
        <w:t>・</w:t>
      </w:r>
      <w:r w:rsidR="00BD4EAA">
        <w:rPr>
          <w:rFonts w:hint="eastAsia"/>
          <w:sz w:val="24"/>
          <w:szCs w:val="24"/>
        </w:rPr>
        <w:t>設置者等</w:t>
      </w:r>
      <w:r w:rsidR="00FB68F3">
        <w:rPr>
          <w:rFonts w:hint="eastAsia"/>
          <w:sz w:val="24"/>
          <w:szCs w:val="24"/>
        </w:rPr>
        <w:t>研修会</w:t>
      </w:r>
      <w:r w:rsidR="00A2423A">
        <w:rPr>
          <w:rFonts w:hint="eastAsia"/>
          <w:sz w:val="24"/>
          <w:szCs w:val="24"/>
        </w:rPr>
        <w:t>の</w:t>
      </w:r>
      <w:r w:rsidR="009B4886">
        <w:rPr>
          <w:rFonts w:hint="eastAsia"/>
          <w:sz w:val="24"/>
          <w:szCs w:val="24"/>
        </w:rPr>
        <w:t>開催</w:t>
      </w:r>
      <w:r w:rsidR="00FB68F3">
        <w:rPr>
          <w:rFonts w:hint="eastAsia"/>
          <w:sz w:val="24"/>
          <w:szCs w:val="24"/>
        </w:rPr>
        <w:t>のご案内</w:t>
      </w:r>
    </w:p>
    <w:p w14:paraId="721BC6CB" w14:textId="77777777" w:rsidR="00E71D97" w:rsidRPr="00C61D2C" w:rsidRDefault="00E71D97" w:rsidP="00E71D97">
      <w:pPr>
        <w:rPr>
          <w:sz w:val="24"/>
          <w:szCs w:val="24"/>
        </w:rPr>
      </w:pPr>
    </w:p>
    <w:p w14:paraId="2EA65228" w14:textId="1F0A9413" w:rsidR="00E71D97" w:rsidRDefault="009B3EAA" w:rsidP="00E71D97">
      <w:pPr>
        <w:ind w:firstLineChars="100" w:firstLine="240"/>
        <w:rPr>
          <w:sz w:val="24"/>
          <w:szCs w:val="24"/>
        </w:rPr>
      </w:pPr>
      <w:r>
        <w:rPr>
          <w:rFonts w:hint="eastAsia"/>
          <w:sz w:val="24"/>
          <w:szCs w:val="24"/>
        </w:rPr>
        <w:t>桜花</w:t>
      </w:r>
      <w:r w:rsidR="00E71D97">
        <w:rPr>
          <w:rFonts w:hint="eastAsia"/>
          <w:sz w:val="24"/>
          <w:szCs w:val="24"/>
        </w:rPr>
        <w:t>の候　会員各園の皆様方におかれましては益々ご清栄のこととお喜び申し上げます。</w:t>
      </w:r>
    </w:p>
    <w:p w14:paraId="3DAA9E79" w14:textId="77777777" w:rsidR="00E71D97" w:rsidRPr="00AB3CE7" w:rsidRDefault="00E71D97" w:rsidP="00E71D97">
      <w:pPr>
        <w:ind w:firstLineChars="100" w:firstLine="240"/>
        <w:rPr>
          <w:sz w:val="24"/>
          <w:szCs w:val="24"/>
        </w:rPr>
      </w:pPr>
      <w:r>
        <w:rPr>
          <w:rFonts w:hint="eastAsia"/>
          <w:sz w:val="24"/>
          <w:szCs w:val="24"/>
        </w:rPr>
        <w:t>日頃</w:t>
      </w:r>
      <w:r w:rsidRPr="00AB3CE7">
        <w:rPr>
          <w:rFonts w:hint="eastAsia"/>
          <w:sz w:val="24"/>
          <w:szCs w:val="24"/>
        </w:rPr>
        <w:t>より</w:t>
      </w:r>
      <w:r>
        <w:rPr>
          <w:rFonts w:hint="eastAsia"/>
          <w:sz w:val="24"/>
          <w:szCs w:val="24"/>
        </w:rPr>
        <w:t>、</w:t>
      </w:r>
      <w:r w:rsidRPr="00AB3CE7">
        <w:rPr>
          <w:rFonts w:hint="eastAsia"/>
          <w:sz w:val="24"/>
          <w:szCs w:val="24"/>
        </w:rPr>
        <w:t>当支部</w:t>
      </w:r>
      <w:r>
        <w:rPr>
          <w:rFonts w:hint="eastAsia"/>
          <w:sz w:val="24"/>
          <w:szCs w:val="24"/>
        </w:rPr>
        <w:t>の</w:t>
      </w:r>
      <w:r w:rsidRPr="00AB3CE7">
        <w:rPr>
          <w:rFonts w:hint="eastAsia"/>
          <w:sz w:val="24"/>
          <w:szCs w:val="24"/>
        </w:rPr>
        <w:t>運営につきまして</w:t>
      </w:r>
      <w:r>
        <w:rPr>
          <w:rFonts w:hint="eastAsia"/>
          <w:sz w:val="24"/>
          <w:szCs w:val="24"/>
        </w:rPr>
        <w:t>格別のご高配と</w:t>
      </w:r>
      <w:r w:rsidRPr="00AB3CE7">
        <w:rPr>
          <w:rFonts w:hint="eastAsia"/>
          <w:sz w:val="24"/>
          <w:szCs w:val="24"/>
        </w:rPr>
        <w:t>ご協力賜り</w:t>
      </w:r>
      <w:r>
        <w:rPr>
          <w:rFonts w:hint="eastAsia"/>
          <w:sz w:val="24"/>
          <w:szCs w:val="24"/>
        </w:rPr>
        <w:t>まして心より厚く</w:t>
      </w:r>
      <w:r w:rsidRPr="00AB3CE7">
        <w:rPr>
          <w:rFonts w:hint="eastAsia"/>
          <w:sz w:val="24"/>
          <w:szCs w:val="24"/>
        </w:rPr>
        <w:t>感謝申し上げます。</w:t>
      </w:r>
    </w:p>
    <w:p w14:paraId="66F62BCE" w14:textId="77777777" w:rsidR="007765E9" w:rsidRDefault="007E29A5" w:rsidP="00C61D2C">
      <w:pPr>
        <w:ind w:firstLineChars="100" w:firstLine="240"/>
        <w:rPr>
          <w:sz w:val="24"/>
          <w:szCs w:val="24"/>
        </w:rPr>
      </w:pPr>
      <w:r>
        <w:rPr>
          <w:rFonts w:hint="eastAsia"/>
          <w:sz w:val="24"/>
          <w:szCs w:val="24"/>
        </w:rPr>
        <w:t>さて、</w:t>
      </w:r>
      <w:r w:rsidR="00C61D2C">
        <w:rPr>
          <w:rFonts w:hint="eastAsia"/>
          <w:sz w:val="24"/>
          <w:szCs w:val="24"/>
        </w:rPr>
        <w:t>2025</w:t>
      </w:r>
      <w:r w:rsidR="00C61D2C">
        <w:rPr>
          <w:rFonts w:hint="eastAsia"/>
          <w:sz w:val="24"/>
          <w:szCs w:val="24"/>
        </w:rPr>
        <w:t>年度　園長・設置者研修会</w:t>
      </w:r>
      <w:r w:rsidR="00E71D97" w:rsidRPr="00AB3CE7">
        <w:rPr>
          <w:rFonts w:hint="eastAsia"/>
          <w:sz w:val="24"/>
          <w:szCs w:val="24"/>
        </w:rPr>
        <w:t>につきまして</w:t>
      </w:r>
      <w:r w:rsidR="00F678A6">
        <w:rPr>
          <w:rFonts w:hint="eastAsia"/>
          <w:sz w:val="24"/>
          <w:szCs w:val="24"/>
        </w:rPr>
        <w:t>は</w:t>
      </w:r>
      <w:r w:rsidR="00F71AA4">
        <w:rPr>
          <w:rFonts w:hint="eastAsia"/>
          <w:sz w:val="24"/>
          <w:szCs w:val="24"/>
        </w:rPr>
        <w:t>、</w:t>
      </w:r>
      <w:r w:rsidR="00FF75D6">
        <w:rPr>
          <w:rFonts w:hint="eastAsia"/>
          <w:sz w:val="24"/>
          <w:szCs w:val="24"/>
        </w:rPr>
        <w:t>次のとおり実施いたしますので、何かとご多用のところ大変恐縮ではありますが、ご参加</w:t>
      </w:r>
      <w:r w:rsidR="00C61D2C">
        <w:rPr>
          <w:rFonts w:hint="eastAsia"/>
          <w:sz w:val="24"/>
          <w:szCs w:val="24"/>
        </w:rPr>
        <w:t>ご検討のほど</w:t>
      </w:r>
      <w:r w:rsidR="00FF75D6">
        <w:rPr>
          <w:rFonts w:hint="eastAsia"/>
          <w:sz w:val="24"/>
          <w:szCs w:val="24"/>
        </w:rPr>
        <w:t>よろしくお願い申し上げます。</w:t>
      </w:r>
    </w:p>
    <w:p w14:paraId="3E4F0D0A" w14:textId="71E45328" w:rsidR="00D53708" w:rsidRDefault="00C61D2C" w:rsidP="00C61D2C">
      <w:pPr>
        <w:ind w:firstLineChars="100" w:firstLine="240"/>
        <w:rPr>
          <w:sz w:val="24"/>
          <w:szCs w:val="24"/>
        </w:rPr>
      </w:pPr>
      <w:r>
        <w:rPr>
          <w:rFonts w:hint="eastAsia"/>
          <w:sz w:val="24"/>
          <w:szCs w:val="24"/>
        </w:rPr>
        <w:t>岩手県担当</w:t>
      </w:r>
      <w:r w:rsidR="007765E9">
        <w:rPr>
          <w:rFonts w:hint="eastAsia"/>
          <w:sz w:val="24"/>
          <w:szCs w:val="24"/>
        </w:rPr>
        <w:t>課</w:t>
      </w:r>
      <w:r>
        <w:rPr>
          <w:rFonts w:hint="eastAsia"/>
          <w:sz w:val="24"/>
          <w:szCs w:val="24"/>
        </w:rPr>
        <w:t>、いわて幼児教育センターからの行政説明とご講演に加えて、誰でも通園制度　検討委員等の国の会議でもご活躍されている社会保険労務士法人ワーク・イノベーション代表　菊地加奈子氏の講演もあります。少子化の急速な進行や社会環境の大きな変化が続く大変厳しい状況下ではありますが、共に学び</w:t>
      </w:r>
      <w:r w:rsidR="007765E9">
        <w:rPr>
          <w:rFonts w:hint="eastAsia"/>
          <w:sz w:val="24"/>
          <w:szCs w:val="24"/>
        </w:rPr>
        <w:t>、</w:t>
      </w:r>
      <w:r>
        <w:rPr>
          <w:rFonts w:hint="eastAsia"/>
          <w:sz w:val="24"/>
          <w:szCs w:val="24"/>
        </w:rPr>
        <w:t>考える機会になればと願っております。</w:t>
      </w:r>
    </w:p>
    <w:p w14:paraId="1C712091" w14:textId="77777777" w:rsidR="00FB68F3" w:rsidRPr="00FB68F3" w:rsidRDefault="00FB68F3" w:rsidP="00E71D97">
      <w:pPr>
        <w:rPr>
          <w:sz w:val="24"/>
          <w:szCs w:val="24"/>
        </w:rPr>
      </w:pPr>
    </w:p>
    <w:p w14:paraId="2B4C691F" w14:textId="30FA4141" w:rsidR="00C218B4" w:rsidRDefault="00302F5E" w:rsidP="00302F5E">
      <w:pPr>
        <w:jc w:val="center"/>
        <w:rPr>
          <w:sz w:val="24"/>
          <w:szCs w:val="24"/>
        </w:rPr>
      </w:pPr>
      <w:r>
        <w:rPr>
          <w:rFonts w:hint="eastAsia"/>
          <w:sz w:val="24"/>
          <w:szCs w:val="24"/>
        </w:rPr>
        <w:t>記</w:t>
      </w:r>
    </w:p>
    <w:p w14:paraId="442340A8" w14:textId="5EDECDE0" w:rsidR="00C218B4" w:rsidRDefault="00C218B4" w:rsidP="00E71D97">
      <w:pPr>
        <w:rPr>
          <w:sz w:val="24"/>
          <w:szCs w:val="24"/>
        </w:rPr>
      </w:pPr>
    </w:p>
    <w:p w14:paraId="24DCD07D" w14:textId="7069B38F" w:rsidR="00D53708" w:rsidRDefault="00D53708" w:rsidP="00BD4EAA">
      <w:pPr>
        <w:rPr>
          <w:sz w:val="24"/>
          <w:szCs w:val="24"/>
        </w:rPr>
      </w:pPr>
      <w:r>
        <w:rPr>
          <w:rFonts w:hint="eastAsia"/>
          <w:sz w:val="24"/>
          <w:szCs w:val="24"/>
        </w:rPr>
        <w:t>１　期　　日　　　令和</w:t>
      </w:r>
      <w:r w:rsidR="001747A1">
        <w:rPr>
          <w:rFonts w:hint="eastAsia"/>
          <w:sz w:val="24"/>
          <w:szCs w:val="24"/>
        </w:rPr>
        <w:t>7</w:t>
      </w:r>
      <w:r>
        <w:rPr>
          <w:rFonts w:hint="eastAsia"/>
          <w:sz w:val="24"/>
          <w:szCs w:val="24"/>
        </w:rPr>
        <w:t>年</w:t>
      </w:r>
      <w:r>
        <w:rPr>
          <w:rFonts w:hint="eastAsia"/>
          <w:sz w:val="24"/>
          <w:szCs w:val="24"/>
        </w:rPr>
        <w:t>5</w:t>
      </w:r>
      <w:r>
        <w:rPr>
          <w:rFonts w:hint="eastAsia"/>
          <w:sz w:val="24"/>
          <w:szCs w:val="24"/>
        </w:rPr>
        <w:t>月</w:t>
      </w:r>
      <w:r w:rsidR="009C28C7">
        <w:rPr>
          <w:rFonts w:hint="eastAsia"/>
          <w:sz w:val="24"/>
          <w:szCs w:val="24"/>
        </w:rPr>
        <w:t>1</w:t>
      </w:r>
      <w:r w:rsidR="001747A1">
        <w:rPr>
          <w:rFonts w:hint="eastAsia"/>
          <w:sz w:val="24"/>
          <w:szCs w:val="24"/>
        </w:rPr>
        <w:t>5</w:t>
      </w:r>
      <w:r>
        <w:rPr>
          <w:rFonts w:hint="eastAsia"/>
          <w:sz w:val="24"/>
          <w:szCs w:val="24"/>
        </w:rPr>
        <w:t>日（</w:t>
      </w:r>
      <w:r w:rsidR="001747A1">
        <w:rPr>
          <w:rFonts w:hint="eastAsia"/>
          <w:sz w:val="24"/>
          <w:szCs w:val="24"/>
        </w:rPr>
        <w:t>木</w:t>
      </w:r>
      <w:r>
        <w:rPr>
          <w:rFonts w:hint="eastAsia"/>
          <w:sz w:val="24"/>
          <w:szCs w:val="24"/>
        </w:rPr>
        <w:t>）</w:t>
      </w:r>
      <w:r w:rsidR="005D33E4">
        <w:rPr>
          <w:rFonts w:hint="eastAsia"/>
          <w:sz w:val="24"/>
          <w:szCs w:val="24"/>
        </w:rPr>
        <w:t xml:space="preserve">　受付開始　昼</w:t>
      </w:r>
      <w:r w:rsidR="005D33E4">
        <w:rPr>
          <w:rFonts w:hint="eastAsia"/>
          <w:sz w:val="24"/>
          <w:szCs w:val="24"/>
        </w:rPr>
        <w:t>0</w:t>
      </w:r>
      <w:r w:rsidR="005D33E4">
        <w:rPr>
          <w:rFonts w:hint="eastAsia"/>
          <w:sz w:val="24"/>
          <w:szCs w:val="24"/>
        </w:rPr>
        <w:t>時</w:t>
      </w:r>
      <w:r w:rsidR="005D33E4">
        <w:rPr>
          <w:rFonts w:hint="eastAsia"/>
          <w:sz w:val="24"/>
          <w:szCs w:val="24"/>
        </w:rPr>
        <w:t>20</w:t>
      </w:r>
      <w:r w:rsidR="005D33E4">
        <w:rPr>
          <w:rFonts w:hint="eastAsia"/>
          <w:sz w:val="24"/>
          <w:szCs w:val="24"/>
        </w:rPr>
        <w:t>分</w:t>
      </w:r>
    </w:p>
    <w:p w14:paraId="49EEC70C" w14:textId="32CF41A8" w:rsidR="005D33E4" w:rsidRDefault="005D33E4" w:rsidP="00BD4EAA">
      <w:pPr>
        <w:rPr>
          <w:sz w:val="24"/>
          <w:szCs w:val="24"/>
        </w:rPr>
      </w:pPr>
      <w:r>
        <w:rPr>
          <w:rFonts w:hint="eastAsia"/>
          <w:sz w:val="24"/>
          <w:szCs w:val="24"/>
        </w:rPr>
        <w:t xml:space="preserve">　　　　　　　　　　　　　　　　　　　　　</w:t>
      </w:r>
      <w:r>
        <w:rPr>
          <w:rFonts w:hint="eastAsia"/>
          <w:sz w:val="24"/>
          <w:szCs w:val="24"/>
        </w:rPr>
        <w:t xml:space="preserve">  </w:t>
      </w:r>
      <w:r>
        <w:rPr>
          <w:rFonts w:hint="eastAsia"/>
          <w:sz w:val="24"/>
          <w:szCs w:val="24"/>
        </w:rPr>
        <w:t>開</w:t>
      </w:r>
      <w:r>
        <w:rPr>
          <w:rFonts w:hint="eastAsia"/>
          <w:sz w:val="24"/>
          <w:szCs w:val="24"/>
        </w:rPr>
        <w:t xml:space="preserve">    </w:t>
      </w:r>
      <w:r>
        <w:rPr>
          <w:rFonts w:hint="eastAsia"/>
          <w:sz w:val="24"/>
          <w:szCs w:val="24"/>
        </w:rPr>
        <w:t>式　昼</w:t>
      </w:r>
      <w:r>
        <w:rPr>
          <w:rFonts w:hint="eastAsia"/>
          <w:sz w:val="24"/>
          <w:szCs w:val="24"/>
        </w:rPr>
        <w:t>0</w:t>
      </w:r>
      <w:r>
        <w:rPr>
          <w:rFonts w:hint="eastAsia"/>
          <w:sz w:val="24"/>
          <w:szCs w:val="24"/>
        </w:rPr>
        <w:t>時</w:t>
      </w:r>
      <w:r>
        <w:rPr>
          <w:rFonts w:hint="eastAsia"/>
          <w:sz w:val="24"/>
          <w:szCs w:val="24"/>
        </w:rPr>
        <w:t>50</w:t>
      </w:r>
      <w:r>
        <w:rPr>
          <w:rFonts w:hint="eastAsia"/>
          <w:sz w:val="24"/>
          <w:szCs w:val="24"/>
        </w:rPr>
        <w:t>分</w:t>
      </w:r>
    </w:p>
    <w:p w14:paraId="215E7456" w14:textId="60E0B6E7" w:rsidR="005D33E4" w:rsidRDefault="005D33E4" w:rsidP="00BD4EAA">
      <w:pPr>
        <w:rPr>
          <w:sz w:val="24"/>
          <w:szCs w:val="24"/>
        </w:rPr>
      </w:pPr>
      <w:r>
        <w:rPr>
          <w:rFonts w:hint="eastAsia"/>
          <w:sz w:val="24"/>
          <w:szCs w:val="24"/>
        </w:rPr>
        <w:t xml:space="preserve">　　　　　　　　　　　　　　　　　　　　　　終了予定　午後</w:t>
      </w:r>
      <w:r>
        <w:rPr>
          <w:rFonts w:hint="eastAsia"/>
          <w:sz w:val="24"/>
          <w:szCs w:val="24"/>
        </w:rPr>
        <w:t>4</w:t>
      </w:r>
      <w:r>
        <w:rPr>
          <w:rFonts w:hint="eastAsia"/>
          <w:sz w:val="24"/>
          <w:szCs w:val="24"/>
        </w:rPr>
        <w:t>時</w:t>
      </w:r>
      <w:r>
        <w:rPr>
          <w:rFonts w:hint="eastAsia"/>
          <w:sz w:val="24"/>
          <w:szCs w:val="24"/>
        </w:rPr>
        <w:t>45</w:t>
      </w:r>
      <w:r>
        <w:rPr>
          <w:rFonts w:hint="eastAsia"/>
          <w:sz w:val="24"/>
          <w:szCs w:val="24"/>
        </w:rPr>
        <w:t>分</w:t>
      </w:r>
    </w:p>
    <w:p w14:paraId="37F87181" w14:textId="77777777" w:rsidR="00D53708" w:rsidRDefault="00D53708" w:rsidP="00FF75D6">
      <w:pPr>
        <w:rPr>
          <w:sz w:val="24"/>
          <w:szCs w:val="24"/>
        </w:rPr>
      </w:pPr>
    </w:p>
    <w:p w14:paraId="667BFBD9" w14:textId="5004A78C" w:rsidR="007D7AFF" w:rsidRPr="007D7AFF" w:rsidRDefault="00D53708" w:rsidP="007D7AFF">
      <w:pPr>
        <w:rPr>
          <w:sz w:val="24"/>
          <w:szCs w:val="24"/>
        </w:rPr>
      </w:pPr>
      <w:r>
        <w:rPr>
          <w:rFonts w:hint="eastAsia"/>
          <w:sz w:val="24"/>
          <w:szCs w:val="24"/>
        </w:rPr>
        <w:t xml:space="preserve">２　場　　所　　　</w:t>
      </w:r>
      <w:r w:rsidR="007D7AFF" w:rsidRPr="007D7AFF">
        <w:rPr>
          <w:rFonts w:hint="eastAsia"/>
          <w:sz w:val="24"/>
          <w:szCs w:val="24"/>
        </w:rPr>
        <w:t>いわて県民情報交流センター　アイーナ　会議室</w:t>
      </w:r>
      <w:r w:rsidR="007D7AFF" w:rsidRPr="007D7AFF">
        <w:rPr>
          <w:rFonts w:hint="eastAsia"/>
          <w:sz w:val="24"/>
          <w:szCs w:val="24"/>
        </w:rPr>
        <w:t>501</w:t>
      </w:r>
    </w:p>
    <w:p w14:paraId="515CECCC" w14:textId="3D799743" w:rsidR="00D53708" w:rsidRPr="007D7AFF" w:rsidRDefault="007D7AFF" w:rsidP="007D7AFF">
      <w:pPr>
        <w:ind w:firstLineChars="900" w:firstLine="2160"/>
        <w:rPr>
          <w:sz w:val="24"/>
          <w:szCs w:val="24"/>
        </w:rPr>
      </w:pPr>
      <w:r w:rsidRPr="007D7AFF">
        <w:rPr>
          <w:rFonts w:hint="eastAsia"/>
          <w:sz w:val="24"/>
          <w:szCs w:val="24"/>
        </w:rPr>
        <w:t>（岩手県盛岡市盛岡駅西通</w:t>
      </w:r>
      <w:r w:rsidRPr="007D7AFF">
        <w:rPr>
          <w:rFonts w:hint="eastAsia"/>
          <w:sz w:val="24"/>
          <w:szCs w:val="24"/>
        </w:rPr>
        <w:t>1</w:t>
      </w:r>
      <w:r w:rsidRPr="007D7AFF">
        <w:rPr>
          <w:rFonts w:hint="eastAsia"/>
          <w:sz w:val="24"/>
          <w:szCs w:val="24"/>
        </w:rPr>
        <w:t>丁目</w:t>
      </w:r>
      <w:r w:rsidRPr="007D7AFF">
        <w:rPr>
          <w:rFonts w:hint="eastAsia"/>
          <w:sz w:val="24"/>
          <w:szCs w:val="24"/>
        </w:rPr>
        <w:t>7</w:t>
      </w:r>
      <w:r w:rsidRPr="007D7AFF">
        <w:rPr>
          <w:rFonts w:hint="eastAsia"/>
          <w:sz w:val="24"/>
          <w:szCs w:val="24"/>
        </w:rPr>
        <w:t>番</w:t>
      </w:r>
      <w:r w:rsidRPr="007D7AFF">
        <w:rPr>
          <w:rFonts w:hint="eastAsia"/>
          <w:sz w:val="24"/>
          <w:szCs w:val="24"/>
        </w:rPr>
        <w:t>1</w:t>
      </w:r>
      <w:r w:rsidRPr="007D7AFF">
        <w:rPr>
          <w:rFonts w:hint="eastAsia"/>
          <w:sz w:val="24"/>
          <w:szCs w:val="24"/>
        </w:rPr>
        <w:t>号）</w:t>
      </w:r>
    </w:p>
    <w:p w14:paraId="0AF7C5D0" w14:textId="02181575" w:rsidR="00C218B4" w:rsidRDefault="00C218B4" w:rsidP="00E71D97">
      <w:pPr>
        <w:rPr>
          <w:sz w:val="24"/>
          <w:szCs w:val="24"/>
        </w:rPr>
      </w:pPr>
    </w:p>
    <w:p w14:paraId="7628151F" w14:textId="066B124B" w:rsidR="00D53708" w:rsidRDefault="005D33E4" w:rsidP="00E71D97">
      <w:pPr>
        <w:rPr>
          <w:sz w:val="24"/>
          <w:szCs w:val="24"/>
        </w:rPr>
      </w:pPr>
      <w:r>
        <w:rPr>
          <w:rFonts w:hint="eastAsia"/>
          <w:sz w:val="24"/>
          <w:szCs w:val="24"/>
        </w:rPr>
        <w:t>３</w:t>
      </w:r>
      <w:r w:rsidR="00D53708">
        <w:rPr>
          <w:rFonts w:hint="eastAsia"/>
          <w:sz w:val="24"/>
          <w:szCs w:val="24"/>
        </w:rPr>
        <w:t xml:space="preserve">　日程</w:t>
      </w:r>
      <w:r>
        <w:rPr>
          <w:rFonts w:hint="eastAsia"/>
          <w:sz w:val="24"/>
          <w:szCs w:val="24"/>
        </w:rPr>
        <w:t>並びに主な内容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946"/>
      </w:tblGrid>
      <w:tr w:rsidR="005D33E4" w:rsidRPr="00741DDF" w14:paraId="67C466A6" w14:textId="77777777" w:rsidTr="00F015D5">
        <w:trPr>
          <w:trHeight w:val="414"/>
        </w:trPr>
        <w:tc>
          <w:tcPr>
            <w:tcW w:w="3544" w:type="dxa"/>
            <w:shd w:val="clear" w:color="auto" w:fill="auto"/>
            <w:vAlign w:val="center"/>
          </w:tcPr>
          <w:p w14:paraId="5F1EEB79" w14:textId="77777777" w:rsidR="005D33E4" w:rsidRPr="00741DDF" w:rsidRDefault="005D33E4" w:rsidP="00486A2A">
            <w:pPr>
              <w:jc w:val="center"/>
              <w:rPr>
                <w:rFonts w:ascii="ＭＳ 明朝" w:hAnsi="ＭＳ 明朝"/>
              </w:rPr>
            </w:pPr>
            <w:bookmarkStart w:id="2" w:name="_Hlk1737402"/>
            <w:r w:rsidRPr="00741DDF">
              <w:rPr>
                <w:rFonts w:ascii="ＭＳ 明朝" w:hAnsi="ＭＳ 明朝" w:hint="eastAsia"/>
              </w:rPr>
              <w:t>時　間</w:t>
            </w:r>
          </w:p>
        </w:tc>
        <w:tc>
          <w:tcPr>
            <w:tcW w:w="6946" w:type="dxa"/>
            <w:shd w:val="clear" w:color="auto" w:fill="auto"/>
            <w:vAlign w:val="center"/>
          </w:tcPr>
          <w:p w14:paraId="403C6390" w14:textId="77777777" w:rsidR="005D33E4" w:rsidRPr="00741DDF" w:rsidRDefault="005D33E4" w:rsidP="00486A2A">
            <w:pPr>
              <w:jc w:val="center"/>
              <w:rPr>
                <w:rFonts w:ascii="ＭＳ 明朝" w:hAnsi="ＭＳ 明朝"/>
              </w:rPr>
            </w:pPr>
            <w:r w:rsidRPr="00741DDF">
              <w:rPr>
                <w:rFonts w:ascii="ＭＳ 明朝" w:hAnsi="ＭＳ 明朝" w:hint="eastAsia"/>
              </w:rPr>
              <w:t>主な内容</w:t>
            </w:r>
          </w:p>
        </w:tc>
      </w:tr>
      <w:tr w:rsidR="005D33E4" w:rsidRPr="00741DDF" w14:paraId="4124F17E" w14:textId="77777777" w:rsidTr="00F015D5">
        <w:tc>
          <w:tcPr>
            <w:tcW w:w="3544" w:type="dxa"/>
            <w:shd w:val="clear" w:color="auto" w:fill="auto"/>
            <w:vAlign w:val="center"/>
          </w:tcPr>
          <w:p w14:paraId="74A2D840" w14:textId="77777777" w:rsidR="005D33E4" w:rsidRPr="00741DDF" w:rsidRDefault="005D33E4" w:rsidP="00486A2A">
            <w:pPr>
              <w:rPr>
                <w:rFonts w:ascii="ＭＳ 明朝" w:hAnsi="ＭＳ 明朝"/>
              </w:rPr>
            </w:pPr>
            <w:r w:rsidRPr="0022004F">
              <w:rPr>
                <w:rFonts w:ascii="ＭＳ 明朝" w:hAnsi="ＭＳ 明朝" w:hint="eastAsia"/>
              </w:rPr>
              <w:t>昼0時20分から</w:t>
            </w:r>
          </w:p>
        </w:tc>
        <w:tc>
          <w:tcPr>
            <w:tcW w:w="6946" w:type="dxa"/>
            <w:shd w:val="clear" w:color="auto" w:fill="auto"/>
          </w:tcPr>
          <w:p w14:paraId="264F094F" w14:textId="77777777" w:rsidR="005D33E4" w:rsidRPr="00741DDF" w:rsidRDefault="005D33E4" w:rsidP="00486A2A">
            <w:pPr>
              <w:rPr>
                <w:rFonts w:ascii="ＭＳ 明朝" w:hAnsi="ＭＳ 明朝"/>
              </w:rPr>
            </w:pPr>
            <w:r w:rsidRPr="00741DDF">
              <w:rPr>
                <w:rFonts w:ascii="ＭＳ 明朝" w:hAnsi="ＭＳ 明朝" w:hint="eastAsia"/>
              </w:rPr>
              <w:t>受付</w:t>
            </w:r>
            <w:r>
              <w:rPr>
                <w:rFonts w:ascii="ＭＳ 明朝" w:hAnsi="ＭＳ 明朝" w:hint="eastAsia"/>
              </w:rPr>
              <w:t>開始</w:t>
            </w:r>
          </w:p>
        </w:tc>
      </w:tr>
      <w:tr w:rsidR="005D33E4" w:rsidRPr="00741DDF" w14:paraId="225EEC59" w14:textId="77777777" w:rsidTr="00F015D5">
        <w:tc>
          <w:tcPr>
            <w:tcW w:w="3544" w:type="dxa"/>
            <w:shd w:val="clear" w:color="auto" w:fill="auto"/>
            <w:vAlign w:val="center"/>
          </w:tcPr>
          <w:p w14:paraId="415147CA" w14:textId="77777777" w:rsidR="005D33E4" w:rsidRPr="00741DDF" w:rsidRDefault="005D33E4" w:rsidP="00486A2A">
            <w:pPr>
              <w:rPr>
                <w:rFonts w:ascii="ＭＳ 明朝" w:hAnsi="ＭＳ 明朝"/>
              </w:rPr>
            </w:pPr>
            <w:r w:rsidRPr="0022004F">
              <w:rPr>
                <w:rFonts w:ascii="ＭＳ 明朝" w:hAnsi="ＭＳ 明朝" w:hint="eastAsia"/>
              </w:rPr>
              <w:t>昼0時50分から午後1時00分</w:t>
            </w:r>
          </w:p>
        </w:tc>
        <w:tc>
          <w:tcPr>
            <w:tcW w:w="6946" w:type="dxa"/>
            <w:shd w:val="clear" w:color="auto" w:fill="auto"/>
          </w:tcPr>
          <w:p w14:paraId="663BE221" w14:textId="7A57AF71" w:rsidR="005D33E4" w:rsidRPr="00741DDF" w:rsidRDefault="005D33E4" w:rsidP="00486A2A">
            <w:pPr>
              <w:rPr>
                <w:rFonts w:ascii="ＭＳ 明朝" w:hAnsi="ＭＳ 明朝"/>
              </w:rPr>
            </w:pPr>
            <w:r w:rsidRPr="00741DDF">
              <w:rPr>
                <w:rFonts w:ascii="ＭＳ 明朝" w:hAnsi="ＭＳ 明朝" w:hint="eastAsia"/>
              </w:rPr>
              <w:t>開会行事</w:t>
            </w:r>
          </w:p>
        </w:tc>
      </w:tr>
      <w:tr w:rsidR="005D33E4" w:rsidRPr="00741DDF" w14:paraId="04DA0701" w14:textId="77777777" w:rsidTr="00F015D5">
        <w:tc>
          <w:tcPr>
            <w:tcW w:w="3544" w:type="dxa"/>
            <w:shd w:val="clear" w:color="auto" w:fill="auto"/>
            <w:vAlign w:val="center"/>
          </w:tcPr>
          <w:p w14:paraId="2E9DDC70" w14:textId="77777777" w:rsidR="005D33E4" w:rsidRPr="00741DDF" w:rsidRDefault="005D33E4" w:rsidP="00486A2A">
            <w:pPr>
              <w:rPr>
                <w:rFonts w:ascii="ＭＳ 明朝" w:hAnsi="ＭＳ 明朝"/>
              </w:rPr>
            </w:pPr>
            <w:r w:rsidRPr="0022004F">
              <w:rPr>
                <w:rFonts w:ascii="ＭＳ 明朝" w:hAnsi="ＭＳ 明朝" w:hint="eastAsia"/>
              </w:rPr>
              <w:t>午後1時00分～午後1時40分</w:t>
            </w:r>
          </w:p>
        </w:tc>
        <w:tc>
          <w:tcPr>
            <w:tcW w:w="6946" w:type="dxa"/>
            <w:shd w:val="clear" w:color="auto" w:fill="auto"/>
          </w:tcPr>
          <w:p w14:paraId="791E80D0" w14:textId="77777777" w:rsidR="005D33E4" w:rsidRDefault="005D33E4" w:rsidP="00486A2A">
            <w:pPr>
              <w:rPr>
                <w:rFonts w:ascii="ＭＳ 明朝" w:hAnsi="ＭＳ 明朝"/>
              </w:rPr>
            </w:pPr>
            <w:r w:rsidRPr="00741DDF">
              <w:rPr>
                <w:rFonts w:ascii="ＭＳ 明朝" w:hAnsi="ＭＳ 明朝" w:hint="eastAsia"/>
              </w:rPr>
              <w:t>研修①（</w:t>
            </w:r>
            <w:r>
              <w:rPr>
                <w:rFonts w:ascii="ＭＳ 明朝" w:hAnsi="ＭＳ 明朝" w:hint="eastAsia"/>
              </w:rPr>
              <w:t>4</w:t>
            </w:r>
            <w:r w:rsidRPr="00741DDF">
              <w:rPr>
                <w:rFonts w:ascii="ＭＳ 明朝" w:hAnsi="ＭＳ 明朝"/>
              </w:rPr>
              <w:t>0</w:t>
            </w:r>
            <w:r w:rsidRPr="00741DDF">
              <w:rPr>
                <w:rFonts w:ascii="ＭＳ 明朝" w:hAnsi="ＭＳ 明朝" w:hint="eastAsia"/>
              </w:rPr>
              <w:t>分）</w:t>
            </w:r>
            <w:r>
              <w:rPr>
                <w:rFonts w:ascii="ＭＳ 明朝" w:hAnsi="ＭＳ 明朝" w:hint="eastAsia"/>
              </w:rPr>
              <w:t>行政説明</w:t>
            </w:r>
          </w:p>
          <w:p w14:paraId="5C8B0A3E" w14:textId="2942F6EA" w:rsidR="005D33E4" w:rsidRDefault="00F015D5" w:rsidP="00486A2A">
            <w:pPr>
              <w:rPr>
                <w:rFonts w:ascii="ＭＳ 明朝" w:hAnsi="ＭＳ 明朝"/>
              </w:rPr>
            </w:pPr>
            <w:r w:rsidRPr="00F015D5">
              <w:rPr>
                <w:rFonts w:ascii="ＭＳ 明朝" w:hAnsi="ＭＳ 明朝" w:hint="eastAsia"/>
              </w:rPr>
              <w:t>・</w:t>
            </w:r>
            <w:r w:rsidR="00722D73">
              <w:rPr>
                <w:rFonts w:ascii="ＭＳ 明朝" w:hAnsi="ＭＳ 明朝" w:hint="eastAsia"/>
              </w:rPr>
              <w:t>国の保育制度について変更点や新規事業についての行政説明</w:t>
            </w:r>
          </w:p>
          <w:p w14:paraId="236F6DF5" w14:textId="4B5F2F2C" w:rsidR="005D33E4" w:rsidRPr="00741DDF" w:rsidRDefault="005D33E4" w:rsidP="00041DCB">
            <w:pPr>
              <w:ind w:leftChars="100" w:left="210" w:firstLineChars="100" w:firstLine="210"/>
              <w:rPr>
                <w:rFonts w:ascii="ＭＳ 明朝" w:hAnsi="ＭＳ 明朝"/>
              </w:rPr>
            </w:pPr>
            <w:r w:rsidRPr="00741DDF">
              <w:rPr>
                <w:rFonts w:ascii="ＭＳ 明朝" w:hAnsi="ＭＳ 明朝" w:hint="eastAsia"/>
              </w:rPr>
              <w:t>岩手県</w:t>
            </w:r>
            <w:r>
              <w:rPr>
                <w:rFonts w:ascii="ＭＳ 明朝" w:hAnsi="ＭＳ 明朝" w:hint="eastAsia"/>
              </w:rPr>
              <w:t>保健福祉部</w:t>
            </w:r>
            <w:r w:rsidRPr="00741DDF">
              <w:rPr>
                <w:rFonts w:ascii="ＭＳ 明朝" w:hAnsi="ＭＳ 明朝" w:hint="eastAsia"/>
              </w:rPr>
              <w:t xml:space="preserve">子ども子育て支援課　</w:t>
            </w:r>
            <w:r w:rsidRPr="003E4548">
              <w:rPr>
                <w:rFonts w:ascii="ＭＳ 明朝" w:hAnsi="ＭＳ 明朝" w:hint="eastAsia"/>
              </w:rPr>
              <w:t>子育て支援</w:t>
            </w:r>
            <w:r w:rsidRPr="00741DDF">
              <w:rPr>
                <w:rFonts w:ascii="ＭＳ 明朝" w:hAnsi="ＭＳ 明朝" w:hint="eastAsia"/>
              </w:rPr>
              <w:t>担当</w:t>
            </w:r>
            <w:r>
              <w:rPr>
                <w:rFonts w:ascii="ＭＳ 明朝" w:hAnsi="ＭＳ 明朝" w:hint="eastAsia"/>
              </w:rPr>
              <w:t xml:space="preserve">　様</w:t>
            </w:r>
          </w:p>
        </w:tc>
      </w:tr>
      <w:tr w:rsidR="005D33E4" w:rsidRPr="00741DDF" w14:paraId="7E8B1E87" w14:textId="77777777" w:rsidTr="00F015D5">
        <w:tc>
          <w:tcPr>
            <w:tcW w:w="3544" w:type="dxa"/>
            <w:shd w:val="clear" w:color="auto" w:fill="auto"/>
            <w:vAlign w:val="center"/>
          </w:tcPr>
          <w:p w14:paraId="3B4B7147" w14:textId="77777777" w:rsidR="005D33E4" w:rsidRPr="0022004F" w:rsidRDefault="005D33E4" w:rsidP="00486A2A">
            <w:pPr>
              <w:rPr>
                <w:rFonts w:ascii="ＭＳ 明朝" w:hAnsi="ＭＳ 明朝"/>
              </w:rPr>
            </w:pPr>
            <w:r>
              <w:rPr>
                <w:rFonts w:ascii="ＭＳ 明朝" w:hAnsi="ＭＳ 明朝" w:hint="eastAsia"/>
              </w:rPr>
              <w:t>午後1時40分から午後1時45分</w:t>
            </w:r>
          </w:p>
        </w:tc>
        <w:tc>
          <w:tcPr>
            <w:tcW w:w="6946" w:type="dxa"/>
            <w:shd w:val="clear" w:color="auto" w:fill="auto"/>
          </w:tcPr>
          <w:p w14:paraId="5845884F" w14:textId="77777777" w:rsidR="005D33E4" w:rsidRPr="00741DDF" w:rsidRDefault="005D33E4" w:rsidP="00486A2A">
            <w:pPr>
              <w:rPr>
                <w:rFonts w:ascii="ＭＳ 明朝" w:hAnsi="ＭＳ 明朝"/>
              </w:rPr>
            </w:pPr>
            <w:r>
              <w:rPr>
                <w:rFonts w:ascii="ＭＳ 明朝" w:hAnsi="ＭＳ 明朝" w:hint="eastAsia"/>
              </w:rPr>
              <w:t>休憩</w:t>
            </w:r>
          </w:p>
        </w:tc>
      </w:tr>
      <w:tr w:rsidR="005D33E4" w:rsidRPr="00741DDF" w14:paraId="08808DB0" w14:textId="77777777" w:rsidTr="00F015D5">
        <w:tc>
          <w:tcPr>
            <w:tcW w:w="3544" w:type="dxa"/>
            <w:shd w:val="clear" w:color="auto" w:fill="auto"/>
            <w:vAlign w:val="center"/>
          </w:tcPr>
          <w:p w14:paraId="3A1F2D76" w14:textId="77777777" w:rsidR="005D33E4" w:rsidRPr="00741DDF" w:rsidRDefault="005D33E4" w:rsidP="00486A2A">
            <w:pPr>
              <w:rPr>
                <w:rFonts w:ascii="ＭＳ 明朝" w:hAnsi="ＭＳ 明朝"/>
              </w:rPr>
            </w:pPr>
            <w:r w:rsidRPr="00741DDF">
              <w:rPr>
                <w:rFonts w:ascii="ＭＳ 明朝" w:hAnsi="ＭＳ 明朝" w:hint="eastAsia"/>
              </w:rPr>
              <w:t>午後1時</w:t>
            </w:r>
            <w:r>
              <w:rPr>
                <w:rFonts w:ascii="ＭＳ 明朝" w:hAnsi="ＭＳ 明朝" w:hint="eastAsia"/>
              </w:rPr>
              <w:t>45</w:t>
            </w:r>
            <w:r w:rsidRPr="00741DDF">
              <w:rPr>
                <w:rFonts w:ascii="ＭＳ 明朝" w:hAnsi="ＭＳ 明朝" w:hint="eastAsia"/>
              </w:rPr>
              <w:t>分～午後2時</w:t>
            </w:r>
            <w:r>
              <w:rPr>
                <w:rFonts w:ascii="ＭＳ 明朝" w:hAnsi="ＭＳ 明朝" w:hint="eastAsia"/>
              </w:rPr>
              <w:t>25</w:t>
            </w:r>
            <w:r w:rsidRPr="00741DDF">
              <w:rPr>
                <w:rFonts w:ascii="ＭＳ 明朝" w:hAnsi="ＭＳ 明朝" w:hint="eastAsia"/>
              </w:rPr>
              <w:t>分</w:t>
            </w:r>
          </w:p>
        </w:tc>
        <w:tc>
          <w:tcPr>
            <w:tcW w:w="6946" w:type="dxa"/>
            <w:shd w:val="clear" w:color="auto" w:fill="auto"/>
          </w:tcPr>
          <w:p w14:paraId="591FCAA1" w14:textId="77777777" w:rsidR="005D33E4" w:rsidRDefault="005D33E4" w:rsidP="00486A2A">
            <w:pPr>
              <w:rPr>
                <w:rFonts w:ascii="ＭＳ 明朝" w:hAnsi="ＭＳ 明朝"/>
              </w:rPr>
            </w:pPr>
            <w:r w:rsidRPr="00741DDF">
              <w:rPr>
                <w:rFonts w:ascii="ＭＳ 明朝" w:hAnsi="ＭＳ 明朝" w:hint="eastAsia"/>
              </w:rPr>
              <w:t>研修②（</w:t>
            </w:r>
            <w:r>
              <w:rPr>
                <w:rFonts w:ascii="ＭＳ 明朝" w:hAnsi="ＭＳ 明朝" w:hint="eastAsia"/>
              </w:rPr>
              <w:t>40</w:t>
            </w:r>
            <w:r w:rsidRPr="00741DDF">
              <w:rPr>
                <w:rFonts w:ascii="ＭＳ 明朝" w:hAnsi="ＭＳ 明朝" w:hint="eastAsia"/>
              </w:rPr>
              <w:t>分）</w:t>
            </w:r>
            <w:r>
              <w:rPr>
                <w:rFonts w:ascii="ＭＳ 明朝" w:hAnsi="ＭＳ 明朝" w:hint="eastAsia"/>
              </w:rPr>
              <w:t>行政説明</w:t>
            </w:r>
          </w:p>
          <w:p w14:paraId="038E0917" w14:textId="77777777" w:rsidR="00722D73" w:rsidRDefault="00F015D5" w:rsidP="00486A2A">
            <w:pPr>
              <w:rPr>
                <w:rFonts w:ascii="ＭＳ 明朝" w:hAnsi="ＭＳ 明朝"/>
              </w:rPr>
            </w:pPr>
            <w:r>
              <w:rPr>
                <w:rFonts w:ascii="ＭＳ 明朝" w:hAnsi="ＭＳ 明朝" w:hint="eastAsia"/>
              </w:rPr>
              <w:t>・いわて</w:t>
            </w:r>
            <w:r w:rsidRPr="00F015D5">
              <w:rPr>
                <w:rFonts w:ascii="ＭＳ 明朝" w:hAnsi="ＭＳ 明朝" w:hint="eastAsia"/>
              </w:rPr>
              <w:t>幼児教育センターの事業並びに利用</w:t>
            </w:r>
            <w:r w:rsidR="00722D73">
              <w:rPr>
                <w:rFonts w:ascii="ＭＳ 明朝" w:hAnsi="ＭＳ 明朝" w:hint="eastAsia"/>
              </w:rPr>
              <w:t>と架け橋期カリキュラムに</w:t>
            </w:r>
          </w:p>
          <w:p w14:paraId="190C53B6" w14:textId="120922F0" w:rsidR="005D33E4" w:rsidRPr="00741DDF" w:rsidRDefault="00722D73" w:rsidP="00722D73">
            <w:pPr>
              <w:ind w:firstLineChars="100" w:firstLine="210"/>
              <w:rPr>
                <w:rFonts w:ascii="ＭＳ 明朝" w:hAnsi="ＭＳ 明朝"/>
              </w:rPr>
            </w:pPr>
            <w:r>
              <w:rPr>
                <w:rFonts w:ascii="ＭＳ 明朝" w:hAnsi="ＭＳ 明朝" w:hint="eastAsia"/>
              </w:rPr>
              <w:t>ついて</w:t>
            </w:r>
          </w:p>
          <w:p w14:paraId="1BD2FEAA" w14:textId="58BF00D5" w:rsidR="005D33E4" w:rsidRPr="00741DDF" w:rsidRDefault="005D33E4" w:rsidP="00041DCB">
            <w:pPr>
              <w:rPr>
                <w:rFonts w:ascii="ＭＳ 明朝" w:hAnsi="ＭＳ 明朝"/>
              </w:rPr>
            </w:pPr>
            <w:r>
              <w:rPr>
                <w:rFonts w:ascii="ＭＳ 明朝" w:hAnsi="ＭＳ 明朝" w:hint="eastAsia"/>
              </w:rPr>
              <w:t xml:space="preserve">　</w:t>
            </w:r>
            <w:r w:rsidRPr="00AF0BDA">
              <w:rPr>
                <w:rFonts w:ascii="ＭＳ 明朝" w:hAnsi="ＭＳ 明朝" w:hint="eastAsia"/>
              </w:rPr>
              <w:t>岩手県教育委員会事務局　学校教育室　いわて幼児教育センター　様</w:t>
            </w:r>
          </w:p>
        </w:tc>
      </w:tr>
      <w:tr w:rsidR="005D33E4" w:rsidRPr="00741DDF" w14:paraId="3164F35A" w14:textId="77777777" w:rsidTr="00F015D5">
        <w:trPr>
          <w:trHeight w:val="310"/>
        </w:trPr>
        <w:tc>
          <w:tcPr>
            <w:tcW w:w="3544" w:type="dxa"/>
            <w:shd w:val="clear" w:color="auto" w:fill="auto"/>
            <w:vAlign w:val="center"/>
          </w:tcPr>
          <w:p w14:paraId="46C848D1" w14:textId="77777777" w:rsidR="005D33E4" w:rsidRPr="00741DDF" w:rsidRDefault="005D33E4" w:rsidP="00486A2A">
            <w:pPr>
              <w:rPr>
                <w:rFonts w:ascii="ＭＳ 明朝" w:hAnsi="ＭＳ 明朝"/>
              </w:rPr>
            </w:pPr>
            <w:r w:rsidRPr="00741DDF">
              <w:rPr>
                <w:rFonts w:ascii="ＭＳ 明朝" w:hAnsi="ＭＳ 明朝" w:hint="eastAsia"/>
              </w:rPr>
              <w:t>午後2時</w:t>
            </w:r>
            <w:r>
              <w:rPr>
                <w:rFonts w:ascii="ＭＳ 明朝" w:hAnsi="ＭＳ 明朝" w:hint="eastAsia"/>
              </w:rPr>
              <w:t>25</w:t>
            </w:r>
            <w:r w:rsidRPr="00741DDF">
              <w:rPr>
                <w:rFonts w:ascii="ＭＳ 明朝" w:hAnsi="ＭＳ 明朝" w:hint="eastAsia"/>
              </w:rPr>
              <w:t>分～午後2時</w:t>
            </w:r>
            <w:r>
              <w:rPr>
                <w:rFonts w:ascii="ＭＳ 明朝" w:hAnsi="ＭＳ 明朝" w:hint="eastAsia"/>
              </w:rPr>
              <w:t>35</w:t>
            </w:r>
            <w:r w:rsidRPr="00741DDF">
              <w:rPr>
                <w:rFonts w:ascii="ＭＳ 明朝" w:hAnsi="ＭＳ 明朝" w:hint="eastAsia"/>
              </w:rPr>
              <w:t>分</w:t>
            </w:r>
          </w:p>
        </w:tc>
        <w:tc>
          <w:tcPr>
            <w:tcW w:w="6946" w:type="dxa"/>
            <w:shd w:val="clear" w:color="auto" w:fill="auto"/>
          </w:tcPr>
          <w:p w14:paraId="0C9E5664" w14:textId="77777777" w:rsidR="005D33E4" w:rsidRPr="00741DDF" w:rsidRDefault="005D33E4" w:rsidP="00486A2A">
            <w:pPr>
              <w:rPr>
                <w:rFonts w:ascii="ＭＳ 明朝" w:hAnsi="ＭＳ 明朝"/>
              </w:rPr>
            </w:pPr>
            <w:r w:rsidRPr="00741DDF">
              <w:rPr>
                <w:rFonts w:ascii="ＭＳ 明朝" w:hAnsi="ＭＳ 明朝" w:hint="eastAsia"/>
              </w:rPr>
              <w:t>休憩</w:t>
            </w:r>
          </w:p>
        </w:tc>
      </w:tr>
      <w:tr w:rsidR="005D33E4" w:rsidRPr="00741DDF" w14:paraId="24780093" w14:textId="77777777" w:rsidTr="00F015D5">
        <w:tc>
          <w:tcPr>
            <w:tcW w:w="3544" w:type="dxa"/>
            <w:shd w:val="clear" w:color="auto" w:fill="auto"/>
            <w:vAlign w:val="center"/>
          </w:tcPr>
          <w:p w14:paraId="08D87FF1" w14:textId="77777777" w:rsidR="005D33E4" w:rsidRPr="00741DDF" w:rsidRDefault="005D33E4" w:rsidP="00486A2A">
            <w:pPr>
              <w:rPr>
                <w:rFonts w:ascii="ＭＳ 明朝" w:hAnsi="ＭＳ 明朝"/>
              </w:rPr>
            </w:pPr>
            <w:r w:rsidRPr="00741DDF">
              <w:rPr>
                <w:rFonts w:ascii="ＭＳ 明朝" w:hAnsi="ＭＳ 明朝" w:hint="eastAsia"/>
              </w:rPr>
              <w:t>午後2時</w:t>
            </w:r>
            <w:r>
              <w:rPr>
                <w:rFonts w:ascii="ＭＳ 明朝" w:hAnsi="ＭＳ 明朝" w:hint="eastAsia"/>
              </w:rPr>
              <w:t>35</w:t>
            </w:r>
            <w:r w:rsidRPr="00741DDF">
              <w:rPr>
                <w:rFonts w:ascii="ＭＳ 明朝" w:hAnsi="ＭＳ 明朝" w:hint="eastAsia"/>
              </w:rPr>
              <w:t>分～午後4時</w:t>
            </w:r>
            <w:r>
              <w:rPr>
                <w:rFonts w:ascii="ＭＳ 明朝" w:hAnsi="ＭＳ 明朝" w:hint="eastAsia"/>
              </w:rPr>
              <w:t>35</w:t>
            </w:r>
            <w:r w:rsidRPr="00741DDF">
              <w:rPr>
                <w:rFonts w:ascii="ＭＳ 明朝" w:hAnsi="ＭＳ 明朝" w:hint="eastAsia"/>
              </w:rPr>
              <w:t>分</w:t>
            </w:r>
          </w:p>
        </w:tc>
        <w:tc>
          <w:tcPr>
            <w:tcW w:w="6946" w:type="dxa"/>
            <w:shd w:val="clear" w:color="auto" w:fill="auto"/>
          </w:tcPr>
          <w:p w14:paraId="74B0F586" w14:textId="77777777" w:rsidR="005D33E4" w:rsidRDefault="005D33E4" w:rsidP="00486A2A">
            <w:pPr>
              <w:rPr>
                <w:rFonts w:ascii="ＭＳ 明朝" w:hAnsi="ＭＳ 明朝"/>
              </w:rPr>
            </w:pPr>
            <w:r w:rsidRPr="00741DDF">
              <w:rPr>
                <w:rFonts w:ascii="ＭＳ 明朝" w:hAnsi="ＭＳ 明朝" w:hint="eastAsia"/>
              </w:rPr>
              <w:t>研修③（</w:t>
            </w:r>
            <w:r>
              <w:rPr>
                <w:rFonts w:ascii="ＭＳ 明朝" w:hAnsi="ＭＳ 明朝" w:hint="eastAsia"/>
              </w:rPr>
              <w:t>120</w:t>
            </w:r>
            <w:r w:rsidRPr="00741DDF">
              <w:rPr>
                <w:rFonts w:ascii="ＭＳ 明朝" w:hAnsi="ＭＳ 明朝" w:hint="eastAsia"/>
              </w:rPr>
              <w:t>分）</w:t>
            </w:r>
          </w:p>
          <w:p w14:paraId="656574DE" w14:textId="77777777" w:rsidR="00113CFD" w:rsidRDefault="005D33E4" w:rsidP="00486A2A">
            <w:pPr>
              <w:ind w:left="210" w:hangingChars="100" w:hanging="210"/>
              <w:rPr>
                <w:rFonts w:ascii="ＭＳ 明朝" w:hAnsi="ＭＳ 明朝"/>
              </w:rPr>
            </w:pPr>
            <w:r w:rsidRPr="005D7A94">
              <w:rPr>
                <w:rFonts w:ascii="ＭＳ 明朝" w:hAnsi="ＭＳ 明朝" w:hint="eastAsia"/>
              </w:rPr>
              <w:t>・</w:t>
            </w:r>
            <w:r w:rsidRPr="00AD4D7E">
              <w:rPr>
                <w:rFonts w:ascii="ＭＳ 明朝" w:hAnsi="ＭＳ 明朝" w:hint="eastAsia"/>
              </w:rPr>
              <w:t>（仮）</w:t>
            </w:r>
            <w:r w:rsidR="00113CFD">
              <w:rPr>
                <w:rFonts w:ascii="ＭＳ 明朝" w:hAnsi="ＭＳ 明朝" w:hint="eastAsia"/>
              </w:rPr>
              <w:t>令和7年度の法改正・制度動向を踏まえた、労務管理、処遇改善、</w:t>
            </w:r>
          </w:p>
          <w:p w14:paraId="43C7FFA1" w14:textId="16B62992" w:rsidR="005D33E4" w:rsidRPr="00AD4D7E" w:rsidRDefault="00113CFD" w:rsidP="00113CFD">
            <w:pPr>
              <w:ind w:leftChars="100" w:left="210" w:firstLineChars="200" w:firstLine="420"/>
              <w:rPr>
                <w:rFonts w:ascii="ＭＳ 明朝" w:hAnsi="ＭＳ 明朝"/>
              </w:rPr>
            </w:pPr>
            <w:r>
              <w:rPr>
                <w:rFonts w:ascii="ＭＳ 明朝" w:hAnsi="ＭＳ 明朝" w:hint="eastAsia"/>
              </w:rPr>
              <w:t>新事業とその対応について</w:t>
            </w:r>
          </w:p>
          <w:p w14:paraId="6AA69755" w14:textId="77777777" w:rsidR="005D33E4" w:rsidRPr="005D7A94" w:rsidRDefault="005D33E4" w:rsidP="00486A2A">
            <w:pPr>
              <w:ind w:firstLineChars="200" w:firstLine="420"/>
              <w:rPr>
                <w:rFonts w:ascii="ＭＳ 明朝" w:hAnsi="ＭＳ 明朝"/>
              </w:rPr>
            </w:pPr>
            <w:r w:rsidRPr="005D7A94">
              <w:rPr>
                <w:rFonts w:ascii="ＭＳ 明朝" w:hAnsi="ＭＳ 明朝" w:hint="eastAsia"/>
              </w:rPr>
              <w:t>社会保険労務士法人ワーク・イノベーション</w:t>
            </w:r>
          </w:p>
          <w:p w14:paraId="14087B89" w14:textId="77777777" w:rsidR="005D33E4" w:rsidRPr="00741DDF" w:rsidRDefault="005D33E4" w:rsidP="00486A2A">
            <w:pPr>
              <w:ind w:firstLineChars="200" w:firstLine="420"/>
              <w:rPr>
                <w:rFonts w:ascii="ＭＳ 明朝" w:hAnsi="ＭＳ 明朝"/>
              </w:rPr>
            </w:pPr>
            <w:r w:rsidRPr="005D7A94">
              <w:rPr>
                <w:rFonts w:ascii="ＭＳ 明朝" w:hAnsi="ＭＳ 明朝" w:hint="eastAsia"/>
              </w:rPr>
              <w:t>特定社会保険労務士 / 代表社員　菊地　加奈子　様</w:t>
            </w:r>
          </w:p>
        </w:tc>
      </w:tr>
      <w:tr w:rsidR="005D33E4" w:rsidRPr="00741DDF" w14:paraId="18486342" w14:textId="77777777" w:rsidTr="00F015D5">
        <w:tc>
          <w:tcPr>
            <w:tcW w:w="3544" w:type="dxa"/>
            <w:shd w:val="clear" w:color="auto" w:fill="auto"/>
            <w:vAlign w:val="center"/>
          </w:tcPr>
          <w:p w14:paraId="2ABADE05" w14:textId="77777777" w:rsidR="005D33E4" w:rsidRPr="00741DDF" w:rsidRDefault="005D33E4" w:rsidP="00486A2A">
            <w:pPr>
              <w:rPr>
                <w:rFonts w:ascii="ＭＳ 明朝" w:hAnsi="ＭＳ 明朝"/>
              </w:rPr>
            </w:pPr>
            <w:r>
              <w:rPr>
                <w:rFonts w:ascii="ＭＳ 明朝" w:hAnsi="ＭＳ 明朝" w:hint="eastAsia"/>
              </w:rPr>
              <w:lastRenderedPageBreak/>
              <w:t>午後4時35分～午後4時45分</w:t>
            </w:r>
          </w:p>
        </w:tc>
        <w:tc>
          <w:tcPr>
            <w:tcW w:w="6946" w:type="dxa"/>
            <w:shd w:val="clear" w:color="auto" w:fill="auto"/>
          </w:tcPr>
          <w:p w14:paraId="5DE43EC1" w14:textId="163F3491" w:rsidR="005D33E4" w:rsidRPr="00741DDF" w:rsidRDefault="005D33E4" w:rsidP="00486A2A">
            <w:pPr>
              <w:rPr>
                <w:rFonts w:ascii="ＭＳ 明朝" w:hAnsi="ＭＳ 明朝"/>
              </w:rPr>
            </w:pPr>
            <w:r>
              <w:rPr>
                <w:rFonts w:ascii="ＭＳ 明朝" w:hAnsi="ＭＳ 明朝" w:hint="eastAsia"/>
              </w:rPr>
              <w:t>閉会行事</w:t>
            </w:r>
          </w:p>
        </w:tc>
      </w:tr>
    </w:tbl>
    <w:bookmarkEnd w:id="2"/>
    <w:p w14:paraId="7D8D9F59" w14:textId="77777777" w:rsidR="00F015D5" w:rsidRDefault="00F015D5" w:rsidP="00F015D5">
      <w:pPr>
        <w:rPr>
          <w:sz w:val="24"/>
          <w:szCs w:val="24"/>
        </w:rPr>
      </w:pPr>
      <w:r>
        <w:rPr>
          <w:rFonts w:hint="eastAsia"/>
          <w:sz w:val="24"/>
          <w:szCs w:val="24"/>
        </w:rPr>
        <w:t>注意）</w:t>
      </w:r>
      <w:r w:rsidRPr="00F015D5">
        <w:rPr>
          <w:rFonts w:hint="eastAsia"/>
          <w:sz w:val="24"/>
          <w:szCs w:val="24"/>
        </w:rPr>
        <w:t>上記の内容については、予定であり都合により変更となる場合がありますので</w:t>
      </w:r>
      <w:r>
        <w:rPr>
          <w:rFonts w:hint="eastAsia"/>
          <w:sz w:val="24"/>
          <w:szCs w:val="24"/>
        </w:rPr>
        <w:t>、</w:t>
      </w:r>
      <w:r w:rsidRPr="00F015D5">
        <w:rPr>
          <w:rFonts w:hint="eastAsia"/>
          <w:sz w:val="24"/>
          <w:szCs w:val="24"/>
        </w:rPr>
        <w:t>ご了承願い</w:t>
      </w:r>
    </w:p>
    <w:p w14:paraId="33A194C7" w14:textId="7B761EEF" w:rsidR="00D53708" w:rsidRDefault="00F015D5" w:rsidP="00F015D5">
      <w:pPr>
        <w:ind w:firstLineChars="300" w:firstLine="720"/>
        <w:rPr>
          <w:sz w:val="24"/>
          <w:szCs w:val="24"/>
        </w:rPr>
      </w:pPr>
      <w:r w:rsidRPr="00F015D5">
        <w:rPr>
          <w:rFonts w:hint="eastAsia"/>
          <w:sz w:val="24"/>
          <w:szCs w:val="24"/>
        </w:rPr>
        <w:t>ます。</w:t>
      </w:r>
    </w:p>
    <w:p w14:paraId="1C8A96DE" w14:textId="77777777" w:rsidR="00F015D5" w:rsidRPr="005D33E4" w:rsidRDefault="00F015D5" w:rsidP="00F015D5">
      <w:pPr>
        <w:ind w:firstLineChars="300" w:firstLine="720"/>
        <w:rPr>
          <w:sz w:val="24"/>
          <w:szCs w:val="24"/>
        </w:rPr>
      </w:pPr>
    </w:p>
    <w:p w14:paraId="5B1C48A0" w14:textId="3DCF6DB7" w:rsidR="00813EEB" w:rsidRPr="00813EEB" w:rsidRDefault="005D33E4" w:rsidP="00E71D97">
      <w:pPr>
        <w:rPr>
          <w:sz w:val="24"/>
          <w:szCs w:val="24"/>
        </w:rPr>
      </w:pPr>
      <w:r>
        <w:rPr>
          <w:rFonts w:hint="eastAsia"/>
          <w:sz w:val="24"/>
          <w:szCs w:val="24"/>
        </w:rPr>
        <w:t xml:space="preserve">５　</w:t>
      </w:r>
      <w:r w:rsidR="00813EEB">
        <w:rPr>
          <w:rFonts w:hint="eastAsia"/>
          <w:sz w:val="24"/>
          <w:szCs w:val="24"/>
        </w:rPr>
        <w:t xml:space="preserve">定　　員　　</w:t>
      </w:r>
      <w:r>
        <w:rPr>
          <w:rFonts w:hint="eastAsia"/>
          <w:sz w:val="24"/>
          <w:szCs w:val="24"/>
        </w:rPr>
        <w:t>70</w:t>
      </w:r>
      <w:r w:rsidR="00813EEB">
        <w:rPr>
          <w:rFonts w:hint="eastAsia"/>
          <w:sz w:val="24"/>
          <w:szCs w:val="24"/>
        </w:rPr>
        <w:t>名（定員になり次第</w:t>
      </w:r>
      <w:r w:rsidR="00313BFD">
        <w:rPr>
          <w:rFonts w:hint="eastAsia"/>
          <w:sz w:val="24"/>
          <w:szCs w:val="24"/>
        </w:rPr>
        <w:t>締め切ります）</w:t>
      </w:r>
    </w:p>
    <w:p w14:paraId="3488BA3E" w14:textId="77777777" w:rsidR="005D33E4" w:rsidRDefault="00FD6585" w:rsidP="00E71D97">
      <w:pPr>
        <w:rPr>
          <w:sz w:val="24"/>
          <w:szCs w:val="24"/>
        </w:rPr>
      </w:pPr>
      <w:r>
        <w:rPr>
          <w:rFonts w:hint="eastAsia"/>
          <w:sz w:val="24"/>
          <w:szCs w:val="24"/>
        </w:rPr>
        <w:t xml:space="preserve">　</w:t>
      </w:r>
    </w:p>
    <w:p w14:paraId="696ED4F6" w14:textId="58FBEC7E" w:rsidR="00FD6585" w:rsidRDefault="005D33E4" w:rsidP="005D33E4">
      <w:pPr>
        <w:rPr>
          <w:sz w:val="24"/>
          <w:szCs w:val="24"/>
        </w:rPr>
      </w:pPr>
      <w:r>
        <w:rPr>
          <w:rFonts w:hint="eastAsia"/>
          <w:sz w:val="24"/>
          <w:szCs w:val="24"/>
        </w:rPr>
        <w:t xml:space="preserve">６　</w:t>
      </w:r>
      <w:r w:rsidR="00FD6585">
        <w:rPr>
          <w:rFonts w:hint="eastAsia"/>
          <w:sz w:val="24"/>
          <w:szCs w:val="24"/>
        </w:rPr>
        <w:t>受</w:t>
      </w:r>
      <w:r w:rsidR="00FD6585">
        <w:rPr>
          <w:rFonts w:hint="eastAsia"/>
          <w:sz w:val="24"/>
          <w:szCs w:val="24"/>
        </w:rPr>
        <w:t xml:space="preserve"> </w:t>
      </w:r>
      <w:r w:rsidR="00FD6585">
        <w:rPr>
          <w:rFonts w:hint="eastAsia"/>
          <w:sz w:val="24"/>
          <w:szCs w:val="24"/>
        </w:rPr>
        <w:t>講</w:t>
      </w:r>
      <w:r w:rsidR="00FD6585">
        <w:rPr>
          <w:rFonts w:hint="eastAsia"/>
          <w:sz w:val="24"/>
          <w:szCs w:val="24"/>
        </w:rPr>
        <w:t xml:space="preserve"> </w:t>
      </w:r>
      <w:r w:rsidR="00FD6585">
        <w:rPr>
          <w:rFonts w:hint="eastAsia"/>
          <w:sz w:val="24"/>
          <w:szCs w:val="24"/>
        </w:rPr>
        <w:t xml:space="preserve">料　　</w:t>
      </w:r>
      <w:bookmarkStart w:id="3" w:name="_Hlk163476931"/>
      <w:r>
        <w:rPr>
          <w:rFonts w:hint="eastAsia"/>
          <w:sz w:val="24"/>
          <w:szCs w:val="24"/>
        </w:rPr>
        <w:t xml:space="preserve">全国認定こども園協会会員園　</w:t>
      </w:r>
      <w:r w:rsidR="003E0AD6">
        <w:rPr>
          <w:rFonts w:hint="eastAsia"/>
          <w:sz w:val="24"/>
          <w:szCs w:val="24"/>
        </w:rPr>
        <w:t xml:space="preserve">　　</w:t>
      </w:r>
      <w:r w:rsidR="00FD6585">
        <w:rPr>
          <w:rFonts w:hint="eastAsia"/>
          <w:sz w:val="24"/>
          <w:szCs w:val="24"/>
        </w:rPr>
        <w:t>一園</w:t>
      </w:r>
      <w:r w:rsidR="00FD6585">
        <w:rPr>
          <w:rFonts w:hint="eastAsia"/>
          <w:sz w:val="24"/>
          <w:szCs w:val="24"/>
        </w:rPr>
        <w:t>3,000</w:t>
      </w:r>
      <w:r w:rsidR="00FD6585">
        <w:rPr>
          <w:rFonts w:hint="eastAsia"/>
          <w:sz w:val="24"/>
          <w:szCs w:val="24"/>
        </w:rPr>
        <w:t>円</w:t>
      </w:r>
      <w:r w:rsidR="00BA0447">
        <w:rPr>
          <w:rFonts w:hint="eastAsia"/>
          <w:sz w:val="24"/>
          <w:szCs w:val="24"/>
        </w:rPr>
        <w:t>（各園</w:t>
      </w:r>
      <w:r w:rsidR="00BA0447">
        <w:rPr>
          <w:rFonts w:hint="eastAsia"/>
          <w:sz w:val="24"/>
          <w:szCs w:val="24"/>
        </w:rPr>
        <w:t>2</w:t>
      </w:r>
      <w:r w:rsidR="00BA0447">
        <w:rPr>
          <w:rFonts w:hint="eastAsia"/>
          <w:sz w:val="24"/>
          <w:szCs w:val="24"/>
        </w:rPr>
        <w:t>名まで</w:t>
      </w:r>
      <w:r w:rsidR="00FD6585">
        <w:rPr>
          <w:rFonts w:hint="eastAsia"/>
          <w:sz w:val="24"/>
          <w:szCs w:val="24"/>
        </w:rPr>
        <w:t>）</w:t>
      </w:r>
      <w:bookmarkEnd w:id="3"/>
    </w:p>
    <w:p w14:paraId="687DF3FC" w14:textId="1B5E693C" w:rsidR="001747A1" w:rsidRDefault="005D33E4" w:rsidP="005D33E4">
      <w:pPr>
        <w:ind w:firstLineChars="100" w:firstLine="240"/>
        <w:rPr>
          <w:sz w:val="24"/>
          <w:szCs w:val="24"/>
        </w:rPr>
      </w:pPr>
      <w:r>
        <w:rPr>
          <w:rFonts w:hint="eastAsia"/>
          <w:sz w:val="24"/>
          <w:szCs w:val="24"/>
        </w:rPr>
        <w:t xml:space="preserve">　　　　　　　</w:t>
      </w:r>
      <w:r w:rsidR="001747A1">
        <w:rPr>
          <w:rFonts w:hint="eastAsia"/>
          <w:sz w:val="24"/>
          <w:szCs w:val="24"/>
        </w:rPr>
        <w:t>岩手県内保育</w:t>
      </w:r>
      <w:r w:rsidR="00CC45DB">
        <w:rPr>
          <w:rFonts w:hint="eastAsia"/>
          <w:sz w:val="24"/>
          <w:szCs w:val="24"/>
        </w:rPr>
        <w:t>五</w:t>
      </w:r>
      <w:r w:rsidR="001747A1">
        <w:rPr>
          <w:rFonts w:hint="eastAsia"/>
          <w:sz w:val="24"/>
          <w:szCs w:val="24"/>
        </w:rPr>
        <w:t xml:space="preserve">団体　会員園　</w:t>
      </w:r>
      <w:r w:rsidR="003E0AD6">
        <w:rPr>
          <w:rFonts w:hint="eastAsia"/>
          <w:sz w:val="24"/>
          <w:szCs w:val="24"/>
        </w:rPr>
        <w:t xml:space="preserve">　　</w:t>
      </w:r>
      <w:r w:rsidR="001747A1">
        <w:rPr>
          <w:rFonts w:hint="eastAsia"/>
          <w:sz w:val="24"/>
          <w:szCs w:val="24"/>
        </w:rPr>
        <w:t>一園</w:t>
      </w:r>
      <w:r w:rsidR="000B1328">
        <w:rPr>
          <w:rFonts w:hint="eastAsia"/>
          <w:sz w:val="24"/>
          <w:szCs w:val="24"/>
        </w:rPr>
        <w:t>4</w:t>
      </w:r>
      <w:r w:rsidR="001747A1">
        <w:rPr>
          <w:rFonts w:hint="eastAsia"/>
          <w:sz w:val="24"/>
          <w:szCs w:val="24"/>
        </w:rPr>
        <w:t>,</w:t>
      </w:r>
      <w:r w:rsidR="000B1328">
        <w:rPr>
          <w:rFonts w:hint="eastAsia"/>
          <w:sz w:val="24"/>
          <w:szCs w:val="24"/>
        </w:rPr>
        <w:t>0</w:t>
      </w:r>
      <w:r w:rsidR="001747A1">
        <w:rPr>
          <w:rFonts w:hint="eastAsia"/>
          <w:sz w:val="24"/>
          <w:szCs w:val="24"/>
        </w:rPr>
        <w:t>00</w:t>
      </w:r>
      <w:r w:rsidR="00BA0447">
        <w:rPr>
          <w:rFonts w:hint="eastAsia"/>
          <w:sz w:val="24"/>
          <w:szCs w:val="24"/>
        </w:rPr>
        <w:t>円</w:t>
      </w:r>
      <w:r w:rsidR="001747A1">
        <w:rPr>
          <w:rFonts w:hint="eastAsia"/>
          <w:sz w:val="24"/>
          <w:szCs w:val="24"/>
        </w:rPr>
        <w:t>（</w:t>
      </w:r>
      <w:r w:rsidR="00BA0447">
        <w:rPr>
          <w:rFonts w:hint="eastAsia"/>
          <w:sz w:val="24"/>
          <w:szCs w:val="24"/>
        </w:rPr>
        <w:t>各園</w:t>
      </w:r>
      <w:r w:rsidR="00BA0447">
        <w:rPr>
          <w:rFonts w:hint="eastAsia"/>
          <w:sz w:val="24"/>
          <w:szCs w:val="24"/>
        </w:rPr>
        <w:t>2</w:t>
      </w:r>
      <w:r w:rsidR="00BA0447">
        <w:rPr>
          <w:rFonts w:hint="eastAsia"/>
          <w:sz w:val="24"/>
          <w:szCs w:val="24"/>
        </w:rPr>
        <w:t>名まで）</w:t>
      </w:r>
    </w:p>
    <w:p w14:paraId="4BF65346" w14:textId="77777777" w:rsidR="00BA0447" w:rsidRPr="00CC45DB" w:rsidRDefault="00BA0447" w:rsidP="00BA0447">
      <w:pPr>
        <w:ind w:firstLineChars="300" w:firstLine="720"/>
        <w:rPr>
          <w:sz w:val="24"/>
          <w:szCs w:val="24"/>
        </w:rPr>
      </w:pPr>
      <w:r>
        <w:rPr>
          <w:rFonts w:hint="eastAsia"/>
          <w:sz w:val="24"/>
          <w:szCs w:val="24"/>
        </w:rPr>
        <w:t>（岩手県私立保育連盟、日保協岩手県支部、岩手県社会福祉協議会、岩私幼連の会員施設）</w:t>
      </w:r>
    </w:p>
    <w:p w14:paraId="720631B8" w14:textId="338A9A17" w:rsidR="00BA0447" w:rsidRPr="00BA0447" w:rsidRDefault="00BA0447" w:rsidP="00BA0447">
      <w:pPr>
        <w:ind w:firstLineChars="800" w:firstLine="1920"/>
        <w:rPr>
          <w:sz w:val="24"/>
          <w:szCs w:val="24"/>
        </w:rPr>
      </w:pPr>
      <w:r>
        <w:rPr>
          <w:rFonts w:hint="eastAsia"/>
          <w:sz w:val="24"/>
          <w:szCs w:val="24"/>
        </w:rPr>
        <w:t xml:space="preserve">非会員園　　　　　　　　　　　</w:t>
      </w:r>
      <w:r w:rsidRPr="005D33E4">
        <w:rPr>
          <w:rFonts w:hint="eastAsia"/>
          <w:sz w:val="24"/>
          <w:szCs w:val="24"/>
        </w:rPr>
        <w:t xml:space="preserve">　一園</w:t>
      </w:r>
      <w:r>
        <w:rPr>
          <w:rFonts w:hint="eastAsia"/>
          <w:sz w:val="24"/>
          <w:szCs w:val="24"/>
        </w:rPr>
        <w:t>5</w:t>
      </w:r>
      <w:r w:rsidRPr="005D33E4">
        <w:rPr>
          <w:rFonts w:hint="eastAsia"/>
          <w:sz w:val="24"/>
          <w:szCs w:val="24"/>
        </w:rPr>
        <w:t>,000</w:t>
      </w:r>
      <w:r w:rsidRPr="005D33E4">
        <w:rPr>
          <w:rFonts w:hint="eastAsia"/>
          <w:sz w:val="24"/>
          <w:szCs w:val="24"/>
        </w:rPr>
        <w:t>円（</w:t>
      </w:r>
      <w:r>
        <w:rPr>
          <w:rFonts w:hint="eastAsia"/>
          <w:sz w:val="24"/>
          <w:szCs w:val="24"/>
        </w:rPr>
        <w:t>各園</w:t>
      </w:r>
      <w:r>
        <w:rPr>
          <w:rFonts w:hint="eastAsia"/>
          <w:sz w:val="24"/>
          <w:szCs w:val="24"/>
        </w:rPr>
        <w:t>2</w:t>
      </w:r>
      <w:r>
        <w:rPr>
          <w:rFonts w:hint="eastAsia"/>
          <w:sz w:val="24"/>
          <w:szCs w:val="24"/>
        </w:rPr>
        <w:t>名まで）</w:t>
      </w:r>
    </w:p>
    <w:p w14:paraId="20ACE958" w14:textId="6167A80E" w:rsidR="00F015D5" w:rsidRPr="00F015D5" w:rsidRDefault="00F015D5" w:rsidP="003E0AD6">
      <w:pPr>
        <w:ind w:firstLineChars="800" w:firstLine="1920"/>
        <w:rPr>
          <w:sz w:val="24"/>
          <w:szCs w:val="24"/>
        </w:rPr>
      </w:pPr>
      <w:r>
        <w:rPr>
          <w:rFonts w:hint="eastAsia"/>
          <w:sz w:val="24"/>
          <w:szCs w:val="24"/>
        </w:rPr>
        <w:t>行政関係者　　無料</w:t>
      </w:r>
    </w:p>
    <w:p w14:paraId="0050BF48" w14:textId="77777777" w:rsidR="005D33E4" w:rsidRDefault="005D33E4" w:rsidP="005D33E4">
      <w:pPr>
        <w:rPr>
          <w:sz w:val="24"/>
          <w:szCs w:val="24"/>
        </w:rPr>
      </w:pPr>
    </w:p>
    <w:p w14:paraId="567EEFDF" w14:textId="157B5E29" w:rsidR="00FD6585" w:rsidRPr="00FD6585" w:rsidRDefault="005D33E4" w:rsidP="005D33E4">
      <w:pPr>
        <w:rPr>
          <w:sz w:val="24"/>
          <w:szCs w:val="24"/>
        </w:rPr>
      </w:pPr>
      <w:r>
        <w:rPr>
          <w:rFonts w:hint="eastAsia"/>
          <w:sz w:val="24"/>
          <w:szCs w:val="24"/>
        </w:rPr>
        <w:t>７</w:t>
      </w:r>
      <w:r w:rsidR="00FD6585">
        <w:rPr>
          <w:rFonts w:hint="eastAsia"/>
          <w:sz w:val="24"/>
          <w:szCs w:val="24"/>
        </w:rPr>
        <w:t xml:space="preserve">申込方法　　</w:t>
      </w:r>
      <w:r w:rsidR="00F015D5">
        <w:rPr>
          <w:rFonts w:hint="eastAsia"/>
          <w:sz w:val="24"/>
          <w:szCs w:val="24"/>
        </w:rPr>
        <w:t xml:space="preserve">　</w:t>
      </w:r>
      <w:r w:rsidR="00FD6585" w:rsidRPr="00FD6585">
        <w:rPr>
          <w:rFonts w:hint="eastAsia"/>
          <w:sz w:val="24"/>
          <w:szCs w:val="24"/>
        </w:rPr>
        <w:t>締め切り日　令和</w:t>
      </w:r>
      <w:r w:rsidR="003E458B">
        <w:rPr>
          <w:rFonts w:hint="eastAsia"/>
          <w:sz w:val="24"/>
          <w:szCs w:val="24"/>
        </w:rPr>
        <w:t>7</w:t>
      </w:r>
      <w:r w:rsidR="00FD6585" w:rsidRPr="00FD6585">
        <w:rPr>
          <w:rFonts w:hint="eastAsia"/>
          <w:sz w:val="24"/>
          <w:szCs w:val="24"/>
        </w:rPr>
        <w:t>年</w:t>
      </w:r>
      <w:r w:rsidR="001747A1">
        <w:rPr>
          <w:rFonts w:hint="eastAsia"/>
          <w:sz w:val="24"/>
          <w:szCs w:val="24"/>
        </w:rPr>
        <w:t>5</w:t>
      </w:r>
      <w:r w:rsidR="00FD6585" w:rsidRPr="00FD6585">
        <w:rPr>
          <w:rFonts w:hint="eastAsia"/>
          <w:sz w:val="24"/>
          <w:szCs w:val="24"/>
        </w:rPr>
        <w:t>月</w:t>
      </w:r>
      <w:r w:rsidR="001747A1">
        <w:rPr>
          <w:rFonts w:hint="eastAsia"/>
          <w:sz w:val="24"/>
          <w:szCs w:val="24"/>
        </w:rPr>
        <w:t>9</w:t>
      </w:r>
      <w:r w:rsidR="00FD6585" w:rsidRPr="00FD6585">
        <w:rPr>
          <w:rFonts w:hint="eastAsia"/>
          <w:sz w:val="24"/>
          <w:szCs w:val="24"/>
        </w:rPr>
        <w:t>日（</w:t>
      </w:r>
      <w:r w:rsidR="001747A1">
        <w:rPr>
          <w:rFonts w:hint="eastAsia"/>
          <w:sz w:val="24"/>
          <w:szCs w:val="24"/>
        </w:rPr>
        <w:t>金</w:t>
      </w:r>
      <w:r w:rsidR="00FD6585" w:rsidRPr="00FD6585">
        <w:rPr>
          <w:rFonts w:hint="eastAsia"/>
          <w:sz w:val="24"/>
          <w:szCs w:val="24"/>
        </w:rPr>
        <w:t>）　必着</w:t>
      </w:r>
    </w:p>
    <w:p w14:paraId="5EC51873" w14:textId="266F0B7C" w:rsidR="00FD6585" w:rsidRPr="00E44378" w:rsidRDefault="00FD6585" w:rsidP="00FD6585">
      <w:pPr>
        <w:ind w:firstLineChars="1000" w:firstLine="2400"/>
        <w:rPr>
          <w:sz w:val="24"/>
          <w:szCs w:val="24"/>
        </w:rPr>
      </w:pPr>
      <w:r w:rsidRPr="00E44378">
        <w:rPr>
          <w:rFonts w:hint="eastAsia"/>
          <w:sz w:val="24"/>
          <w:szCs w:val="24"/>
        </w:rPr>
        <w:t xml:space="preserve">QR </w:t>
      </w:r>
      <w:r w:rsidRPr="00E44378">
        <w:rPr>
          <w:rFonts w:hint="eastAsia"/>
          <w:sz w:val="24"/>
          <w:szCs w:val="24"/>
        </w:rPr>
        <w:t>コードを読み取るか、下記</w:t>
      </w:r>
      <w:r w:rsidRPr="00E44378">
        <w:rPr>
          <w:rFonts w:hint="eastAsia"/>
          <w:sz w:val="24"/>
          <w:szCs w:val="24"/>
        </w:rPr>
        <w:t xml:space="preserve">URL </w:t>
      </w:r>
      <w:r w:rsidRPr="00E44378">
        <w:rPr>
          <w:rFonts w:hint="eastAsia"/>
          <w:sz w:val="24"/>
          <w:szCs w:val="24"/>
        </w:rPr>
        <w:t>を入力して専用画面に必要な事項を</w:t>
      </w:r>
    </w:p>
    <w:p w14:paraId="1DA68D19" w14:textId="6D16EA91" w:rsidR="00C32039" w:rsidRPr="00E44378" w:rsidRDefault="002E43F8" w:rsidP="00FD6585">
      <w:pPr>
        <w:ind w:firstLineChars="1000" w:firstLine="2400"/>
        <w:rPr>
          <w:sz w:val="24"/>
          <w:szCs w:val="24"/>
        </w:rPr>
      </w:pPr>
      <w:r>
        <w:rPr>
          <w:noProof/>
          <w:sz w:val="24"/>
          <w:szCs w:val="24"/>
        </w:rPr>
        <w:drawing>
          <wp:anchor distT="0" distB="0" distL="114300" distR="114300" simplePos="0" relativeHeight="251657216" behindDoc="1" locked="0" layoutInCell="1" allowOverlap="1" wp14:anchorId="4EB8654F" wp14:editId="7ED21574">
            <wp:simplePos x="0" y="0"/>
            <wp:positionH relativeFrom="column">
              <wp:posOffset>5715000</wp:posOffset>
            </wp:positionH>
            <wp:positionV relativeFrom="paragraph">
              <wp:posOffset>43815</wp:posOffset>
            </wp:positionV>
            <wp:extent cx="742950" cy="742950"/>
            <wp:effectExtent l="0" t="0" r="0" b="0"/>
            <wp:wrapNone/>
            <wp:docPr id="63636100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flipH="1">
                      <a:off x="0" y="0"/>
                      <a:ext cx="742950" cy="742950"/>
                    </a:xfrm>
                    <a:prstGeom prst="rect">
                      <a:avLst/>
                    </a:prstGeom>
                    <a:noFill/>
                    <a:ln>
                      <a:noFill/>
                    </a:ln>
                  </pic:spPr>
                </pic:pic>
              </a:graphicData>
            </a:graphic>
          </wp:anchor>
        </w:drawing>
      </w:r>
      <w:r w:rsidR="00FD6585" w:rsidRPr="00E44378">
        <w:rPr>
          <w:rFonts w:hint="eastAsia"/>
          <w:sz w:val="24"/>
          <w:szCs w:val="24"/>
        </w:rPr>
        <w:t>入力してください。</w:t>
      </w:r>
    </w:p>
    <w:p w14:paraId="52048B8A" w14:textId="11EDDBD3" w:rsidR="00813EEB" w:rsidRDefault="00813EEB" w:rsidP="00BD4EAA">
      <w:pPr>
        <w:ind w:firstLineChars="1000" w:firstLine="2400"/>
        <w:rPr>
          <w:sz w:val="24"/>
          <w:szCs w:val="24"/>
        </w:rPr>
      </w:pPr>
      <w:r w:rsidRPr="00E44378">
        <w:rPr>
          <w:rFonts w:hint="eastAsia"/>
          <w:sz w:val="24"/>
          <w:szCs w:val="24"/>
        </w:rPr>
        <w:t>U</w:t>
      </w:r>
      <w:r w:rsidRPr="00E44378">
        <w:rPr>
          <w:sz w:val="24"/>
          <w:szCs w:val="24"/>
        </w:rPr>
        <w:t>RL</w:t>
      </w:r>
      <w:r w:rsidR="00E44378" w:rsidRPr="00E44378">
        <w:rPr>
          <w:rFonts w:hint="eastAsia"/>
          <w:sz w:val="24"/>
          <w:szCs w:val="24"/>
        </w:rPr>
        <w:t xml:space="preserve">　</w:t>
      </w:r>
      <w:r w:rsidR="00E44378">
        <w:rPr>
          <w:rFonts w:hint="eastAsia"/>
          <w:sz w:val="24"/>
          <w:szCs w:val="24"/>
        </w:rPr>
        <w:t xml:space="preserve">　　　</w:t>
      </w:r>
      <w:r w:rsidR="002E43F8" w:rsidRPr="002E43F8">
        <w:rPr>
          <w:sz w:val="24"/>
          <w:szCs w:val="24"/>
        </w:rPr>
        <w:t>https://forms.gle/1zd2VVxAkoU2hA8L8</w:t>
      </w:r>
    </w:p>
    <w:p w14:paraId="7E85AF33" w14:textId="77777777" w:rsidR="005D33E4" w:rsidRDefault="00FD6585" w:rsidP="00FD6585">
      <w:pPr>
        <w:rPr>
          <w:sz w:val="24"/>
          <w:szCs w:val="24"/>
        </w:rPr>
      </w:pPr>
      <w:r>
        <w:rPr>
          <w:rFonts w:hint="eastAsia"/>
          <w:sz w:val="24"/>
          <w:szCs w:val="24"/>
        </w:rPr>
        <w:t xml:space="preserve">　</w:t>
      </w:r>
    </w:p>
    <w:p w14:paraId="613E52EC" w14:textId="59572079" w:rsidR="00FD6585" w:rsidRDefault="005D33E4" w:rsidP="005D33E4">
      <w:pPr>
        <w:rPr>
          <w:sz w:val="24"/>
          <w:szCs w:val="24"/>
        </w:rPr>
      </w:pPr>
      <w:r>
        <w:rPr>
          <w:rFonts w:hint="eastAsia"/>
          <w:sz w:val="24"/>
          <w:szCs w:val="24"/>
        </w:rPr>
        <w:t>８</w:t>
      </w:r>
      <w:r w:rsidR="00FD6585">
        <w:rPr>
          <w:rFonts w:hint="eastAsia"/>
          <w:sz w:val="24"/>
          <w:szCs w:val="24"/>
        </w:rPr>
        <w:t xml:space="preserve">　振</w:t>
      </w:r>
      <w:r w:rsidR="00FD6585">
        <w:rPr>
          <w:rFonts w:hint="eastAsia"/>
          <w:sz w:val="24"/>
          <w:szCs w:val="24"/>
        </w:rPr>
        <w:t xml:space="preserve"> </w:t>
      </w:r>
      <w:r w:rsidR="00FD6585">
        <w:rPr>
          <w:rFonts w:hint="eastAsia"/>
          <w:sz w:val="24"/>
          <w:szCs w:val="24"/>
        </w:rPr>
        <w:t>込</w:t>
      </w:r>
      <w:r w:rsidR="00FD6585">
        <w:rPr>
          <w:rFonts w:hint="eastAsia"/>
          <w:sz w:val="24"/>
          <w:szCs w:val="24"/>
        </w:rPr>
        <w:t xml:space="preserve"> </w:t>
      </w:r>
      <w:r w:rsidR="00FD6585">
        <w:rPr>
          <w:rFonts w:hint="eastAsia"/>
          <w:sz w:val="24"/>
          <w:szCs w:val="24"/>
        </w:rPr>
        <w:t>先</w:t>
      </w:r>
      <w:r w:rsidR="00FD6585">
        <w:rPr>
          <w:rFonts w:hint="eastAsia"/>
          <w:sz w:val="24"/>
          <w:szCs w:val="24"/>
        </w:rPr>
        <w:t xml:space="preserve"> </w:t>
      </w:r>
      <w:r w:rsidR="00FD6585">
        <w:rPr>
          <w:sz w:val="24"/>
          <w:szCs w:val="24"/>
        </w:rPr>
        <w:t xml:space="preserve">   </w:t>
      </w:r>
      <w:r w:rsidR="00FD6585">
        <w:rPr>
          <w:rFonts w:hint="eastAsia"/>
          <w:sz w:val="24"/>
          <w:szCs w:val="24"/>
        </w:rPr>
        <w:t>次の口座に期日までにお振込み下さい。</w:t>
      </w:r>
    </w:p>
    <w:p w14:paraId="34774F3A" w14:textId="0DFB88F2" w:rsidR="00FD6585" w:rsidRPr="00FD6585" w:rsidRDefault="00FD6585" w:rsidP="00813EEB">
      <w:pPr>
        <w:ind w:firstLineChars="1200" w:firstLine="2880"/>
        <w:rPr>
          <w:sz w:val="24"/>
          <w:szCs w:val="24"/>
        </w:rPr>
      </w:pPr>
      <w:r w:rsidRPr="00FD6585">
        <w:rPr>
          <w:rFonts w:hint="eastAsia"/>
          <w:sz w:val="24"/>
          <w:szCs w:val="24"/>
        </w:rPr>
        <w:t>銀行名　　　楽天銀行　　支店名　　第二営業支店（</w:t>
      </w:r>
      <w:r w:rsidRPr="00FD6585">
        <w:rPr>
          <w:rFonts w:hint="eastAsia"/>
          <w:sz w:val="24"/>
          <w:szCs w:val="24"/>
        </w:rPr>
        <w:t>252</w:t>
      </w:r>
      <w:r w:rsidRPr="00FD6585">
        <w:rPr>
          <w:rFonts w:hint="eastAsia"/>
          <w:sz w:val="24"/>
          <w:szCs w:val="24"/>
        </w:rPr>
        <w:t>）</w:t>
      </w:r>
    </w:p>
    <w:p w14:paraId="6027384A" w14:textId="3F1A03C3" w:rsidR="00FD6585" w:rsidRPr="00FD6585" w:rsidRDefault="00FD6585" w:rsidP="00FD6585">
      <w:pPr>
        <w:rPr>
          <w:sz w:val="24"/>
          <w:szCs w:val="24"/>
        </w:rPr>
      </w:pPr>
      <w:r w:rsidRPr="00FD6585">
        <w:rPr>
          <w:rFonts w:hint="eastAsia"/>
          <w:sz w:val="24"/>
          <w:szCs w:val="24"/>
        </w:rPr>
        <w:t xml:space="preserve">　　　　　　　　</w:t>
      </w:r>
      <w:r w:rsidR="00813EEB">
        <w:rPr>
          <w:rFonts w:hint="eastAsia"/>
          <w:sz w:val="24"/>
          <w:szCs w:val="24"/>
        </w:rPr>
        <w:t xml:space="preserve">　　　　</w:t>
      </w:r>
      <w:r w:rsidRPr="00FD6585">
        <w:rPr>
          <w:rFonts w:hint="eastAsia"/>
          <w:sz w:val="24"/>
          <w:szCs w:val="24"/>
        </w:rPr>
        <w:t>口座の種類　普通</w:t>
      </w:r>
    </w:p>
    <w:p w14:paraId="5BA74F04" w14:textId="2B1DFAE9" w:rsidR="00FD6585" w:rsidRPr="00FD6585" w:rsidRDefault="00FD6585" w:rsidP="00FD6585">
      <w:pPr>
        <w:rPr>
          <w:sz w:val="24"/>
          <w:szCs w:val="24"/>
        </w:rPr>
      </w:pPr>
      <w:r w:rsidRPr="00FD6585">
        <w:rPr>
          <w:rFonts w:hint="eastAsia"/>
          <w:sz w:val="24"/>
          <w:szCs w:val="24"/>
        </w:rPr>
        <w:t xml:space="preserve">　　　　　　　　</w:t>
      </w:r>
      <w:r w:rsidR="00813EEB">
        <w:rPr>
          <w:rFonts w:hint="eastAsia"/>
          <w:sz w:val="24"/>
          <w:szCs w:val="24"/>
        </w:rPr>
        <w:t xml:space="preserve">　　　　</w:t>
      </w:r>
      <w:r w:rsidRPr="00FD6585">
        <w:rPr>
          <w:rFonts w:hint="eastAsia"/>
          <w:sz w:val="24"/>
          <w:szCs w:val="24"/>
        </w:rPr>
        <w:t xml:space="preserve">口座番号　　</w:t>
      </w:r>
      <w:r w:rsidRPr="00FD6585">
        <w:rPr>
          <w:rFonts w:hint="eastAsia"/>
          <w:sz w:val="24"/>
          <w:szCs w:val="24"/>
        </w:rPr>
        <w:t>7799786</w:t>
      </w:r>
    </w:p>
    <w:p w14:paraId="04B5943E" w14:textId="3AC38C83" w:rsidR="00813EEB" w:rsidRPr="00D84FBA" w:rsidRDefault="00FD6585" w:rsidP="00813EEB">
      <w:pPr>
        <w:rPr>
          <w:szCs w:val="21"/>
        </w:rPr>
      </w:pPr>
      <w:r w:rsidRPr="00FD6585">
        <w:rPr>
          <w:rFonts w:hint="eastAsia"/>
          <w:sz w:val="24"/>
          <w:szCs w:val="24"/>
        </w:rPr>
        <w:t xml:space="preserve">　　　　　　　　</w:t>
      </w:r>
      <w:r w:rsidR="00813EEB">
        <w:rPr>
          <w:rFonts w:hint="eastAsia"/>
          <w:sz w:val="24"/>
          <w:szCs w:val="24"/>
        </w:rPr>
        <w:t xml:space="preserve">　　　　</w:t>
      </w:r>
      <w:r w:rsidRPr="00FD6585">
        <w:rPr>
          <w:rFonts w:hint="eastAsia"/>
          <w:sz w:val="24"/>
          <w:szCs w:val="24"/>
        </w:rPr>
        <w:t xml:space="preserve">口座名義　</w:t>
      </w:r>
      <w:r w:rsidR="00813EEB">
        <w:rPr>
          <w:rFonts w:hint="eastAsia"/>
          <w:szCs w:val="21"/>
        </w:rPr>
        <w:t xml:space="preserve">　</w:t>
      </w:r>
      <w:r w:rsidR="00813EEB">
        <w:rPr>
          <w:szCs w:val="21"/>
        </w:rPr>
        <w:ruby>
          <w:rubyPr>
            <w:rubyAlign w:val="distributeSpace"/>
            <w:hps w:val="10"/>
            <w:hpsRaise w:val="18"/>
            <w:hpsBaseText w:val="21"/>
            <w:lid w:val="ja-JP"/>
          </w:rubyPr>
          <w:rt>
            <w:r w:rsidR="00813EEB" w:rsidRPr="00CF49C9">
              <w:rPr>
                <w:rFonts w:ascii="游明朝" w:eastAsia="游明朝" w:hAnsi="游明朝"/>
                <w:sz w:val="10"/>
                <w:szCs w:val="21"/>
              </w:rPr>
              <w:t>トク</w:t>
            </w:r>
          </w:rt>
          <w:rubyBase>
            <w:r w:rsidR="00813EEB">
              <w:rPr>
                <w:szCs w:val="21"/>
              </w:rPr>
              <w:t>特</w:t>
            </w:r>
          </w:rubyBase>
        </w:ruby>
      </w:r>
      <w:r w:rsidR="00813EEB">
        <w:rPr>
          <w:szCs w:val="21"/>
        </w:rPr>
        <w:ruby>
          <w:rubyPr>
            <w:rubyAlign w:val="distributeSpace"/>
            <w:hps w:val="10"/>
            <w:hpsRaise w:val="18"/>
            <w:hpsBaseText w:val="21"/>
            <w:lid w:val="ja-JP"/>
          </w:rubyPr>
          <w:rt>
            <w:r w:rsidR="00813EEB" w:rsidRPr="00CF49C9">
              <w:rPr>
                <w:rFonts w:ascii="游明朝" w:eastAsia="游明朝" w:hAnsi="游明朝"/>
                <w:sz w:val="10"/>
                <w:szCs w:val="21"/>
              </w:rPr>
              <w:t>ヒ</w:t>
            </w:r>
          </w:rt>
          <w:rubyBase>
            <w:r w:rsidR="00813EEB">
              <w:rPr>
                <w:szCs w:val="21"/>
              </w:rPr>
              <w:t>非</w:t>
            </w:r>
          </w:rubyBase>
        </w:ruby>
      </w:r>
      <w:r w:rsidR="00813EEB">
        <w:rPr>
          <w:rFonts w:hint="eastAsia"/>
          <w:szCs w:val="21"/>
        </w:rPr>
        <w:t>）</w:t>
      </w:r>
      <w:r w:rsidR="00813EEB" w:rsidRPr="00D84FBA">
        <w:rPr>
          <w:szCs w:val="21"/>
        </w:rPr>
        <w:ruby>
          <w:rubyPr>
            <w:rubyAlign w:val="distributeSpace"/>
            <w:hps w:val="10"/>
            <w:hpsRaise w:val="18"/>
            <w:hpsBaseText w:val="21"/>
            <w:lid w:val="ja-JP"/>
          </w:rubyPr>
          <w:rt>
            <w:r w:rsidR="00813EEB" w:rsidRPr="00D84FBA">
              <w:rPr>
                <w:rFonts w:ascii="ＭＳ 明朝" w:eastAsia="ＭＳ 明朝" w:hAnsi="ＭＳ 明朝" w:hint="eastAsia"/>
                <w:szCs w:val="21"/>
              </w:rPr>
              <w:t>ゼンコク</w:t>
            </w:r>
          </w:rt>
          <w:rubyBase>
            <w:r w:rsidR="00813EEB" w:rsidRPr="00D84FBA">
              <w:rPr>
                <w:rFonts w:hint="eastAsia"/>
                <w:szCs w:val="21"/>
              </w:rPr>
              <w:t>全国</w:t>
            </w:r>
          </w:rubyBase>
        </w:ruby>
      </w:r>
      <w:r w:rsidR="00813EEB" w:rsidRPr="00D84FBA">
        <w:rPr>
          <w:szCs w:val="21"/>
        </w:rPr>
        <w:ruby>
          <w:rubyPr>
            <w:rubyAlign w:val="distributeSpace"/>
            <w:hps w:val="10"/>
            <w:hpsRaise w:val="18"/>
            <w:hpsBaseText w:val="21"/>
            <w:lid w:val="ja-JP"/>
          </w:rubyPr>
          <w:rt>
            <w:r w:rsidR="00813EEB" w:rsidRPr="00D84FBA">
              <w:rPr>
                <w:rFonts w:ascii="ＭＳ 明朝" w:eastAsia="ＭＳ 明朝" w:hAnsi="ＭＳ 明朝" w:hint="eastAsia"/>
                <w:szCs w:val="21"/>
              </w:rPr>
              <w:t>ニンテイ</w:t>
            </w:r>
          </w:rt>
          <w:rubyBase>
            <w:r w:rsidR="00813EEB" w:rsidRPr="00D84FBA">
              <w:rPr>
                <w:rFonts w:hint="eastAsia"/>
                <w:szCs w:val="21"/>
              </w:rPr>
              <w:t>認定</w:t>
            </w:r>
          </w:rubyBase>
        </w:ruby>
      </w:r>
      <w:r w:rsidR="00813EEB" w:rsidRPr="00D84FBA">
        <w:rPr>
          <w:szCs w:val="21"/>
        </w:rPr>
        <w:ruby>
          <w:rubyPr>
            <w:rubyAlign w:val="distributeSpace"/>
            <w:hps w:val="10"/>
            <w:hpsRaise w:val="18"/>
            <w:hpsBaseText w:val="21"/>
            <w:lid w:val="ja-JP"/>
          </w:rubyPr>
          <w:rt>
            <w:r w:rsidR="00813EEB" w:rsidRPr="00D84FBA">
              <w:rPr>
                <w:rFonts w:ascii="ＭＳ 明朝" w:eastAsia="ＭＳ 明朝" w:hAnsi="ＭＳ 明朝" w:hint="eastAsia"/>
                <w:szCs w:val="21"/>
              </w:rPr>
              <w:t>コドモ</w:t>
            </w:r>
          </w:rt>
          <w:rubyBase>
            <w:r w:rsidR="00813EEB" w:rsidRPr="00D84FBA">
              <w:rPr>
                <w:rFonts w:hint="eastAsia"/>
                <w:szCs w:val="21"/>
              </w:rPr>
              <w:t>こども</w:t>
            </w:r>
          </w:rubyBase>
        </w:ruby>
      </w:r>
      <w:r w:rsidR="00813EEB" w:rsidRPr="00D84FBA">
        <w:rPr>
          <w:szCs w:val="21"/>
        </w:rPr>
        <w:ruby>
          <w:rubyPr>
            <w:rubyAlign w:val="distributeSpace"/>
            <w:hps w:val="10"/>
            <w:hpsRaise w:val="18"/>
            <w:hpsBaseText w:val="21"/>
            <w:lid w:val="ja-JP"/>
          </w:rubyPr>
          <w:rt>
            <w:r w:rsidR="00813EEB" w:rsidRPr="00D84FBA">
              <w:rPr>
                <w:rFonts w:ascii="ＭＳ 明朝" w:eastAsia="ＭＳ 明朝" w:hAnsi="ＭＳ 明朝" w:hint="eastAsia"/>
                <w:szCs w:val="21"/>
              </w:rPr>
              <w:t>エン</w:t>
            </w:r>
          </w:rt>
          <w:rubyBase>
            <w:r w:rsidR="00813EEB" w:rsidRPr="00D84FBA">
              <w:rPr>
                <w:rFonts w:hint="eastAsia"/>
                <w:szCs w:val="21"/>
              </w:rPr>
              <w:t>園</w:t>
            </w:r>
          </w:rubyBase>
        </w:ruby>
      </w:r>
      <w:r w:rsidR="00813EEB" w:rsidRPr="00D84FBA">
        <w:rPr>
          <w:szCs w:val="21"/>
        </w:rPr>
        <w:ruby>
          <w:rubyPr>
            <w:rubyAlign w:val="distributeSpace"/>
            <w:hps w:val="10"/>
            <w:hpsRaise w:val="18"/>
            <w:hpsBaseText w:val="21"/>
            <w:lid w:val="ja-JP"/>
          </w:rubyPr>
          <w:rt>
            <w:r w:rsidR="00813EEB" w:rsidRPr="00D84FBA">
              <w:rPr>
                <w:rFonts w:ascii="ＭＳ 明朝" w:eastAsia="ＭＳ 明朝" w:hAnsi="ＭＳ 明朝" w:hint="eastAsia"/>
                <w:szCs w:val="21"/>
              </w:rPr>
              <w:t>キョウカイ</w:t>
            </w:r>
          </w:rt>
          <w:rubyBase>
            <w:r w:rsidR="00813EEB" w:rsidRPr="00D84FBA">
              <w:rPr>
                <w:rFonts w:hint="eastAsia"/>
                <w:szCs w:val="21"/>
              </w:rPr>
              <w:t>協会</w:t>
            </w:r>
          </w:rubyBase>
        </w:ruby>
      </w:r>
      <w:r w:rsidR="00813EEB" w:rsidRPr="00D84FBA">
        <w:rPr>
          <w:szCs w:val="21"/>
        </w:rPr>
        <w:ruby>
          <w:rubyPr>
            <w:rubyAlign w:val="distributeSpace"/>
            <w:hps w:val="10"/>
            <w:hpsRaise w:val="18"/>
            <w:hpsBaseText w:val="21"/>
            <w:lid w:val="ja-JP"/>
          </w:rubyPr>
          <w:rt>
            <w:r w:rsidR="00813EEB" w:rsidRPr="00D84FBA">
              <w:rPr>
                <w:rFonts w:ascii="ＭＳ 明朝" w:eastAsia="ＭＳ 明朝" w:hAnsi="ＭＳ 明朝" w:hint="eastAsia"/>
                <w:szCs w:val="21"/>
              </w:rPr>
              <w:t>イワテケン</w:t>
            </w:r>
          </w:rt>
          <w:rubyBase>
            <w:r w:rsidR="00813EEB" w:rsidRPr="00D84FBA">
              <w:rPr>
                <w:rFonts w:hint="eastAsia"/>
                <w:szCs w:val="21"/>
              </w:rPr>
              <w:t>岩手県</w:t>
            </w:r>
          </w:rubyBase>
        </w:ruby>
      </w:r>
      <w:r w:rsidR="00813EEB" w:rsidRPr="00D84FBA">
        <w:rPr>
          <w:szCs w:val="21"/>
        </w:rPr>
        <w:ruby>
          <w:rubyPr>
            <w:rubyAlign w:val="distributeSpace"/>
            <w:hps w:val="10"/>
            <w:hpsRaise w:val="18"/>
            <w:hpsBaseText w:val="21"/>
            <w:lid w:val="ja-JP"/>
          </w:rubyPr>
          <w:rt>
            <w:r w:rsidR="00813EEB" w:rsidRPr="00D84FBA">
              <w:rPr>
                <w:rFonts w:ascii="ＭＳ 明朝" w:eastAsia="ＭＳ 明朝" w:hAnsi="ＭＳ 明朝" w:hint="eastAsia"/>
                <w:szCs w:val="21"/>
              </w:rPr>
              <w:t>シブ</w:t>
            </w:r>
          </w:rt>
          <w:rubyBase>
            <w:r w:rsidR="00813EEB" w:rsidRPr="00D84FBA">
              <w:rPr>
                <w:rFonts w:hint="eastAsia"/>
                <w:szCs w:val="21"/>
              </w:rPr>
              <w:t>支部</w:t>
            </w:r>
          </w:rubyBase>
        </w:ruby>
      </w:r>
    </w:p>
    <w:p w14:paraId="65974E54" w14:textId="2D5CA74F" w:rsidR="00FD6585" w:rsidRDefault="00813EEB" w:rsidP="00FD6585">
      <w:pPr>
        <w:rPr>
          <w:sz w:val="24"/>
          <w:szCs w:val="24"/>
        </w:rPr>
      </w:pPr>
      <w:r>
        <w:rPr>
          <w:rFonts w:hint="eastAsia"/>
          <w:sz w:val="24"/>
          <w:szCs w:val="24"/>
        </w:rPr>
        <w:t xml:space="preserve">　　　　　　　　　　　　</w:t>
      </w:r>
      <w:r w:rsidR="00FD6585" w:rsidRPr="00FD6585">
        <w:rPr>
          <w:rFonts w:hint="eastAsia"/>
          <w:sz w:val="24"/>
          <w:szCs w:val="24"/>
        </w:rPr>
        <w:t>振込手数料</w:t>
      </w:r>
      <w:r>
        <w:rPr>
          <w:rFonts w:hint="eastAsia"/>
          <w:sz w:val="24"/>
          <w:szCs w:val="24"/>
        </w:rPr>
        <w:t xml:space="preserve">　</w:t>
      </w:r>
      <w:r w:rsidR="00FD6585" w:rsidRPr="00FD6585">
        <w:rPr>
          <w:rFonts w:hint="eastAsia"/>
          <w:sz w:val="24"/>
          <w:szCs w:val="24"/>
        </w:rPr>
        <w:t>お振込をされる方の自己負担でお願いいたします。</w:t>
      </w:r>
    </w:p>
    <w:p w14:paraId="64FB5B7C" w14:textId="3A423697" w:rsidR="00FD6585" w:rsidRDefault="00FD6585" w:rsidP="00E71D97">
      <w:pPr>
        <w:rPr>
          <w:sz w:val="24"/>
          <w:szCs w:val="24"/>
        </w:rPr>
      </w:pPr>
      <w:r>
        <w:rPr>
          <w:rFonts w:hint="eastAsia"/>
          <w:sz w:val="24"/>
          <w:szCs w:val="24"/>
        </w:rPr>
        <w:t xml:space="preserve">　</w:t>
      </w:r>
      <w:r w:rsidR="00813EEB">
        <w:rPr>
          <w:rFonts w:hint="eastAsia"/>
          <w:sz w:val="24"/>
          <w:szCs w:val="24"/>
        </w:rPr>
        <w:t xml:space="preserve">　　　　　　　　　　　振込期限　　令和</w:t>
      </w:r>
      <w:r w:rsidR="001747A1">
        <w:rPr>
          <w:rFonts w:hint="eastAsia"/>
          <w:sz w:val="24"/>
          <w:szCs w:val="24"/>
        </w:rPr>
        <w:t>7</w:t>
      </w:r>
      <w:r w:rsidR="00813EEB">
        <w:rPr>
          <w:rFonts w:hint="eastAsia"/>
          <w:sz w:val="24"/>
          <w:szCs w:val="24"/>
        </w:rPr>
        <w:t>年</w:t>
      </w:r>
      <w:r w:rsidR="00813EEB">
        <w:rPr>
          <w:rFonts w:hint="eastAsia"/>
          <w:sz w:val="24"/>
          <w:szCs w:val="24"/>
        </w:rPr>
        <w:t>5</w:t>
      </w:r>
      <w:r w:rsidR="00813EEB">
        <w:rPr>
          <w:rFonts w:hint="eastAsia"/>
          <w:sz w:val="24"/>
          <w:szCs w:val="24"/>
        </w:rPr>
        <w:t>月</w:t>
      </w:r>
      <w:r w:rsidR="001747A1">
        <w:rPr>
          <w:rFonts w:hint="eastAsia"/>
          <w:sz w:val="24"/>
          <w:szCs w:val="24"/>
        </w:rPr>
        <w:t>12</w:t>
      </w:r>
      <w:r w:rsidR="00813EEB">
        <w:rPr>
          <w:rFonts w:hint="eastAsia"/>
          <w:sz w:val="24"/>
          <w:szCs w:val="24"/>
        </w:rPr>
        <w:t>日（</w:t>
      </w:r>
      <w:r w:rsidR="001747A1">
        <w:rPr>
          <w:rFonts w:hint="eastAsia"/>
          <w:sz w:val="24"/>
          <w:szCs w:val="24"/>
        </w:rPr>
        <w:t>月</w:t>
      </w:r>
      <w:r w:rsidR="00813EEB">
        <w:rPr>
          <w:rFonts w:hint="eastAsia"/>
          <w:sz w:val="24"/>
          <w:szCs w:val="24"/>
        </w:rPr>
        <w:t>）</w:t>
      </w:r>
    </w:p>
    <w:p w14:paraId="23CC2F8A" w14:textId="5C31A0D6" w:rsidR="00813EEB" w:rsidRDefault="00813EEB" w:rsidP="00E71D97">
      <w:pPr>
        <w:rPr>
          <w:sz w:val="24"/>
          <w:szCs w:val="24"/>
        </w:rPr>
      </w:pPr>
      <w:r>
        <w:rPr>
          <w:rFonts w:hint="eastAsia"/>
          <w:sz w:val="24"/>
          <w:szCs w:val="24"/>
        </w:rPr>
        <w:t xml:space="preserve">　　　　　　　　　　　　領</w:t>
      </w:r>
      <w:r>
        <w:rPr>
          <w:rFonts w:hint="eastAsia"/>
          <w:sz w:val="24"/>
          <w:szCs w:val="24"/>
        </w:rPr>
        <w:t xml:space="preserve"> </w:t>
      </w:r>
      <w:r>
        <w:rPr>
          <w:rFonts w:hint="eastAsia"/>
          <w:sz w:val="24"/>
          <w:szCs w:val="24"/>
        </w:rPr>
        <w:t>収</w:t>
      </w:r>
      <w:r>
        <w:rPr>
          <w:rFonts w:hint="eastAsia"/>
          <w:sz w:val="24"/>
          <w:szCs w:val="24"/>
        </w:rPr>
        <w:t xml:space="preserve"> </w:t>
      </w:r>
      <w:r>
        <w:rPr>
          <w:rFonts w:hint="eastAsia"/>
          <w:sz w:val="24"/>
          <w:szCs w:val="24"/>
        </w:rPr>
        <w:t>書</w:t>
      </w:r>
      <w:r>
        <w:rPr>
          <w:rFonts w:hint="eastAsia"/>
          <w:sz w:val="24"/>
          <w:szCs w:val="24"/>
        </w:rPr>
        <w:t xml:space="preserve"> </w:t>
      </w:r>
      <w:r>
        <w:rPr>
          <w:sz w:val="24"/>
          <w:szCs w:val="24"/>
        </w:rPr>
        <w:t xml:space="preserve">   </w:t>
      </w:r>
      <w:r>
        <w:rPr>
          <w:rFonts w:hint="eastAsia"/>
          <w:sz w:val="24"/>
          <w:szCs w:val="24"/>
        </w:rPr>
        <w:t>必要な方は、申込フォームにてお知らせください</w:t>
      </w:r>
    </w:p>
    <w:p w14:paraId="75136DE7" w14:textId="77777777" w:rsidR="00F015D5" w:rsidRDefault="00F015D5" w:rsidP="00813EEB">
      <w:pPr>
        <w:ind w:left="2640" w:hangingChars="1100" w:hanging="2640"/>
        <w:rPr>
          <w:sz w:val="24"/>
          <w:szCs w:val="24"/>
        </w:rPr>
      </w:pPr>
    </w:p>
    <w:p w14:paraId="5921D6C3" w14:textId="77777777" w:rsidR="00F015D5" w:rsidRDefault="005D33E4" w:rsidP="00813EEB">
      <w:pPr>
        <w:ind w:left="2640" w:hangingChars="1100" w:hanging="2640"/>
        <w:rPr>
          <w:sz w:val="24"/>
          <w:szCs w:val="24"/>
        </w:rPr>
      </w:pPr>
      <w:r>
        <w:rPr>
          <w:rFonts w:hint="eastAsia"/>
          <w:sz w:val="24"/>
          <w:szCs w:val="24"/>
        </w:rPr>
        <w:t xml:space="preserve">９　</w:t>
      </w:r>
      <w:r w:rsidR="00813EEB">
        <w:rPr>
          <w:rFonts w:hint="eastAsia"/>
          <w:sz w:val="24"/>
          <w:szCs w:val="24"/>
        </w:rPr>
        <w:t xml:space="preserve">その他　　　</w:t>
      </w:r>
      <w:r w:rsidR="00813EEB" w:rsidRPr="00813EEB">
        <w:rPr>
          <w:rFonts w:hint="eastAsia"/>
          <w:sz w:val="24"/>
          <w:szCs w:val="24"/>
        </w:rPr>
        <w:t>申込者の都合により振込後にキャンセルされた場合は、振込手数料を差引いてご</w:t>
      </w:r>
    </w:p>
    <w:p w14:paraId="2413F055" w14:textId="387AC69A" w:rsidR="00813EEB" w:rsidRPr="00813EEB" w:rsidRDefault="00813EEB" w:rsidP="00F015D5">
      <w:pPr>
        <w:ind w:leftChars="900" w:left="2370" w:hangingChars="200" w:hanging="480"/>
        <w:rPr>
          <w:sz w:val="24"/>
          <w:szCs w:val="24"/>
        </w:rPr>
      </w:pPr>
      <w:r w:rsidRPr="00813EEB">
        <w:rPr>
          <w:rFonts w:hint="eastAsia"/>
          <w:sz w:val="24"/>
          <w:szCs w:val="24"/>
        </w:rPr>
        <w:t>返金します。</w:t>
      </w:r>
    </w:p>
    <w:p w14:paraId="2BF7B197" w14:textId="10138DBB" w:rsidR="00813EEB" w:rsidRPr="00813EEB" w:rsidRDefault="00813EEB" w:rsidP="00813EEB">
      <w:pPr>
        <w:ind w:firstLineChars="1000" w:firstLine="2400"/>
        <w:rPr>
          <w:sz w:val="24"/>
          <w:szCs w:val="24"/>
        </w:rPr>
      </w:pPr>
      <w:r>
        <w:rPr>
          <w:rFonts w:hint="eastAsia"/>
          <w:sz w:val="24"/>
          <w:szCs w:val="24"/>
        </w:rPr>
        <w:t>・</w:t>
      </w:r>
      <w:r w:rsidRPr="00813EEB">
        <w:rPr>
          <w:rFonts w:hint="eastAsia"/>
          <w:sz w:val="24"/>
          <w:szCs w:val="24"/>
        </w:rPr>
        <w:t>次の場合は、参加費を全額返金いたします。</w:t>
      </w:r>
      <w:r w:rsidRPr="00813EEB">
        <w:rPr>
          <w:rFonts w:hint="eastAsia"/>
          <w:sz w:val="24"/>
          <w:szCs w:val="24"/>
        </w:rPr>
        <w:t xml:space="preserve"> </w:t>
      </w:r>
    </w:p>
    <w:p w14:paraId="362C6AF2" w14:textId="77777777" w:rsidR="00813EEB" w:rsidRDefault="00813EEB" w:rsidP="00813EEB">
      <w:pPr>
        <w:ind w:firstLineChars="1150" w:firstLine="2760"/>
        <w:rPr>
          <w:sz w:val="24"/>
          <w:szCs w:val="24"/>
        </w:rPr>
      </w:pPr>
      <w:r w:rsidRPr="00813EEB">
        <w:rPr>
          <w:rFonts w:hint="eastAsia"/>
          <w:sz w:val="24"/>
          <w:szCs w:val="24"/>
        </w:rPr>
        <w:t>天災地変等、官公庁等の命令等その他の事由が生じた場合、安全かつ円</w:t>
      </w:r>
    </w:p>
    <w:p w14:paraId="2DC9F3CC" w14:textId="77777777" w:rsidR="00813EEB" w:rsidRDefault="00813EEB" w:rsidP="00813EEB">
      <w:pPr>
        <w:ind w:leftChars="400" w:left="840" w:firstLineChars="800" w:firstLine="1920"/>
        <w:rPr>
          <w:sz w:val="24"/>
          <w:szCs w:val="24"/>
        </w:rPr>
      </w:pPr>
      <w:r w:rsidRPr="00813EEB">
        <w:rPr>
          <w:rFonts w:hint="eastAsia"/>
          <w:sz w:val="24"/>
          <w:szCs w:val="24"/>
        </w:rPr>
        <w:t>滑な実施が不可能となり、又は不可能となるおそれが極めて大きいとき。</w:t>
      </w:r>
    </w:p>
    <w:p w14:paraId="438B1490" w14:textId="77777777" w:rsidR="00813EEB" w:rsidRDefault="00813EEB" w:rsidP="00813EEB">
      <w:pPr>
        <w:ind w:leftChars="400" w:left="840" w:firstLineChars="800" w:firstLine="1920"/>
        <w:rPr>
          <w:sz w:val="24"/>
          <w:szCs w:val="24"/>
        </w:rPr>
      </w:pPr>
      <w:r w:rsidRPr="00813EEB">
        <w:rPr>
          <w:rFonts w:hint="eastAsia"/>
          <w:sz w:val="24"/>
          <w:szCs w:val="24"/>
        </w:rPr>
        <w:t>また、主催者の責に帰すべき事由により当初の日程どおりの研修会の実</w:t>
      </w:r>
    </w:p>
    <w:p w14:paraId="19940B29" w14:textId="379AAA7B" w:rsidR="00813EEB" w:rsidRDefault="00813EEB" w:rsidP="00813EEB">
      <w:pPr>
        <w:ind w:leftChars="400" w:left="840" w:firstLineChars="800" w:firstLine="1920"/>
        <w:rPr>
          <w:sz w:val="24"/>
          <w:szCs w:val="24"/>
        </w:rPr>
      </w:pPr>
      <w:r w:rsidRPr="00813EEB">
        <w:rPr>
          <w:rFonts w:hint="eastAsia"/>
          <w:sz w:val="24"/>
          <w:szCs w:val="24"/>
        </w:rPr>
        <w:t>施が不可能になったとき。</w:t>
      </w:r>
    </w:p>
    <w:p w14:paraId="031FAB80" w14:textId="77777777" w:rsidR="00837A4C" w:rsidRDefault="00837A4C" w:rsidP="00AD5C03">
      <w:pPr>
        <w:rPr>
          <w:sz w:val="24"/>
          <w:szCs w:val="24"/>
        </w:rPr>
      </w:pPr>
    </w:p>
    <w:p w14:paraId="3CC78B72" w14:textId="77777777" w:rsidR="00F015D5" w:rsidRDefault="005D33E4" w:rsidP="00837A4C">
      <w:pPr>
        <w:ind w:left="2640" w:hangingChars="1100" w:hanging="2640"/>
        <w:rPr>
          <w:sz w:val="24"/>
          <w:szCs w:val="24"/>
        </w:rPr>
      </w:pPr>
      <w:r>
        <w:rPr>
          <w:rFonts w:hint="eastAsia"/>
          <w:sz w:val="24"/>
          <w:szCs w:val="24"/>
        </w:rPr>
        <w:t>10</w:t>
      </w:r>
      <w:r w:rsidR="00837A4C">
        <w:rPr>
          <w:rFonts w:hint="eastAsia"/>
          <w:sz w:val="24"/>
          <w:szCs w:val="24"/>
        </w:rPr>
        <w:t xml:space="preserve">　懇親会について　　　</w:t>
      </w:r>
    </w:p>
    <w:p w14:paraId="2232197D" w14:textId="77777777" w:rsidR="00F015D5" w:rsidRDefault="00837A4C" w:rsidP="00F015D5">
      <w:pPr>
        <w:ind w:leftChars="900" w:left="2370" w:hangingChars="200" w:hanging="480"/>
        <w:rPr>
          <w:sz w:val="24"/>
          <w:szCs w:val="24"/>
        </w:rPr>
      </w:pPr>
      <w:r>
        <w:rPr>
          <w:rFonts w:hint="eastAsia"/>
          <w:sz w:val="24"/>
          <w:szCs w:val="24"/>
        </w:rPr>
        <w:t>研修会終了後、会員相互の親睦を深め情報交換を行い、会の活性化を図るため懇</w:t>
      </w:r>
    </w:p>
    <w:p w14:paraId="1A0D6847" w14:textId="4E3D56A7" w:rsidR="00837A4C" w:rsidRDefault="00837A4C" w:rsidP="00F015D5">
      <w:pPr>
        <w:ind w:leftChars="900" w:left="2370" w:hangingChars="200" w:hanging="480"/>
        <w:rPr>
          <w:sz w:val="24"/>
          <w:szCs w:val="24"/>
        </w:rPr>
      </w:pPr>
      <w:r>
        <w:rPr>
          <w:rFonts w:hint="eastAsia"/>
          <w:sz w:val="24"/>
          <w:szCs w:val="24"/>
        </w:rPr>
        <w:t>親会を行います。皆様ぜひふるってご参加願います。</w:t>
      </w:r>
    </w:p>
    <w:p w14:paraId="1360AFE9" w14:textId="68156062" w:rsidR="00837A4C" w:rsidRDefault="00837A4C" w:rsidP="00837A4C">
      <w:pPr>
        <w:ind w:left="2640" w:hangingChars="1100" w:hanging="2640"/>
        <w:rPr>
          <w:sz w:val="24"/>
          <w:szCs w:val="24"/>
        </w:rPr>
      </w:pPr>
      <w:r>
        <w:rPr>
          <w:rFonts w:hint="eastAsia"/>
          <w:sz w:val="24"/>
          <w:szCs w:val="24"/>
        </w:rPr>
        <w:t xml:space="preserve">　　　　　　　　　　　　</w:t>
      </w:r>
    </w:p>
    <w:p w14:paraId="5C4BC5EB" w14:textId="19F913FA" w:rsidR="00837A4C" w:rsidRPr="001747A1" w:rsidRDefault="00837A4C" w:rsidP="001747A1">
      <w:pPr>
        <w:pStyle w:val="aa"/>
        <w:numPr>
          <w:ilvl w:val="0"/>
          <w:numId w:val="3"/>
        </w:numPr>
        <w:ind w:leftChars="0"/>
        <w:rPr>
          <w:sz w:val="24"/>
          <w:szCs w:val="24"/>
        </w:rPr>
      </w:pPr>
      <w:r w:rsidRPr="001747A1">
        <w:rPr>
          <w:rFonts w:hint="eastAsia"/>
          <w:sz w:val="24"/>
          <w:szCs w:val="24"/>
        </w:rPr>
        <w:t>日時　　令和</w:t>
      </w:r>
      <w:r w:rsidR="001747A1" w:rsidRPr="001747A1">
        <w:rPr>
          <w:rFonts w:hint="eastAsia"/>
          <w:sz w:val="24"/>
          <w:szCs w:val="24"/>
        </w:rPr>
        <w:t>7</w:t>
      </w:r>
      <w:r w:rsidRPr="001747A1">
        <w:rPr>
          <w:rFonts w:hint="eastAsia"/>
          <w:sz w:val="24"/>
          <w:szCs w:val="24"/>
        </w:rPr>
        <w:t>年</w:t>
      </w:r>
      <w:r w:rsidRPr="001747A1">
        <w:rPr>
          <w:rFonts w:hint="eastAsia"/>
          <w:sz w:val="24"/>
          <w:szCs w:val="24"/>
        </w:rPr>
        <w:t>5</w:t>
      </w:r>
      <w:r w:rsidRPr="001747A1">
        <w:rPr>
          <w:rFonts w:hint="eastAsia"/>
          <w:sz w:val="24"/>
          <w:szCs w:val="24"/>
        </w:rPr>
        <w:t>月</w:t>
      </w:r>
      <w:r w:rsidRPr="001747A1">
        <w:rPr>
          <w:rFonts w:hint="eastAsia"/>
          <w:sz w:val="24"/>
          <w:szCs w:val="24"/>
        </w:rPr>
        <w:t>1</w:t>
      </w:r>
      <w:r w:rsidR="001747A1">
        <w:rPr>
          <w:rFonts w:hint="eastAsia"/>
          <w:sz w:val="24"/>
          <w:szCs w:val="24"/>
        </w:rPr>
        <w:t>5</w:t>
      </w:r>
      <w:r w:rsidRPr="001747A1">
        <w:rPr>
          <w:rFonts w:hint="eastAsia"/>
          <w:sz w:val="24"/>
          <w:szCs w:val="24"/>
        </w:rPr>
        <w:t>日</w:t>
      </w:r>
      <w:r w:rsidRPr="001747A1">
        <w:rPr>
          <w:rFonts w:hint="eastAsia"/>
          <w:sz w:val="24"/>
          <w:szCs w:val="24"/>
        </w:rPr>
        <w:t>(</w:t>
      </w:r>
      <w:r w:rsidR="001747A1">
        <w:rPr>
          <w:rFonts w:hint="eastAsia"/>
          <w:sz w:val="24"/>
          <w:szCs w:val="24"/>
        </w:rPr>
        <w:t>木</w:t>
      </w:r>
      <w:r w:rsidRPr="001747A1">
        <w:rPr>
          <w:rFonts w:hint="eastAsia"/>
          <w:sz w:val="24"/>
          <w:szCs w:val="24"/>
        </w:rPr>
        <w:t>)</w:t>
      </w:r>
      <w:r w:rsidRPr="001747A1">
        <w:rPr>
          <w:rFonts w:hint="eastAsia"/>
          <w:sz w:val="24"/>
          <w:szCs w:val="24"/>
        </w:rPr>
        <w:t xml:space="preserve">　午後</w:t>
      </w:r>
      <w:r w:rsidRPr="001747A1">
        <w:rPr>
          <w:rFonts w:hint="eastAsia"/>
          <w:sz w:val="24"/>
          <w:szCs w:val="24"/>
        </w:rPr>
        <w:t>5</w:t>
      </w:r>
      <w:r w:rsidRPr="001747A1">
        <w:rPr>
          <w:rFonts w:hint="eastAsia"/>
          <w:sz w:val="24"/>
          <w:szCs w:val="24"/>
        </w:rPr>
        <w:t>時</w:t>
      </w:r>
      <w:r w:rsidRPr="001747A1">
        <w:rPr>
          <w:rFonts w:hint="eastAsia"/>
          <w:sz w:val="24"/>
          <w:szCs w:val="24"/>
        </w:rPr>
        <w:t>30</w:t>
      </w:r>
      <w:r w:rsidRPr="001747A1">
        <w:rPr>
          <w:rFonts w:hint="eastAsia"/>
          <w:sz w:val="24"/>
          <w:szCs w:val="24"/>
        </w:rPr>
        <w:t>分より</w:t>
      </w:r>
    </w:p>
    <w:p w14:paraId="56346645" w14:textId="77777777" w:rsidR="0048086A" w:rsidRDefault="00837A4C" w:rsidP="0048086A">
      <w:pPr>
        <w:pStyle w:val="aa"/>
        <w:numPr>
          <w:ilvl w:val="0"/>
          <w:numId w:val="3"/>
        </w:numPr>
        <w:ind w:leftChars="0"/>
        <w:rPr>
          <w:sz w:val="24"/>
          <w:szCs w:val="24"/>
        </w:rPr>
      </w:pPr>
      <w:r w:rsidRPr="0048086A">
        <w:rPr>
          <w:rFonts w:hint="eastAsia"/>
          <w:sz w:val="24"/>
          <w:szCs w:val="24"/>
        </w:rPr>
        <w:t>場所　　盛岡駅前にて（場所が決定しましたら、参加申し込みのあった方に</w:t>
      </w:r>
      <w:r w:rsidR="0048086A">
        <w:rPr>
          <w:rFonts w:hint="eastAsia"/>
          <w:sz w:val="24"/>
          <w:szCs w:val="24"/>
        </w:rPr>
        <w:t xml:space="preserve">　　</w:t>
      </w:r>
    </w:p>
    <w:p w14:paraId="55D6ADCA" w14:textId="5C47FACA" w:rsidR="00837A4C" w:rsidRPr="0048086A" w:rsidRDefault="00837A4C" w:rsidP="0048086A">
      <w:pPr>
        <w:pStyle w:val="aa"/>
        <w:ind w:leftChars="0" w:left="2280" w:firstLineChars="1100" w:firstLine="2640"/>
        <w:rPr>
          <w:sz w:val="24"/>
          <w:szCs w:val="24"/>
        </w:rPr>
      </w:pPr>
      <w:r w:rsidRPr="0048086A">
        <w:rPr>
          <w:rFonts w:hint="eastAsia"/>
          <w:sz w:val="24"/>
          <w:szCs w:val="24"/>
        </w:rPr>
        <w:t>ご連絡いたします。）</w:t>
      </w:r>
    </w:p>
    <w:p w14:paraId="01E2D914" w14:textId="5FFE25BB" w:rsidR="00837A4C" w:rsidRPr="00BA0447" w:rsidRDefault="00837A4C" w:rsidP="00BA0447">
      <w:pPr>
        <w:pStyle w:val="aa"/>
        <w:numPr>
          <w:ilvl w:val="0"/>
          <w:numId w:val="3"/>
        </w:numPr>
        <w:ind w:leftChars="0"/>
        <w:rPr>
          <w:sz w:val="24"/>
          <w:szCs w:val="24"/>
        </w:rPr>
      </w:pPr>
      <w:r w:rsidRPr="00BA0447">
        <w:rPr>
          <w:rFonts w:hint="eastAsia"/>
          <w:sz w:val="24"/>
          <w:szCs w:val="24"/>
        </w:rPr>
        <w:t>会費　　金</w:t>
      </w:r>
      <w:r w:rsidRPr="00BA0447">
        <w:rPr>
          <w:rFonts w:hint="eastAsia"/>
          <w:sz w:val="24"/>
          <w:szCs w:val="24"/>
        </w:rPr>
        <w:t>5,000</w:t>
      </w:r>
      <w:r w:rsidRPr="00BA0447">
        <w:rPr>
          <w:rFonts w:hint="eastAsia"/>
          <w:sz w:val="24"/>
          <w:szCs w:val="24"/>
        </w:rPr>
        <w:t>円を予定</w:t>
      </w:r>
    </w:p>
    <w:p w14:paraId="1636D50F" w14:textId="77777777" w:rsidR="00837A4C" w:rsidRDefault="00837A4C" w:rsidP="00AD5C03">
      <w:pPr>
        <w:rPr>
          <w:sz w:val="24"/>
          <w:szCs w:val="24"/>
        </w:rPr>
      </w:pPr>
    </w:p>
    <w:p w14:paraId="2530B662" w14:textId="08DA2015" w:rsidR="00302F5E" w:rsidRDefault="00BA0447" w:rsidP="00AD5C03">
      <w:pPr>
        <w:rPr>
          <w:sz w:val="24"/>
          <w:szCs w:val="24"/>
        </w:rPr>
      </w:pPr>
      <w:r>
        <w:rPr>
          <w:rFonts w:hint="eastAsia"/>
          <w:sz w:val="24"/>
          <w:szCs w:val="24"/>
        </w:rPr>
        <w:t>11</w:t>
      </w:r>
      <w:r w:rsidR="00302F5E">
        <w:rPr>
          <w:rFonts w:hint="eastAsia"/>
          <w:sz w:val="24"/>
          <w:szCs w:val="24"/>
        </w:rPr>
        <w:t xml:space="preserve">　お問合せ先　　</w:t>
      </w:r>
      <w:r w:rsidR="00BD4EAA">
        <w:rPr>
          <w:rFonts w:hint="eastAsia"/>
          <w:sz w:val="24"/>
          <w:szCs w:val="24"/>
        </w:rPr>
        <w:t xml:space="preserve">　　</w:t>
      </w:r>
      <w:r w:rsidR="00302F5E">
        <w:rPr>
          <w:rFonts w:hint="eastAsia"/>
          <w:sz w:val="24"/>
          <w:szCs w:val="24"/>
        </w:rPr>
        <w:t>ご不明な点がある場合は、事務</w:t>
      </w:r>
      <w:r>
        <w:rPr>
          <w:rFonts w:hint="eastAsia"/>
          <w:sz w:val="24"/>
          <w:szCs w:val="24"/>
        </w:rPr>
        <w:t>局</w:t>
      </w:r>
      <w:r w:rsidR="00302F5E">
        <w:rPr>
          <w:rFonts w:hint="eastAsia"/>
          <w:sz w:val="24"/>
          <w:szCs w:val="24"/>
        </w:rPr>
        <w:t>までお問い合わせ願います。</w:t>
      </w:r>
    </w:p>
    <w:p w14:paraId="1AC4FD26" w14:textId="6DBB89E4" w:rsidR="00302F5E" w:rsidRPr="00302F5E" w:rsidRDefault="00302F5E" w:rsidP="00BD4EAA">
      <w:pPr>
        <w:ind w:firstLineChars="1050" w:firstLine="2520"/>
        <w:rPr>
          <w:sz w:val="24"/>
          <w:szCs w:val="24"/>
        </w:rPr>
      </w:pPr>
      <w:r w:rsidRPr="00302F5E">
        <w:rPr>
          <w:rFonts w:hint="eastAsia"/>
          <w:sz w:val="24"/>
          <w:szCs w:val="24"/>
        </w:rPr>
        <w:t xml:space="preserve">【事務局】　</w:t>
      </w:r>
      <w:r w:rsidR="009B3EAA">
        <w:rPr>
          <w:rFonts w:hint="eastAsia"/>
          <w:sz w:val="24"/>
          <w:szCs w:val="24"/>
        </w:rPr>
        <w:t xml:space="preserve"> </w:t>
      </w:r>
      <w:r w:rsidRPr="00302F5E">
        <w:rPr>
          <w:rFonts w:hint="eastAsia"/>
          <w:sz w:val="24"/>
          <w:szCs w:val="24"/>
        </w:rPr>
        <w:t>認定こども園</w:t>
      </w:r>
      <w:r w:rsidR="001747A1">
        <w:rPr>
          <w:rFonts w:hint="eastAsia"/>
          <w:sz w:val="24"/>
          <w:szCs w:val="24"/>
        </w:rPr>
        <w:t>こばとこども園</w:t>
      </w:r>
    </w:p>
    <w:p w14:paraId="12306091" w14:textId="79216553" w:rsidR="00302F5E" w:rsidRPr="00302F5E" w:rsidRDefault="00722D73" w:rsidP="00BD4EAA">
      <w:pPr>
        <w:ind w:firstLineChars="1700" w:firstLine="4080"/>
        <w:rPr>
          <w:sz w:val="24"/>
          <w:szCs w:val="24"/>
        </w:rPr>
      </w:pPr>
      <w:r>
        <w:rPr>
          <w:rFonts w:hint="eastAsia"/>
          <w:sz w:val="24"/>
          <w:szCs w:val="24"/>
        </w:rPr>
        <w:t>℡</w:t>
      </w:r>
      <w:r w:rsidR="00302F5E" w:rsidRPr="00302F5E">
        <w:rPr>
          <w:rFonts w:hint="eastAsia"/>
          <w:sz w:val="24"/>
          <w:szCs w:val="24"/>
        </w:rPr>
        <w:t xml:space="preserve">　</w:t>
      </w:r>
      <w:r w:rsidR="00AD5C03">
        <w:rPr>
          <w:rFonts w:hint="eastAsia"/>
          <w:sz w:val="24"/>
          <w:szCs w:val="24"/>
        </w:rPr>
        <w:t xml:space="preserve">　</w:t>
      </w:r>
      <w:r w:rsidR="00302F5E" w:rsidRPr="00302F5E">
        <w:rPr>
          <w:rFonts w:hint="eastAsia"/>
          <w:sz w:val="24"/>
          <w:szCs w:val="24"/>
        </w:rPr>
        <w:t>0197</w:t>
      </w:r>
      <w:r>
        <w:rPr>
          <w:rFonts w:hint="eastAsia"/>
          <w:sz w:val="24"/>
          <w:szCs w:val="24"/>
        </w:rPr>
        <w:t>-25-8586</w:t>
      </w:r>
      <w:r w:rsidR="00302F5E" w:rsidRPr="00302F5E">
        <w:rPr>
          <w:rFonts w:hint="eastAsia"/>
          <w:sz w:val="24"/>
          <w:szCs w:val="24"/>
        </w:rPr>
        <w:t xml:space="preserve">　</w:t>
      </w:r>
    </w:p>
    <w:p w14:paraId="00E50361" w14:textId="1DDDCB21" w:rsidR="00C218B4" w:rsidRDefault="00302F5E" w:rsidP="00C6446A">
      <w:pPr>
        <w:ind w:firstLineChars="1700" w:firstLine="4080"/>
        <w:rPr>
          <w:sz w:val="24"/>
          <w:szCs w:val="24"/>
        </w:rPr>
      </w:pPr>
      <w:r w:rsidRPr="00302F5E">
        <w:rPr>
          <w:rFonts w:hint="eastAsia"/>
          <w:sz w:val="24"/>
          <w:szCs w:val="24"/>
        </w:rPr>
        <w:t>E-mail</w:t>
      </w:r>
      <w:r w:rsidRPr="00302F5E">
        <w:rPr>
          <w:rFonts w:hint="eastAsia"/>
          <w:sz w:val="24"/>
          <w:szCs w:val="24"/>
        </w:rPr>
        <w:t xml:space="preserve">　</w:t>
      </w:r>
      <w:r w:rsidR="00722D73">
        <w:rPr>
          <w:rFonts w:hint="eastAsia"/>
          <w:sz w:val="24"/>
          <w:szCs w:val="24"/>
        </w:rPr>
        <w:t>info@e-fukuho.com</w:t>
      </w:r>
      <w:bookmarkEnd w:id="0"/>
      <w:bookmarkEnd w:id="1"/>
    </w:p>
    <w:sectPr w:rsidR="00C218B4" w:rsidSect="0032636F">
      <w:pgSz w:w="11906" w:h="16838" w:code="9"/>
      <w:pgMar w:top="720" w:right="720" w:bottom="720" w:left="720"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FE52C" w14:textId="77777777" w:rsidR="00745C31" w:rsidRDefault="00745C31" w:rsidP="003F1F67">
      <w:r>
        <w:separator/>
      </w:r>
    </w:p>
  </w:endnote>
  <w:endnote w:type="continuationSeparator" w:id="0">
    <w:p w14:paraId="202B23FD" w14:textId="77777777" w:rsidR="00745C31" w:rsidRDefault="00745C31" w:rsidP="003F1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2F57B" w14:textId="77777777" w:rsidR="00745C31" w:rsidRDefault="00745C31" w:rsidP="003F1F67">
      <w:r>
        <w:separator/>
      </w:r>
    </w:p>
  </w:footnote>
  <w:footnote w:type="continuationSeparator" w:id="0">
    <w:p w14:paraId="618F8624" w14:textId="77777777" w:rsidR="00745C31" w:rsidRDefault="00745C31" w:rsidP="003F1F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3B351C"/>
    <w:multiLevelType w:val="hybridMultilevel"/>
    <w:tmpl w:val="1E4CBC82"/>
    <w:lvl w:ilvl="0" w:tplc="48F41C16">
      <w:start w:val="1"/>
      <w:numFmt w:val="decimalEnclosedCircle"/>
      <w:lvlText w:val="%1"/>
      <w:lvlJc w:val="left"/>
      <w:pPr>
        <w:ind w:left="1860" w:hanging="360"/>
      </w:pPr>
      <w:rPr>
        <w:rFonts w:asciiTheme="minorHAnsi" w:eastAsiaTheme="minorEastAsia" w:hAnsiTheme="minorHAnsi" w:cstheme="minorBidi"/>
      </w:rPr>
    </w:lvl>
    <w:lvl w:ilvl="1" w:tplc="04090017" w:tentative="1">
      <w:start w:val="1"/>
      <w:numFmt w:val="aiueoFullWidth"/>
      <w:lvlText w:val="(%2)"/>
      <w:lvlJc w:val="left"/>
      <w:pPr>
        <w:ind w:left="2340" w:hanging="420"/>
      </w:pPr>
    </w:lvl>
    <w:lvl w:ilvl="2" w:tplc="04090011" w:tentative="1">
      <w:start w:val="1"/>
      <w:numFmt w:val="decimalEnclosedCircle"/>
      <w:lvlText w:val="%3"/>
      <w:lvlJc w:val="left"/>
      <w:pPr>
        <w:ind w:left="2760" w:hanging="420"/>
      </w:pPr>
    </w:lvl>
    <w:lvl w:ilvl="3" w:tplc="0409000F" w:tentative="1">
      <w:start w:val="1"/>
      <w:numFmt w:val="decimal"/>
      <w:lvlText w:val="%4."/>
      <w:lvlJc w:val="left"/>
      <w:pPr>
        <w:ind w:left="3180" w:hanging="420"/>
      </w:pPr>
    </w:lvl>
    <w:lvl w:ilvl="4" w:tplc="04090017" w:tentative="1">
      <w:start w:val="1"/>
      <w:numFmt w:val="aiueoFullWidth"/>
      <w:lvlText w:val="(%5)"/>
      <w:lvlJc w:val="left"/>
      <w:pPr>
        <w:ind w:left="3600" w:hanging="420"/>
      </w:pPr>
    </w:lvl>
    <w:lvl w:ilvl="5" w:tplc="04090011" w:tentative="1">
      <w:start w:val="1"/>
      <w:numFmt w:val="decimalEnclosedCircle"/>
      <w:lvlText w:val="%6"/>
      <w:lvlJc w:val="left"/>
      <w:pPr>
        <w:ind w:left="4020" w:hanging="420"/>
      </w:pPr>
    </w:lvl>
    <w:lvl w:ilvl="6" w:tplc="0409000F" w:tentative="1">
      <w:start w:val="1"/>
      <w:numFmt w:val="decimal"/>
      <w:lvlText w:val="%7."/>
      <w:lvlJc w:val="left"/>
      <w:pPr>
        <w:ind w:left="4440" w:hanging="420"/>
      </w:pPr>
    </w:lvl>
    <w:lvl w:ilvl="7" w:tplc="04090017" w:tentative="1">
      <w:start w:val="1"/>
      <w:numFmt w:val="aiueoFullWidth"/>
      <w:lvlText w:val="(%8)"/>
      <w:lvlJc w:val="left"/>
      <w:pPr>
        <w:ind w:left="4860" w:hanging="420"/>
      </w:pPr>
    </w:lvl>
    <w:lvl w:ilvl="8" w:tplc="04090011" w:tentative="1">
      <w:start w:val="1"/>
      <w:numFmt w:val="decimalEnclosedCircle"/>
      <w:lvlText w:val="%9"/>
      <w:lvlJc w:val="left"/>
      <w:pPr>
        <w:ind w:left="5280" w:hanging="420"/>
      </w:pPr>
    </w:lvl>
  </w:abstractNum>
  <w:abstractNum w:abstractNumId="1" w15:restartNumberingAfterBreak="0">
    <w:nsid w:val="71FB7AC9"/>
    <w:multiLevelType w:val="hybridMultilevel"/>
    <w:tmpl w:val="17C05E62"/>
    <w:lvl w:ilvl="0" w:tplc="1F6E1F2A">
      <w:start w:val="1"/>
      <w:numFmt w:val="decimalEnclosedCircle"/>
      <w:lvlText w:val="%1"/>
      <w:lvlJc w:val="left"/>
      <w:pPr>
        <w:ind w:left="2280" w:hanging="360"/>
      </w:pPr>
      <w:rPr>
        <w:rFonts w:hint="default"/>
      </w:rPr>
    </w:lvl>
    <w:lvl w:ilvl="1" w:tplc="04090017" w:tentative="1">
      <w:start w:val="1"/>
      <w:numFmt w:val="aiueoFullWidth"/>
      <w:lvlText w:val="(%2)"/>
      <w:lvlJc w:val="left"/>
      <w:pPr>
        <w:ind w:left="2800" w:hanging="440"/>
      </w:pPr>
    </w:lvl>
    <w:lvl w:ilvl="2" w:tplc="04090011" w:tentative="1">
      <w:start w:val="1"/>
      <w:numFmt w:val="decimalEnclosedCircle"/>
      <w:lvlText w:val="%3"/>
      <w:lvlJc w:val="left"/>
      <w:pPr>
        <w:ind w:left="3240" w:hanging="440"/>
      </w:pPr>
    </w:lvl>
    <w:lvl w:ilvl="3" w:tplc="0409000F" w:tentative="1">
      <w:start w:val="1"/>
      <w:numFmt w:val="decimal"/>
      <w:lvlText w:val="%4."/>
      <w:lvlJc w:val="left"/>
      <w:pPr>
        <w:ind w:left="3680" w:hanging="440"/>
      </w:pPr>
    </w:lvl>
    <w:lvl w:ilvl="4" w:tplc="04090017" w:tentative="1">
      <w:start w:val="1"/>
      <w:numFmt w:val="aiueoFullWidth"/>
      <w:lvlText w:val="(%5)"/>
      <w:lvlJc w:val="left"/>
      <w:pPr>
        <w:ind w:left="4120" w:hanging="440"/>
      </w:pPr>
    </w:lvl>
    <w:lvl w:ilvl="5" w:tplc="04090011" w:tentative="1">
      <w:start w:val="1"/>
      <w:numFmt w:val="decimalEnclosedCircle"/>
      <w:lvlText w:val="%6"/>
      <w:lvlJc w:val="left"/>
      <w:pPr>
        <w:ind w:left="4560" w:hanging="440"/>
      </w:pPr>
    </w:lvl>
    <w:lvl w:ilvl="6" w:tplc="0409000F" w:tentative="1">
      <w:start w:val="1"/>
      <w:numFmt w:val="decimal"/>
      <w:lvlText w:val="%7."/>
      <w:lvlJc w:val="left"/>
      <w:pPr>
        <w:ind w:left="5000" w:hanging="440"/>
      </w:pPr>
    </w:lvl>
    <w:lvl w:ilvl="7" w:tplc="04090017" w:tentative="1">
      <w:start w:val="1"/>
      <w:numFmt w:val="aiueoFullWidth"/>
      <w:lvlText w:val="(%8)"/>
      <w:lvlJc w:val="left"/>
      <w:pPr>
        <w:ind w:left="5440" w:hanging="440"/>
      </w:pPr>
    </w:lvl>
    <w:lvl w:ilvl="8" w:tplc="04090011" w:tentative="1">
      <w:start w:val="1"/>
      <w:numFmt w:val="decimalEnclosedCircle"/>
      <w:lvlText w:val="%9"/>
      <w:lvlJc w:val="left"/>
      <w:pPr>
        <w:ind w:left="5880" w:hanging="440"/>
      </w:pPr>
    </w:lvl>
  </w:abstractNum>
  <w:abstractNum w:abstractNumId="2" w15:restartNumberingAfterBreak="0">
    <w:nsid w:val="7F5B085F"/>
    <w:multiLevelType w:val="hybridMultilevel"/>
    <w:tmpl w:val="6DE43F30"/>
    <w:lvl w:ilvl="0" w:tplc="D1706AE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74921454">
    <w:abstractNumId w:val="2"/>
  </w:num>
  <w:num w:numId="2" w16cid:durableId="1468357875">
    <w:abstractNumId w:val="0"/>
  </w:num>
  <w:num w:numId="3" w16cid:durableId="762726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1000"/>
    <w:rsid w:val="00020289"/>
    <w:rsid w:val="000410AF"/>
    <w:rsid w:val="00041DCB"/>
    <w:rsid w:val="00043650"/>
    <w:rsid w:val="000728E5"/>
    <w:rsid w:val="00084B41"/>
    <w:rsid w:val="000A3DCE"/>
    <w:rsid w:val="000B1328"/>
    <w:rsid w:val="000C6DC5"/>
    <w:rsid w:val="00113CFD"/>
    <w:rsid w:val="00115681"/>
    <w:rsid w:val="001227C1"/>
    <w:rsid w:val="001438D0"/>
    <w:rsid w:val="00147F57"/>
    <w:rsid w:val="001747A1"/>
    <w:rsid w:val="001775B4"/>
    <w:rsid w:val="0019661F"/>
    <w:rsid w:val="001C3228"/>
    <w:rsid w:val="001C3950"/>
    <w:rsid w:val="001D2C0D"/>
    <w:rsid w:val="001D3F97"/>
    <w:rsid w:val="001E0C3A"/>
    <w:rsid w:val="0020119A"/>
    <w:rsid w:val="00212BE8"/>
    <w:rsid w:val="002132CE"/>
    <w:rsid w:val="002479DF"/>
    <w:rsid w:val="0026120A"/>
    <w:rsid w:val="00271140"/>
    <w:rsid w:val="0027332F"/>
    <w:rsid w:val="00274D35"/>
    <w:rsid w:val="00285F95"/>
    <w:rsid w:val="002B0753"/>
    <w:rsid w:val="002C3CCC"/>
    <w:rsid w:val="002D6DB9"/>
    <w:rsid w:val="002D7755"/>
    <w:rsid w:val="002E43F8"/>
    <w:rsid w:val="003025CF"/>
    <w:rsid w:val="00302F5E"/>
    <w:rsid w:val="00306E0B"/>
    <w:rsid w:val="00313BFD"/>
    <w:rsid w:val="0032636F"/>
    <w:rsid w:val="00331C07"/>
    <w:rsid w:val="00332980"/>
    <w:rsid w:val="00335E29"/>
    <w:rsid w:val="00360537"/>
    <w:rsid w:val="0036536B"/>
    <w:rsid w:val="00366D65"/>
    <w:rsid w:val="00373402"/>
    <w:rsid w:val="00373C39"/>
    <w:rsid w:val="00382BCE"/>
    <w:rsid w:val="00391F33"/>
    <w:rsid w:val="003A1CB0"/>
    <w:rsid w:val="003C1D73"/>
    <w:rsid w:val="003E0AD6"/>
    <w:rsid w:val="003E458B"/>
    <w:rsid w:val="003F1F67"/>
    <w:rsid w:val="004144A9"/>
    <w:rsid w:val="0043181D"/>
    <w:rsid w:val="00434854"/>
    <w:rsid w:val="00437B84"/>
    <w:rsid w:val="00466EEF"/>
    <w:rsid w:val="0048086A"/>
    <w:rsid w:val="0048164B"/>
    <w:rsid w:val="00485F1A"/>
    <w:rsid w:val="004C0AC0"/>
    <w:rsid w:val="004C1809"/>
    <w:rsid w:val="004D507E"/>
    <w:rsid w:val="004D7E7E"/>
    <w:rsid w:val="004F55F6"/>
    <w:rsid w:val="004F7893"/>
    <w:rsid w:val="005138A8"/>
    <w:rsid w:val="0053136D"/>
    <w:rsid w:val="00572198"/>
    <w:rsid w:val="00575CAC"/>
    <w:rsid w:val="005929AB"/>
    <w:rsid w:val="005D33E4"/>
    <w:rsid w:val="006239C1"/>
    <w:rsid w:val="00636B0A"/>
    <w:rsid w:val="006410DF"/>
    <w:rsid w:val="006410E2"/>
    <w:rsid w:val="00646821"/>
    <w:rsid w:val="00661000"/>
    <w:rsid w:val="006677B0"/>
    <w:rsid w:val="00680916"/>
    <w:rsid w:val="00693EB3"/>
    <w:rsid w:val="006A3670"/>
    <w:rsid w:val="006A6EAA"/>
    <w:rsid w:val="006A78F7"/>
    <w:rsid w:val="006C6218"/>
    <w:rsid w:val="006D1488"/>
    <w:rsid w:val="006D2AC9"/>
    <w:rsid w:val="006D73AF"/>
    <w:rsid w:val="006E6830"/>
    <w:rsid w:val="00713018"/>
    <w:rsid w:val="00721942"/>
    <w:rsid w:val="00722D73"/>
    <w:rsid w:val="007352A2"/>
    <w:rsid w:val="00745C31"/>
    <w:rsid w:val="007511C5"/>
    <w:rsid w:val="0077315F"/>
    <w:rsid w:val="007765E9"/>
    <w:rsid w:val="00777A81"/>
    <w:rsid w:val="007B31BF"/>
    <w:rsid w:val="007D721A"/>
    <w:rsid w:val="007D7AFF"/>
    <w:rsid w:val="007E13A8"/>
    <w:rsid w:val="007E29A5"/>
    <w:rsid w:val="007E29B4"/>
    <w:rsid w:val="007F03A2"/>
    <w:rsid w:val="00807818"/>
    <w:rsid w:val="00813EEB"/>
    <w:rsid w:val="00825E5D"/>
    <w:rsid w:val="00827771"/>
    <w:rsid w:val="00837A4C"/>
    <w:rsid w:val="00841709"/>
    <w:rsid w:val="008473A9"/>
    <w:rsid w:val="00871E0F"/>
    <w:rsid w:val="008C7FE1"/>
    <w:rsid w:val="008D1761"/>
    <w:rsid w:val="008D4E38"/>
    <w:rsid w:val="00904079"/>
    <w:rsid w:val="00907329"/>
    <w:rsid w:val="00924737"/>
    <w:rsid w:val="00924E71"/>
    <w:rsid w:val="00932F30"/>
    <w:rsid w:val="009600EF"/>
    <w:rsid w:val="009B3EAA"/>
    <w:rsid w:val="009B4886"/>
    <w:rsid w:val="009C28C7"/>
    <w:rsid w:val="009C459C"/>
    <w:rsid w:val="009D1904"/>
    <w:rsid w:val="009E469C"/>
    <w:rsid w:val="009F4D7F"/>
    <w:rsid w:val="00A16560"/>
    <w:rsid w:val="00A2423A"/>
    <w:rsid w:val="00A32AE9"/>
    <w:rsid w:val="00A53F48"/>
    <w:rsid w:val="00A61289"/>
    <w:rsid w:val="00A96532"/>
    <w:rsid w:val="00A9694A"/>
    <w:rsid w:val="00AA7621"/>
    <w:rsid w:val="00AB24C3"/>
    <w:rsid w:val="00AB3CE7"/>
    <w:rsid w:val="00AD5C03"/>
    <w:rsid w:val="00AF4FD9"/>
    <w:rsid w:val="00AF7AF1"/>
    <w:rsid w:val="00AF7B38"/>
    <w:rsid w:val="00B01E19"/>
    <w:rsid w:val="00B049AB"/>
    <w:rsid w:val="00B52352"/>
    <w:rsid w:val="00B56D3A"/>
    <w:rsid w:val="00B573ED"/>
    <w:rsid w:val="00B609DA"/>
    <w:rsid w:val="00B71942"/>
    <w:rsid w:val="00B77C85"/>
    <w:rsid w:val="00B94394"/>
    <w:rsid w:val="00BA0447"/>
    <w:rsid w:val="00BB576B"/>
    <w:rsid w:val="00BC1C24"/>
    <w:rsid w:val="00BD3C78"/>
    <w:rsid w:val="00BD4EAA"/>
    <w:rsid w:val="00BE2767"/>
    <w:rsid w:val="00C107BA"/>
    <w:rsid w:val="00C17BEC"/>
    <w:rsid w:val="00C214C7"/>
    <w:rsid w:val="00C218B4"/>
    <w:rsid w:val="00C32039"/>
    <w:rsid w:val="00C35369"/>
    <w:rsid w:val="00C50702"/>
    <w:rsid w:val="00C549CB"/>
    <w:rsid w:val="00C61D2C"/>
    <w:rsid w:val="00C6446A"/>
    <w:rsid w:val="00C74883"/>
    <w:rsid w:val="00C80A5A"/>
    <w:rsid w:val="00C9216A"/>
    <w:rsid w:val="00C94FE2"/>
    <w:rsid w:val="00C969EF"/>
    <w:rsid w:val="00CA6A06"/>
    <w:rsid w:val="00CB544C"/>
    <w:rsid w:val="00CC45DB"/>
    <w:rsid w:val="00D06583"/>
    <w:rsid w:val="00D311F2"/>
    <w:rsid w:val="00D36FBE"/>
    <w:rsid w:val="00D53708"/>
    <w:rsid w:val="00D56A27"/>
    <w:rsid w:val="00D61B12"/>
    <w:rsid w:val="00D86636"/>
    <w:rsid w:val="00DA2134"/>
    <w:rsid w:val="00DB4616"/>
    <w:rsid w:val="00DC00FF"/>
    <w:rsid w:val="00DC72F3"/>
    <w:rsid w:val="00E44378"/>
    <w:rsid w:val="00E47EF0"/>
    <w:rsid w:val="00E520A0"/>
    <w:rsid w:val="00E53AE3"/>
    <w:rsid w:val="00E53C9C"/>
    <w:rsid w:val="00E71D97"/>
    <w:rsid w:val="00E875CD"/>
    <w:rsid w:val="00E973BE"/>
    <w:rsid w:val="00EB4E97"/>
    <w:rsid w:val="00EC2419"/>
    <w:rsid w:val="00EC2DFE"/>
    <w:rsid w:val="00EF4FE6"/>
    <w:rsid w:val="00F015D5"/>
    <w:rsid w:val="00F03FC2"/>
    <w:rsid w:val="00F07D02"/>
    <w:rsid w:val="00F3112F"/>
    <w:rsid w:val="00F437F7"/>
    <w:rsid w:val="00F567A6"/>
    <w:rsid w:val="00F61977"/>
    <w:rsid w:val="00F678A6"/>
    <w:rsid w:val="00F71AA4"/>
    <w:rsid w:val="00F86FB8"/>
    <w:rsid w:val="00FB6081"/>
    <w:rsid w:val="00FB63C1"/>
    <w:rsid w:val="00FB68F3"/>
    <w:rsid w:val="00FC01FC"/>
    <w:rsid w:val="00FD592F"/>
    <w:rsid w:val="00FD6585"/>
    <w:rsid w:val="00FF7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B90AB5"/>
  <w15:docId w15:val="{4C9B69F3-55DF-4359-A5F5-29A654C13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61000"/>
  </w:style>
  <w:style w:type="character" w:customStyle="1" w:styleId="a4">
    <w:name w:val="日付 (文字)"/>
    <w:basedOn w:val="a0"/>
    <w:link w:val="a3"/>
    <w:uiPriority w:val="99"/>
    <w:semiHidden/>
    <w:rsid w:val="00661000"/>
  </w:style>
  <w:style w:type="character" w:styleId="a5">
    <w:name w:val="Hyperlink"/>
    <w:basedOn w:val="a0"/>
    <w:uiPriority w:val="99"/>
    <w:unhideWhenUsed/>
    <w:rsid w:val="00661000"/>
    <w:rPr>
      <w:color w:val="0000FF" w:themeColor="hyperlink"/>
      <w:u w:val="single"/>
    </w:rPr>
  </w:style>
  <w:style w:type="paragraph" w:styleId="a6">
    <w:name w:val="Note Heading"/>
    <w:basedOn w:val="a"/>
    <w:next w:val="a"/>
    <w:link w:val="a7"/>
    <w:uiPriority w:val="99"/>
    <w:unhideWhenUsed/>
    <w:rsid w:val="008D4E38"/>
    <w:pPr>
      <w:jc w:val="center"/>
    </w:pPr>
    <w:rPr>
      <w:sz w:val="22"/>
    </w:rPr>
  </w:style>
  <w:style w:type="character" w:customStyle="1" w:styleId="a7">
    <w:name w:val="記 (文字)"/>
    <w:basedOn w:val="a0"/>
    <w:link w:val="a6"/>
    <w:uiPriority w:val="99"/>
    <w:rsid w:val="008D4E38"/>
    <w:rPr>
      <w:sz w:val="22"/>
    </w:rPr>
  </w:style>
  <w:style w:type="paragraph" w:styleId="a8">
    <w:name w:val="Closing"/>
    <w:basedOn w:val="a"/>
    <w:link w:val="a9"/>
    <w:uiPriority w:val="99"/>
    <w:unhideWhenUsed/>
    <w:rsid w:val="008D4E38"/>
    <w:pPr>
      <w:jc w:val="right"/>
    </w:pPr>
    <w:rPr>
      <w:sz w:val="22"/>
    </w:rPr>
  </w:style>
  <w:style w:type="character" w:customStyle="1" w:styleId="a9">
    <w:name w:val="結語 (文字)"/>
    <w:basedOn w:val="a0"/>
    <w:link w:val="a8"/>
    <w:uiPriority w:val="99"/>
    <w:rsid w:val="008D4E38"/>
    <w:rPr>
      <w:sz w:val="22"/>
    </w:rPr>
  </w:style>
  <w:style w:type="paragraph" w:styleId="aa">
    <w:name w:val="List Paragraph"/>
    <w:basedOn w:val="a"/>
    <w:uiPriority w:val="34"/>
    <w:qFormat/>
    <w:rsid w:val="008D4E38"/>
    <w:pPr>
      <w:ind w:leftChars="400" w:left="840"/>
    </w:pPr>
  </w:style>
  <w:style w:type="paragraph" w:styleId="ab">
    <w:name w:val="header"/>
    <w:basedOn w:val="a"/>
    <w:link w:val="ac"/>
    <w:uiPriority w:val="99"/>
    <w:unhideWhenUsed/>
    <w:rsid w:val="003F1F67"/>
    <w:pPr>
      <w:tabs>
        <w:tab w:val="center" w:pos="4252"/>
        <w:tab w:val="right" w:pos="8504"/>
      </w:tabs>
      <w:snapToGrid w:val="0"/>
    </w:pPr>
  </w:style>
  <w:style w:type="character" w:customStyle="1" w:styleId="ac">
    <w:name w:val="ヘッダー (文字)"/>
    <w:basedOn w:val="a0"/>
    <w:link w:val="ab"/>
    <w:uiPriority w:val="99"/>
    <w:rsid w:val="003F1F67"/>
  </w:style>
  <w:style w:type="paragraph" w:styleId="ad">
    <w:name w:val="footer"/>
    <w:basedOn w:val="a"/>
    <w:link w:val="ae"/>
    <w:uiPriority w:val="99"/>
    <w:unhideWhenUsed/>
    <w:rsid w:val="003F1F67"/>
    <w:pPr>
      <w:tabs>
        <w:tab w:val="center" w:pos="4252"/>
        <w:tab w:val="right" w:pos="8504"/>
      </w:tabs>
      <w:snapToGrid w:val="0"/>
    </w:pPr>
  </w:style>
  <w:style w:type="character" w:customStyle="1" w:styleId="ae">
    <w:name w:val="フッター (文字)"/>
    <w:basedOn w:val="a0"/>
    <w:link w:val="ad"/>
    <w:uiPriority w:val="99"/>
    <w:rsid w:val="003F1F67"/>
  </w:style>
  <w:style w:type="paragraph" w:styleId="af">
    <w:name w:val="Balloon Text"/>
    <w:basedOn w:val="a"/>
    <w:link w:val="af0"/>
    <w:uiPriority w:val="99"/>
    <w:semiHidden/>
    <w:unhideWhenUsed/>
    <w:rsid w:val="00AF7AF1"/>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AF7AF1"/>
    <w:rPr>
      <w:rFonts w:asciiTheme="majorHAnsi" w:eastAsiaTheme="majorEastAsia" w:hAnsiTheme="majorHAnsi" w:cstheme="majorBidi"/>
      <w:sz w:val="18"/>
      <w:szCs w:val="18"/>
    </w:rPr>
  </w:style>
  <w:style w:type="table" w:styleId="af1">
    <w:name w:val="Table Grid"/>
    <w:basedOn w:val="a1"/>
    <w:uiPriority w:val="39"/>
    <w:rsid w:val="00871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Unresolved Mention"/>
    <w:basedOn w:val="a0"/>
    <w:uiPriority w:val="99"/>
    <w:semiHidden/>
    <w:unhideWhenUsed/>
    <w:rsid w:val="00147F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26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398</Words>
  <Characters>2273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DynaBook</dc:creator>
  <cp:lastModifiedBy>量 内</cp:lastModifiedBy>
  <cp:revision>19</cp:revision>
  <cp:lastPrinted>2023-05-18T23:26:00Z</cp:lastPrinted>
  <dcterms:created xsi:type="dcterms:W3CDTF">2025-04-15T03:35:00Z</dcterms:created>
  <dcterms:modified xsi:type="dcterms:W3CDTF">2025-04-16T03:39:00Z</dcterms:modified>
</cp:coreProperties>
</file>