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FF" w:rsidRDefault="00D50AA0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資料</w:t>
      </w:r>
      <w:r w:rsidR="00767FEA">
        <w:rPr>
          <w:rFonts w:hint="eastAsia"/>
          <w:sz w:val="28"/>
          <w:bdr w:val="single" w:sz="4" w:space="0" w:color="auto"/>
        </w:rPr>
        <w:t>３</w:t>
      </w:r>
    </w:p>
    <w:p w:rsidR="00E459CE" w:rsidRDefault="00E459CE" w:rsidP="007A00DF">
      <w:pPr>
        <w:spacing w:line="320" w:lineRule="exact"/>
        <w:rPr>
          <w:sz w:val="28"/>
          <w:bdr w:val="single" w:sz="4" w:space="0" w:color="auto"/>
        </w:rPr>
      </w:pPr>
    </w:p>
    <w:p w:rsidR="00E459CE" w:rsidRDefault="00E459CE" w:rsidP="007A00DF">
      <w:pPr>
        <w:spacing w:line="320" w:lineRule="exact"/>
        <w:rPr>
          <w:sz w:val="28"/>
          <w:bdr w:val="single" w:sz="4" w:space="0" w:color="auto"/>
        </w:rPr>
      </w:pPr>
    </w:p>
    <w:p w:rsidR="00E459CE" w:rsidRDefault="00E459CE" w:rsidP="007A00DF">
      <w:pPr>
        <w:spacing w:line="320" w:lineRule="exact"/>
        <w:rPr>
          <w:sz w:val="28"/>
          <w:bdr w:val="single" w:sz="4" w:space="0" w:color="auto"/>
        </w:rPr>
      </w:pPr>
    </w:p>
    <w:p w:rsidR="00E459CE" w:rsidRDefault="00E459CE" w:rsidP="007A00DF">
      <w:pPr>
        <w:spacing w:line="320" w:lineRule="exact"/>
        <w:rPr>
          <w:sz w:val="28"/>
          <w:bdr w:val="single" w:sz="4" w:space="0" w:color="auto"/>
        </w:rPr>
      </w:pPr>
    </w:p>
    <w:p w:rsidR="00E459CE" w:rsidRDefault="00E459CE" w:rsidP="007A00DF">
      <w:pPr>
        <w:spacing w:line="320" w:lineRule="exact"/>
        <w:rPr>
          <w:sz w:val="28"/>
          <w:bdr w:val="single" w:sz="4" w:space="0" w:color="auto"/>
        </w:rPr>
      </w:pPr>
    </w:p>
    <w:p w:rsidR="00E459CE" w:rsidRPr="003566F5" w:rsidRDefault="008A7FF2" w:rsidP="007A00DF">
      <w:pPr>
        <w:spacing w:line="320" w:lineRule="exact"/>
        <w:jc w:val="center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32"/>
        </w:rPr>
        <w:t>令和７年度障がい者共生地域活性化支援</w:t>
      </w:r>
      <w:r w:rsidR="003566F5" w:rsidRPr="003566F5">
        <w:rPr>
          <w:rFonts w:asciiTheme="majorEastAsia" w:eastAsiaTheme="majorEastAsia" w:hAnsiTheme="majorEastAsia" w:hint="eastAsia"/>
          <w:sz w:val="32"/>
        </w:rPr>
        <w:t>業務</w:t>
      </w:r>
      <w:r w:rsidR="00C074DB">
        <w:rPr>
          <w:rFonts w:asciiTheme="majorEastAsia" w:eastAsiaTheme="majorEastAsia" w:hAnsiTheme="majorEastAsia" w:hint="eastAsia"/>
          <w:sz w:val="32"/>
        </w:rPr>
        <w:t>委託</w:t>
      </w:r>
    </w:p>
    <w:p w:rsidR="00E459CE" w:rsidRPr="00E459CE" w:rsidRDefault="00E459CE" w:rsidP="007A00DF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E459CE" w:rsidRPr="00E459CE" w:rsidRDefault="00E459CE" w:rsidP="007A00DF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E459CE" w:rsidRPr="00E459CE" w:rsidRDefault="00E459CE" w:rsidP="007A00DF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E459CE" w:rsidRPr="00E459CE" w:rsidRDefault="00E459CE" w:rsidP="007A00DF">
      <w:pPr>
        <w:spacing w:line="320" w:lineRule="exact"/>
        <w:jc w:val="center"/>
        <w:rPr>
          <w:rFonts w:asciiTheme="majorEastAsia" w:eastAsiaTheme="majorEastAsia" w:hAnsiTheme="majorEastAsia"/>
        </w:rPr>
      </w:pPr>
      <w:r w:rsidRPr="00E459C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A1808" wp14:editId="5348AAF8">
                <wp:simplePos x="0" y="0"/>
                <wp:positionH relativeFrom="column">
                  <wp:posOffset>434340</wp:posOffset>
                </wp:positionH>
                <wp:positionV relativeFrom="paragraph">
                  <wp:posOffset>-3175</wp:posOffset>
                </wp:positionV>
                <wp:extent cx="5257165" cy="542925"/>
                <wp:effectExtent l="0" t="0" r="1968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165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701" w:rsidRPr="00E459CE" w:rsidRDefault="0088616A" w:rsidP="00E459C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企画提案審査</w:t>
                            </w:r>
                            <w:r w:rsidR="00E84701" w:rsidRPr="00E459CE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A18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.2pt;margin-top:-.25pt;width:413.9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" fillcolor="white [3201]" strokecolor="black [3200]" strokeweight="2pt">
                <v:textbox>
                  <w:txbxContent>
                    <w:p w:rsidR="00E84701" w:rsidRPr="00E459CE" w:rsidRDefault="0088616A" w:rsidP="00E459C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企画提案審査</w:t>
                      </w:r>
                      <w:r w:rsidR="00E84701" w:rsidRPr="00E459CE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要領</w:t>
                      </w:r>
                    </w:p>
                  </w:txbxContent>
                </v:textbox>
              </v:shape>
            </w:pict>
          </mc:Fallback>
        </mc:AlternateContent>
      </w:r>
    </w:p>
    <w:p w:rsidR="00E459CE" w:rsidRPr="00E459CE" w:rsidRDefault="00E459CE" w:rsidP="007A00DF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E459CE" w:rsidRPr="00E459CE" w:rsidRDefault="00E459CE" w:rsidP="007A00DF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E459CE" w:rsidRDefault="00E459CE" w:rsidP="007A00DF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7B199A" w:rsidRDefault="007B199A" w:rsidP="007A00DF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7B199A" w:rsidRDefault="007B199A" w:rsidP="007A00DF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7B199A" w:rsidRDefault="007B199A" w:rsidP="007A00DF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7B199A" w:rsidRDefault="007B199A" w:rsidP="007A00DF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7B199A" w:rsidRDefault="007B199A" w:rsidP="007A00DF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7B199A" w:rsidRDefault="007B199A" w:rsidP="007A00DF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7B199A" w:rsidRDefault="007B199A" w:rsidP="007A00DF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7B199A" w:rsidRDefault="007B199A" w:rsidP="007A00DF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7B199A" w:rsidRDefault="007B199A" w:rsidP="007A00DF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7B199A" w:rsidRPr="00E459CE" w:rsidRDefault="007B199A" w:rsidP="007A00DF">
      <w:pPr>
        <w:spacing w:line="320" w:lineRule="exact"/>
        <w:rPr>
          <w:rFonts w:asciiTheme="majorEastAsia" w:eastAsiaTheme="majorEastAsia" w:hAnsiTheme="majorEastAsia"/>
        </w:rPr>
      </w:pPr>
    </w:p>
    <w:p w:rsidR="00E459CE" w:rsidRPr="00E459CE" w:rsidRDefault="00E459CE" w:rsidP="007A00DF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E459CE" w:rsidRPr="00E459CE" w:rsidRDefault="00E459CE" w:rsidP="007A00DF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E459CE" w:rsidRPr="00E459CE" w:rsidRDefault="00E459CE" w:rsidP="007A00DF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E459CE" w:rsidRPr="00E459CE" w:rsidRDefault="00E459CE" w:rsidP="007A00DF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E459CE" w:rsidRPr="00E459CE" w:rsidRDefault="00E459CE" w:rsidP="007A00DF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E459CE" w:rsidRPr="00E459CE" w:rsidRDefault="00E459CE" w:rsidP="007A00DF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E459CE" w:rsidRPr="00E459CE" w:rsidRDefault="00E459CE" w:rsidP="007A00DF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E459CE" w:rsidRDefault="00E459CE" w:rsidP="007A00DF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7A00DF" w:rsidRDefault="007A00DF" w:rsidP="007A00DF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7A00DF" w:rsidRDefault="007A00DF" w:rsidP="007A00DF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7A00DF" w:rsidRDefault="007A00DF" w:rsidP="007A00DF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7A00DF" w:rsidRDefault="007A00DF" w:rsidP="007A00DF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7A00DF" w:rsidRDefault="007A00DF" w:rsidP="007A00DF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E459CE" w:rsidRPr="00E459CE" w:rsidRDefault="008A7FF2" w:rsidP="007A00DF">
      <w:pPr>
        <w:spacing w:line="320" w:lineRule="exact"/>
        <w:jc w:val="center"/>
        <w:rPr>
          <w:rFonts w:asciiTheme="majorEastAsia" w:eastAsiaTheme="majorEastAsia" w:hAnsiTheme="majorEastAsia"/>
          <w:sz w:val="32"/>
        </w:rPr>
      </w:pPr>
      <w:r w:rsidRPr="008A7FF2">
        <w:rPr>
          <w:rFonts w:asciiTheme="majorEastAsia" w:eastAsiaTheme="majorEastAsia" w:hAnsiTheme="majorEastAsia" w:hint="eastAsia"/>
          <w:spacing w:val="64"/>
          <w:kern w:val="0"/>
          <w:sz w:val="32"/>
          <w:fitText w:val="2560" w:id="1449281537"/>
        </w:rPr>
        <w:t>令和７</w:t>
      </w:r>
      <w:r w:rsidR="00E459CE" w:rsidRPr="008A7FF2">
        <w:rPr>
          <w:rFonts w:asciiTheme="majorEastAsia" w:eastAsiaTheme="majorEastAsia" w:hAnsiTheme="majorEastAsia" w:hint="eastAsia"/>
          <w:spacing w:val="64"/>
          <w:kern w:val="0"/>
          <w:sz w:val="32"/>
          <w:fitText w:val="2560" w:id="1449281537"/>
        </w:rPr>
        <w:t>年</w:t>
      </w:r>
      <w:r w:rsidRPr="008A7FF2">
        <w:rPr>
          <w:rFonts w:asciiTheme="majorEastAsia" w:eastAsiaTheme="majorEastAsia" w:hAnsiTheme="majorEastAsia" w:hint="eastAsia"/>
          <w:spacing w:val="64"/>
          <w:kern w:val="0"/>
          <w:sz w:val="32"/>
          <w:fitText w:val="2560" w:id="1449281537"/>
        </w:rPr>
        <w:t>２</w:t>
      </w:r>
      <w:r w:rsidR="00E459CE" w:rsidRPr="008A7FF2">
        <w:rPr>
          <w:rFonts w:asciiTheme="majorEastAsia" w:eastAsiaTheme="majorEastAsia" w:hAnsiTheme="majorEastAsia" w:hint="eastAsia"/>
          <w:kern w:val="0"/>
          <w:sz w:val="32"/>
          <w:fitText w:val="2560" w:id="1449281537"/>
        </w:rPr>
        <w:t>月</w:t>
      </w:r>
      <w:r w:rsidR="00E459CE">
        <w:rPr>
          <w:rFonts w:asciiTheme="majorEastAsia" w:eastAsiaTheme="majorEastAsia" w:hAnsiTheme="majorEastAsia" w:hint="eastAsia"/>
          <w:sz w:val="32"/>
        </w:rPr>
        <w:t xml:space="preserve">　</w:t>
      </w:r>
    </w:p>
    <w:p w:rsidR="003566F5" w:rsidRDefault="00E459CE" w:rsidP="007A00DF">
      <w:pPr>
        <w:spacing w:line="320" w:lineRule="exact"/>
        <w:jc w:val="center"/>
        <w:rPr>
          <w:rFonts w:asciiTheme="majorEastAsia" w:eastAsiaTheme="majorEastAsia" w:hAnsiTheme="majorEastAsia"/>
          <w:kern w:val="0"/>
          <w:sz w:val="32"/>
        </w:rPr>
      </w:pPr>
      <w:r w:rsidRPr="003566F5">
        <w:rPr>
          <w:rFonts w:asciiTheme="majorEastAsia" w:eastAsiaTheme="majorEastAsia" w:hAnsiTheme="majorEastAsia" w:hint="eastAsia"/>
          <w:spacing w:val="120"/>
          <w:kern w:val="0"/>
          <w:sz w:val="32"/>
          <w:fitText w:val="2560" w:id="1449281536"/>
        </w:rPr>
        <w:t xml:space="preserve">岩　手　</w:t>
      </w:r>
      <w:r w:rsidRPr="003566F5">
        <w:rPr>
          <w:rFonts w:asciiTheme="majorEastAsia" w:eastAsiaTheme="majorEastAsia" w:hAnsiTheme="majorEastAsia" w:hint="eastAsia"/>
          <w:kern w:val="0"/>
          <w:sz w:val="32"/>
          <w:fitText w:val="2560" w:id="1449281536"/>
        </w:rPr>
        <w:t>県</w:t>
      </w:r>
    </w:p>
    <w:p w:rsidR="003566F5" w:rsidRDefault="003566F5">
      <w:pPr>
        <w:widowControl/>
        <w:jc w:val="left"/>
        <w:rPr>
          <w:rFonts w:asciiTheme="majorEastAsia" w:eastAsiaTheme="majorEastAsia" w:hAnsiTheme="majorEastAsia"/>
          <w:kern w:val="0"/>
          <w:sz w:val="32"/>
        </w:rPr>
      </w:pPr>
      <w:r>
        <w:rPr>
          <w:rFonts w:asciiTheme="majorEastAsia" w:eastAsiaTheme="majorEastAsia" w:hAnsiTheme="majorEastAsia"/>
          <w:kern w:val="0"/>
          <w:sz w:val="32"/>
        </w:rPr>
        <w:br w:type="page"/>
      </w:r>
    </w:p>
    <w:p w:rsidR="00E459CE" w:rsidRPr="00543638" w:rsidRDefault="00F2026E" w:rsidP="003566F5">
      <w:pPr>
        <w:spacing w:line="320" w:lineRule="exact"/>
        <w:ind w:firstLineChars="100" w:firstLine="220"/>
        <w:rPr>
          <w:sz w:val="22"/>
        </w:rPr>
      </w:pPr>
      <w:r w:rsidRPr="00543638">
        <w:rPr>
          <w:sz w:val="22"/>
        </w:rPr>
        <w:lastRenderedPageBreak/>
        <w:t>この「企画</w:t>
      </w:r>
      <w:r w:rsidRPr="00543638">
        <w:rPr>
          <w:rFonts w:hint="eastAsia"/>
          <w:sz w:val="22"/>
        </w:rPr>
        <w:t>提案審査要領</w:t>
      </w:r>
      <w:r w:rsidRPr="00543638">
        <w:rPr>
          <w:sz w:val="22"/>
        </w:rPr>
        <w:t>」</w:t>
      </w:r>
      <w:r w:rsidR="00E459CE" w:rsidRPr="00543638">
        <w:rPr>
          <w:sz w:val="22"/>
        </w:rPr>
        <w:t>は、岩手県が実施する「</w:t>
      </w:r>
      <w:r w:rsidR="008A7FF2" w:rsidRPr="008A7FF2">
        <w:rPr>
          <w:rFonts w:hint="eastAsia"/>
          <w:sz w:val="22"/>
        </w:rPr>
        <w:t>令和７年度障がい者共生地域活性化支援事業業務</w:t>
      </w:r>
      <w:r w:rsidR="00E459CE" w:rsidRPr="00543638">
        <w:rPr>
          <w:sz w:val="22"/>
        </w:rPr>
        <w:t>」（以下「本業務」という。）に係る</w:t>
      </w:r>
      <w:r w:rsidR="00A3682E" w:rsidRPr="00543638">
        <w:rPr>
          <w:rFonts w:hint="eastAsia"/>
          <w:sz w:val="22"/>
        </w:rPr>
        <w:t>委託候補者を選定するための</w:t>
      </w:r>
      <w:r w:rsidRPr="00543638">
        <w:rPr>
          <w:rFonts w:hint="eastAsia"/>
          <w:sz w:val="22"/>
        </w:rPr>
        <w:t>企画提案の審査の指針等について定めるものである。</w:t>
      </w:r>
    </w:p>
    <w:p w:rsidR="00FB24D2" w:rsidRPr="00543638" w:rsidRDefault="00F2026E" w:rsidP="00FB24D2">
      <w:pPr>
        <w:spacing w:line="320" w:lineRule="exact"/>
        <w:rPr>
          <w:rFonts w:asciiTheme="minorEastAsia" w:hAnsiTheme="minorEastAsia"/>
          <w:sz w:val="22"/>
        </w:rPr>
      </w:pPr>
      <w:r w:rsidRPr="00543638">
        <w:rPr>
          <w:rFonts w:asciiTheme="majorEastAsia" w:eastAsiaTheme="majorEastAsia" w:hAnsiTheme="majorEastAsia" w:hint="eastAsia"/>
          <w:sz w:val="24"/>
          <w:shd w:val="pct15" w:color="auto" w:fill="FFFFFF"/>
        </w:rPr>
        <w:t xml:space="preserve">１　審査機関　　</w:t>
      </w:r>
      <w:r w:rsidR="0038713C" w:rsidRPr="00543638">
        <w:rPr>
          <w:rFonts w:asciiTheme="majorEastAsia" w:eastAsiaTheme="majorEastAsia" w:hAnsiTheme="majorEastAsia" w:hint="eastAsia"/>
          <w:sz w:val="24"/>
          <w:shd w:val="pct15" w:color="auto" w:fill="FFFFFF"/>
        </w:rPr>
        <w:t xml:space="preserve">　　　　　</w:t>
      </w:r>
      <w:r w:rsidR="00C47829" w:rsidRPr="00543638">
        <w:rPr>
          <w:rFonts w:asciiTheme="majorEastAsia" w:eastAsiaTheme="majorEastAsia" w:hAnsiTheme="majorEastAsia" w:hint="eastAsia"/>
          <w:sz w:val="24"/>
          <w:shd w:val="pct15" w:color="auto" w:fill="FFFFFF"/>
        </w:rPr>
        <w:t xml:space="preserve">　　　　　</w:t>
      </w:r>
      <w:r w:rsidR="0038713C" w:rsidRPr="00543638">
        <w:rPr>
          <w:rFonts w:asciiTheme="majorEastAsia" w:eastAsiaTheme="majorEastAsia" w:hAnsiTheme="majorEastAsia" w:hint="eastAsia"/>
          <w:sz w:val="24"/>
          <w:shd w:val="pct15" w:color="auto" w:fill="FFFFFF"/>
        </w:rPr>
        <w:t xml:space="preserve">　　　　　　　　　　　　　　　　　　　　　　　</w:t>
      </w:r>
    </w:p>
    <w:p w:rsidR="0038713C" w:rsidRPr="00855F38" w:rsidRDefault="00855F38" w:rsidP="00543638">
      <w:pPr>
        <w:spacing w:line="320" w:lineRule="exact"/>
        <w:ind w:leftChars="100" w:left="430" w:hangingChars="100" w:hanging="220"/>
        <w:rPr>
          <w:rFonts w:asciiTheme="minorEastAsia" w:hAnsiTheme="minorEastAsia"/>
          <w:sz w:val="22"/>
          <w:shd w:val="pct15" w:color="auto" w:fill="FFFFFF"/>
        </w:rPr>
      </w:pPr>
      <w:r w:rsidRPr="00855F38">
        <w:rPr>
          <w:rFonts w:asciiTheme="minorEastAsia" w:hAnsiTheme="minorEastAsia" w:hint="eastAsia"/>
          <w:sz w:val="22"/>
        </w:rPr>
        <w:t xml:space="preserve">(1) </w:t>
      </w:r>
      <w:r w:rsidR="00FB24D2" w:rsidRPr="00855F38">
        <w:rPr>
          <w:rFonts w:asciiTheme="minorEastAsia" w:hAnsiTheme="minorEastAsia"/>
          <w:sz w:val="22"/>
        </w:rPr>
        <w:t>本業務に係る企画提案の審査は、企画提案選考委員会（以下</w:t>
      </w:r>
      <w:r w:rsidR="00FB24D2" w:rsidRPr="00855F38">
        <w:rPr>
          <w:rFonts w:asciiTheme="minorEastAsia" w:hAnsiTheme="minorEastAsia" w:hint="eastAsia"/>
          <w:sz w:val="22"/>
        </w:rPr>
        <w:t>「</w:t>
      </w:r>
      <w:r w:rsidR="00F2026E" w:rsidRPr="00855F38">
        <w:rPr>
          <w:rFonts w:asciiTheme="minorEastAsia" w:hAnsiTheme="minorEastAsia"/>
          <w:sz w:val="22"/>
        </w:rPr>
        <w:t>委員会」という。）</w:t>
      </w:r>
      <w:r w:rsidR="00F2026E" w:rsidRPr="00855F38">
        <w:rPr>
          <w:rFonts w:asciiTheme="minorEastAsia" w:hAnsiTheme="minorEastAsia" w:hint="eastAsia"/>
          <w:sz w:val="22"/>
        </w:rPr>
        <w:t>に</w:t>
      </w:r>
      <w:r w:rsidR="00F2026E" w:rsidRPr="00855F38">
        <w:rPr>
          <w:rFonts w:asciiTheme="minorEastAsia" w:hAnsiTheme="minorEastAsia"/>
          <w:sz w:val="22"/>
        </w:rPr>
        <w:t>より実施するものとする。</w:t>
      </w:r>
    </w:p>
    <w:p w:rsidR="0038713C" w:rsidRPr="00543638" w:rsidRDefault="00543638" w:rsidP="00BD1875">
      <w:pPr>
        <w:spacing w:line="320" w:lineRule="exact"/>
        <w:ind w:leftChars="100" w:left="650" w:hangingChars="200" w:hanging="440"/>
        <w:rPr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(2) </w:t>
      </w:r>
      <w:r w:rsidR="00FB24D2" w:rsidRPr="00543638">
        <w:rPr>
          <w:rFonts w:asciiTheme="minorEastAsia" w:hAnsiTheme="minorEastAsia" w:hint="eastAsia"/>
          <w:sz w:val="22"/>
        </w:rPr>
        <w:t>委員会は、企画提案</w:t>
      </w:r>
      <w:r w:rsidR="00F2026E" w:rsidRPr="00543638">
        <w:rPr>
          <w:rFonts w:asciiTheme="minorEastAsia" w:hAnsiTheme="minorEastAsia" w:hint="eastAsia"/>
          <w:sz w:val="22"/>
        </w:rPr>
        <w:t>参加者（以下「</w:t>
      </w:r>
      <w:r w:rsidR="001307CE" w:rsidRPr="00543638">
        <w:rPr>
          <w:rFonts w:asciiTheme="minorEastAsia" w:hAnsiTheme="minorEastAsia" w:hint="eastAsia"/>
          <w:sz w:val="22"/>
        </w:rPr>
        <w:t>参加者」という。）から提出された企画提案書等</w:t>
      </w:r>
      <w:r w:rsidR="00F23CC5" w:rsidRPr="00543638">
        <w:rPr>
          <w:rFonts w:asciiTheme="minorEastAsia" w:hAnsiTheme="minorEastAsia" w:hint="eastAsia"/>
          <w:sz w:val="22"/>
        </w:rPr>
        <w:t>及び参加者による委員会の場でのプレゼンテーション</w:t>
      </w:r>
      <w:r w:rsidR="001307CE" w:rsidRPr="00543638">
        <w:rPr>
          <w:rFonts w:asciiTheme="minorEastAsia" w:hAnsiTheme="minorEastAsia" w:hint="eastAsia"/>
          <w:sz w:val="22"/>
        </w:rPr>
        <w:t>について、下記</w:t>
      </w:r>
      <w:r w:rsidR="00FB24D2" w:rsidRPr="00543638">
        <w:rPr>
          <w:rFonts w:hint="eastAsia"/>
          <w:sz w:val="22"/>
        </w:rPr>
        <w:t>４</w:t>
      </w:r>
      <w:r w:rsidR="00F2026E" w:rsidRPr="00543638">
        <w:rPr>
          <w:rFonts w:asciiTheme="minorEastAsia" w:hAnsiTheme="minorEastAsia" w:hint="eastAsia"/>
          <w:sz w:val="22"/>
        </w:rPr>
        <w:t>に定める審査基準</w:t>
      </w:r>
      <w:r w:rsidR="00631279" w:rsidRPr="00543638">
        <w:rPr>
          <w:rFonts w:asciiTheme="minorEastAsia" w:hAnsiTheme="minorEastAsia" w:hint="eastAsia"/>
          <w:sz w:val="22"/>
        </w:rPr>
        <w:t>等</w:t>
      </w:r>
      <w:r w:rsidR="00F2026E" w:rsidRPr="00543638">
        <w:rPr>
          <w:rFonts w:asciiTheme="minorEastAsia" w:hAnsiTheme="minorEastAsia" w:hint="eastAsia"/>
          <w:sz w:val="22"/>
        </w:rPr>
        <w:t>に基づき審査を行うものとする。</w:t>
      </w:r>
    </w:p>
    <w:p w:rsidR="00C47829" w:rsidRPr="00543638" w:rsidRDefault="00F2026E" w:rsidP="00F2026E">
      <w:pPr>
        <w:spacing w:line="320" w:lineRule="exact"/>
        <w:rPr>
          <w:rFonts w:asciiTheme="minorEastAsia" w:hAnsiTheme="minorEastAsia" w:cs="ＭＳ 明朝"/>
          <w:color w:val="000000"/>
          <w:kern w:val="0"/>
          <w:sz w:val="22"/>
        </w:rPr>
      </w:pPr>
      <w:r w:rsidRPr="00543638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 xml:space="preserve">２　審査方法　　　　　</w:t>
      </w:r>
      <w:r w:rsidR="0038713C" w:rsidRPr="00543638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 xml:space="preserve">　　　　　　　</w:t>
      </w:r>
      <w:r w:rsidR="00C47829" w:rsidRPr="00543638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 xml:space="preserve">　　　　　</w:t>
      </w:r>
      <w:r w:rsidR="0038713C" w:rsidRPr="00543638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 xml:space="preserve">　　　　　　　　　　　　　　　　　　</w:t>
      </w:r>
    </w:p>
    <w:p w:rsidR="00855F38" w:rsidRDefault="00855F38" w:rsidP="00855F38">
      <w:pPr>
        <w:pStyle w:val="Default"/>
        <w:ind w:leftChars="100" w:left="430" w:hangingChars="100" w:hanging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(1) </w:t>
      </w:r>
      <w:r w:rsidR="00F2026E" w:rsidRPr="00543638">
        <w:rPr>
          <w:rFonts w:asciiTheme="minorEastAsia" w:hAnsiTheme="minorEastAsia"/>
          <w:sz w:val="22"/>
          <w:szCs w:val="22"/>
        </w:rPr>
        <w:t>審査は、参加者から提出された企画提案書等</w:t>
      </w:r>
      <w:r w:rsidR="00F23CC5" w:rsidRPr="00543638">
        <w:rPr>
          <w:rFonts w:asciiTheme="minorEastAsia" w:hAnsiTheme="minorEastAsia" w:hint="eastAsia"/>
          <w:sz w:val="22"/>
          <w:szCs w:val="22"/>
        </w:rPr>
        <w:t>及び参加者による委員会の場でのプレゼンテーション</w:t>
      </w:r>
      <w:r w:rsidR="00F2026E" w:rsidRPr="00543638">
        <w:rPr>
          <w:rFonts w:asciiTheme="minorEastAsia" w:hAnsiTheme="minorEastAsia"/>
          <w:sz w:val="22"/>
          <w:szCs w:val="22"/>
        </w:rPr>
        <w:t>に基づいて行う。</w:t>
      </w:r>
    </w:p>
    <w:p w:rsidR="00F2026E" w:rsidRPr="00543638" w:rsidRDefault="00855F38" w:rsidP="00855F38">
      <w:pPr>
        <w:pStyle w:val="Default"/>
        <w:ind w:leftChars="100" w:left="430" w:hangingChars="100" w:hanging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(2) </w:t>
      </w:r>
      <w:r w:rsidR="00F2026E" w:rsidRPr="00543638">
        <w:rPr>
          <w:rFonts w:asciiTheme="minorEastAsia" w:hAnsiTheme="minorEastAsia" w:hint="eastAsia"/>
          <w:sz w:val="22"/>
          <w:szCs w:val="22"/>
        </w:rPr>
        <w:t>委員会は、企画提案書等</w:t>
      </w:r>
      <w:r w:rsidR="00F23CC5" w:rsidRPr="00543638">
        <w:rPr>
          <w:rFonts w:asciiTheme="minorEastAsia" w:hAnsiTheme="minorEastAsia" w:hint="eastAsia"/>
          <w:sz w:val="22"/>
          <w:szCs w:val="22"/>
        </w:rPr>
        <w:t>及びプレゼンテーション</w:t>
      </w:r>
      <w:r w:rsidR="008A4E41" w:rsidRPr="00543638">
        <w:rPr>
          <w:rFonts w:asciiTheme="minorEastAsia" w:hAnsiTheme="minorEastAsia" w:hint="eastAsia"/>
          <w:sz w:val="22"/>
          <w:szCs w:val="22"/>
        </w:rPr>
        <w:t>に基づき、個別の審査項目毎に評価・評点を行い、委員毎</w:t>
      </w:r>
      <w:r w:rsidR="001307CE" w:rsidRPr="00543638">
        <w:rPr>
          <w:rFonts w:asciiTheme="minorEastAsia" w:hAnsiTheme="minorEastAsia" w:hint="eastAsia"/>
          <w:sz w:val="22"/>
          <w:szCs w:val="22"/>
        </w:rPr>
        <w:t>に上位</w:t>
      </w:r>
      <w:r w:rsidR="00BD1875" w:rsidRPr="00543638">
        <w:rPr>
          <w:rFonts w:asciiTheme="minorEastAsia" w:hAnsiTheme="minorEastAsia" w:hint="eastAsia"/>
          <w:sz w:val="22"/>
          <w:szCs w:val="22"/>
        </w:rPr>
        <w:t>３</w:t>
      </w:r>
      <w:r w:rsidR="00F2026E" w:rsidRPr="00543638">
        <w:rPr>
          <w:rFonts w:asciiTheme="minorEastAsia" w:hAnsiTheme="minorEastAsia"/>
          <w:sz w:val="22"/>
          <w:szCs w:val="22"/>
        </w:rPr>
        <w:t>位まで順位点</w:t>
      </w:r>
      <w:r w:rsidR="001307CE" w:rsidRPr="00543638">
        <w:rPr>
          <w:rFonts w:asciiTheme="minorEastAsia" w:hAnsiTheme="minorEastAsia"/>
          <w:sz w:val="22"/>
          <w:szCs w:val="22"/>
        </w:rPr>
        <w:t>（</w:t>
      </w:r>
      <w:r w:rsidR="00BD1875" w:rsidRPr="00543638">
        <w:rPr>
          <w:rFonts w:asciiTheme="minorEastAsia" w:hAnsiTheme="minorEastAsia" w:hint="eastAsia"/>
          <w:sz w:val="22"/>
          <w:szCs w:val="22"/>
        </w:rPr>
        <w:t>１</w:t>
      </w:r>
      <w:r w:rsidR="001307CE" w:rsidRPr="00543638">
        <w:rPr>
          <w:rFonts w:asciiTheme="minorEastAsia" w:hAnsiTheme="minorEastAsia"/>
          <w:sz w:val="22"/>
          <w:szCs w:val="22"/>
        </w:rPr>
        <w:t>位＝</w:t>
      </w:r>
      <w:r w:rsidR="00BD1875" w:rsidRPr="00543638">
        <w:rPr>
          <w:rFonts w:asciiTheme="minorEastAsia" w:hAnsiTheme="minorEastAsia" w:hint="eastAsia"/>
          <w:sz w:val="22"/>
          <w:szCs w:val="22"/>
        </w:rPr>
        <w:t>５</w:t>
      </w:r>
      <w:r w:rsidR="001307CE" w:rsidRPr="00543638">
        <w:rPr>
          <w:rFonts w:asciiTheme="minorEastAsia" w:hAnsiTheme="minorEastAsia"/>
          <w:sz w:val="22"/>
          <w:szCs w:val="22"/>
        </w:rPr>
        <w:t>点、</w:t>
      </w:r>
      <w:r w:rsidR="00BD1875" w:rsidRPr="00543638">
        <w:rPr>
          <w:rFonts w:asciiTheme="minorEastAsia" w:hAnsiTheme="minorEastAsia" w:hint="eastAsia"/>
          <w:sz w:val="22"/>
          <w:szCs w:val="22"/>
        </w:rPr>
        <w:t>２</w:t>
      </w:r>
      <w:r w:rsidR="001307CE" w:rsidRPr="00543638">
        <w:rPr>
          <w:rFonts w:asciiTheme="minorEastAsia" w:hAnsiTheme="minorEastAsia"/>
          <w:sz w:val="22"/>
          <w:szCs w:val="22"/>
        </w:rPr>
        <w:t>位＝</w:t>
      </w:r>
      <w:r w:rsidR="00BD1875" w:rsidRPr="00543638">
        <w:rPr>
          <w:rFonts w:asciiTheme="minorEastAsia" w:hAnsiTheme="minorEastAsia" w:hint="eastAsia"/>
          <w:sz w:val="22"/>
          <w:szCs w:val="22"/>
        </w:rPr>
        <w:t>３</w:t>
      </w:r>
      <w:r w:rsidR="001307CE" w:rsidRPr="00543638">
        <w:rPr>
          <w:rFonts w:asciiTheme="minorEastAsia" w:hAnsiTheme="minorEastAsia"/>
          <w:sz w:val="22"/>
          <w:szCs w:val="22"/>
        </w:rPr>
        <w:t>点、</w:t>
      </w:r>
      <w:r w:rsidR="00BD1875" w:rsidRPr="00543638">
        <w:rPr>
          <w:rFonts w:asciiTheme="minorEastAsia" w:hAnsiTheme="minorEastAsia" w:hint="eastAsia"/>
          <w:sz w:val="22"/>
          <w:szCs w:val="22"/>
        </w:rPr>
        <w:t>３</w:t>
      </w:r>
      <w:r w:rsidR="001307CE" w:rsidRPr="00543638">
        <w:rPr>
          <w:rFonts w:asciiTheme="minorEastAsia" w:hAnsiTheme="minorEastAsia"/>
          <w:sz w:val="22"/>
          <w:szCs w:val="22"/>
        </w:rPr>
        <w:t>位＝</w:t>
      </w:r>
      <w:r w:rsidR="00BD1875" w:rsidRPr="00543638">
        <w:rPr>
          <w:rFonts w:asciiTheme="minorEastAsia" w:hAnsiTheme="minorEastAsia" w:hint="eastAsia"/>
          <w:sz w:val="22"/>
          <w:szCs w:val="22"/>
        </w:rPr>
        <w:t>１</w:t>
      </w:r>
      <w:r w:rsidR="000573DC" w:rsidRPr="00543638">
        <w:rPr>
          <w:rFonts w:asciiTheme="minorEastAsia" w:hAnsiTheme="minorEastAsia"/>
          <w:sz w:val="22"/>
          <w:szCs w:val="22"/>
        </w:rPr>
        <w:t>点</w:t>
      </w:r>
      <w:r w:rsidR="00DA1639" w:rsidRPr="00543638">
        <w:rPr>
          <w:rFonts w:asciiTheme="minorEastAsia" w:hAnsiTheme="minorEastAsia" w:hint="eastAsia"/>
          <w:sz w:val="22"/>
          <w:szCs w:val="22"/>
        </w:rPr>
        <w:t>）を付し、それを委員会で合計した総合得点により順位を付す</w:t>
      </w:r>
      <w:r w:rsidR="000573DC" w:rsidRPr="00543638">
        <w:rPr>
          <w:rFonts w:asciiTheme="minorEastAsia" w:hAnsiTheme="minorEastAsia" w:hint="eastAsia"/>
          <w:sz w:val="22"/>
          <w:szCs w:val="22"/>
        </w:rPr>
        <w:t>ものとする。</w:t>
      </w:r>
    </w:p>
    <w:p w:rsidR="00F2026E" w:rsidRPr="00543638" w:rsidRDefault="00F2026E" w:rsidP="00855F38">
      <w:pPr>
        <w:pStyle w:val="Default"/>
        <w:ind w:leftChars="200" w:left="420" w:rightChars="-16" w:right="-34" w:firstLineChars="100" w:firstLine="220"/>
        <w:rPr>
          <w:rFonts w:asciiTheme="minorEastAsia" w:hAnsiTheme="minorEastAsia"/>
          <w:sz w:val="22"/>
          <w:szCs w:val="22"/>
        </w:rPr>
      </w:pPr>
      <w:r w:rsidRPr="00543638">
        <w:rPr>
          <w:rFonts w:asciiTheme="minorEastAsia" w:hAnsiTheme="minorEastAsia"/>
          <w:sz w:val="22"/>
          <w:szCs w:val="22"/>
        </w:rPr>
        <w:t>なお、総</w:t>
      </w:r>
      <w:r w:rsidR="00BD1875" w:rsidRPr="00543638">
        <w:rPr>
          <w:rFonts w:asciiTheme="minorEastAsia" w:hAnsiTheme="minorEastAsia" w:hint="eastAsia"/>
          <w:sz w:val="22"/>
          <w:szCs w:val="22"/>
        </w:rPr>
        <w:t>合</w:t>
      </w:r>
      <w:r w:rsidRPr="00543638">
        <w:rPr>
          <w:rFonts w:asciiTheme="minorEastAsia" w:hAnsiTheme="minorEastAsia"/>
          <w:sz w:val="22"/>
          <w:szCs w:val="22"/>
        </w:rPr>
        <w:t>得点が同点の場合には、高い順位</w:t>
      </w:r>
      <w:r w:rsidR="00BD1875" w:rsidRPr="00543638">
        <w:rPr>
          <w:rFonts w:asciiTheme="minorEastAsia" w:hAnsiTheme="minorEastAsia"/>
          <w:sz w:val="22"/>
          <w:szCs w:val="22"/>
        </w:rPr>
        <w:t>の票を多く得た者を上位者とし、高い順位の票が同数の場合には、</w:t>
      </w:r>
      <w:r w:rsidRPr="00543638">
        <w:rPr>
          <w:rFonts w:asciiTheme="minorEastAsia" w:hAnsiTheme="minorEastAsia"/>
          <w:sz w:val="22"/>
          <w:szCs w:val="22"/>
        </w:rPr>
        <w:t>委員会において合議の上、総合順位を決定する。</w:t>
      </w:r>
    </w:p>
    <w:p w:rsidR="00DC4125" w:rsidRPr="00543638" w:rsidRDefault="00855F38" w:rsidP="00855F38">
      <w:pPr>
        <w:pStyle w:val="Default"/>
        <w:ind w:leftChars="100" w:left="430" w:rightChars="-16" w:right="-34" w:hangingChars="100" w:hanging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(3) </w:t>
      </w:r>
      <w:r w:rsidR="00DC4125" w:rsidRPr="00543638">
        <w:rPr>
          <w:rFonts w:asciiTheme="minorEastAsia" w:hAnsiTheme="minorEastAsia" w:hint="eastAsia"/>
          <w:sz w:val="22"/>
          <w:szCs w:val="22"/>
        </w:rPr>
        <w:t>応募者が１者のみであった</w:t>
      </w:r>
      <w:r w:rsidR="009541F1" w:rsidRPr="00543638">
        <w:rPr>
          <w:rFonts w:asciiTheme="minorEastAsia" w:hAnsiTheme="minorEastAsia" w:hint="eastAsia"/>
          <w:sz w:val="22"/>
          <w:szCs w:val="22"/>
        </w:rPr>
        <w:t>場合においても、審査を実施し、本業務を実施するにふさわしいか否</w:t>
      </w:r>
      <w:r w:rsidR="00DC4125" w:rsidRPr="00543638">
        <w:rPr>
          <w:rFonts w:asciiTheme="minorEastAsia" w:hAnsiTheme="minorEastAsia" w:hint="eastAsia"/>
          <w:sz w:val="22"/>
          <w:szCs w:val="22"/>
        </w:rPr>
        <w:t>かを評価する。</w:t>
      </w:r>
    </w:p>
    <w:p w:rsidR="00C47829" w:rsidRPr="00855F38" w:rsidRDefault="000573DC" w:rsidP="0038713C">
      <w:pPr>
        <w:spacing w:line="320" w:lineRule="exact"/>
        <w:rPr>
          <w:sz w:val="22"/>
        </w:rPr>
      </w:pPr>
      <w:r w:rsidRPr="00855F38">
        <w:rPr>
          <w:rFonts w:asciiTheme="majorEastAsia" w:eastAsiaTheme="majorEastAsia" w:hAnsiTheme="majorEastAsia"/>
          <w:sz w:val="24"/>
          <w:szCs w:val="24"/>
          <w:shd w:val="pct15" w:color="auto" w:fill="FFFFFF"/>
        </w:rPr>
        <w:t xml:space="preserve">３　審査結果の通知　　　　　　　　</w:t>
      </w:r>
      <w:r w:rsidR="00C47829" w:rsidRPr="00855F38">
        <w:rPr>
          <w:rFonts w:asciiTheme="majorEastAsia" w:eastAsiaTheme="majorEastAsia" w:hAnsiTheme="majorEastAsia"/>
          <w:sz w:val="24"/>
          <w:szCs w:val="24"/>
          <w:shd w:val="pct15" w:color="auto" w:fill="FFFFFF"/>
        </w:rPr>
        <w:t xml:space="preserve">　　　　　　　　　　　　　　　　　　　　　　　　</w:t>
      </w:r>
    </w:p>
    <w:p w:rsidR="00C47829" w:rsidRPr="00543638" w:rsidRDefault="00BD1875" w:rsidP="00BA2E72">
      <w:pPr>
        <w:spacing w:line="320" w:lineRule="exact"/>
        <w:ind w:firstLineChars="250" w:firstLine="550"/>
        <w:rPr>
          <w:sz w:val="22"/>
        </w:rPr>
      </w:pPr>
      <w:r w:rsidRPr="00543638">
        <w:rPr>
          <w:rFonts w:hint="eastAsia"/>
          <w:sz w:val="22"/>
        </w:rPr>
        <w:t>審査結果については、各</w:t>
      </w:r>
      <w:r w:rsidR="001D12B8" w:rsidRPr="00543638">
        <w:rPr>
          <w:rFonts w:hint="eastAsia"/>
          <w:sz w:val="22"/>
        </w:rPr>
        <w:t>参加者に書面で通知する</w:t>
      </w:r>
      <w:r w:rsidR="000573DC" w:rsidRPr="00543638">
        <w:rPr>
          <w:rFonts w:hint="eastAsia"/>
          <w:sz w:val="22"/>
        </w:rPr>
        <w:t>。</w:t>
      </w:r>
    </w:p>
    <w:p w:rsidR="00D82C8F" w:rsidRPr="00855F38" w:rsidRDefault="00D82C8F" w:rsidP="00D82C8F">
      <w:pPr>
        <w:spacing w:line="320" w:lineRule="exact"/>
        <w:rPr>
          <w:rFonts w:asciiTheme="majorEastAsia" w:eastAsiaTheme="majorEastAsia" w:hAnsiTheme="majorEastAsia"/>
          <w:sz w:val="24"/>
          <w:szCs w:val="24"/>
          <w:shd w:val="pct15" w:color="auto" w:fill="FFFFFF"/>
        </w:rPr>
      </w:pPr>
      <w:r w:rsidRPr="00855F38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４</w:t>
      </w:r>
      <w:r w:rsidRPr="00855F38">
        <w:rPr>
          <w:rFonts w:asciiTheme="majorEastAsia" w:eastAsiaTheme="majorEastAsia" w:hAnsiTheme="majorEastAsia"/>
          <w:sz w:val="24"/>
          <w:szCs w:val="24"/>
          <w:shd w:val="pct15" w:color="auto" w:fill="FFFFFF"/>
        </w:rPr>
        <w:t xml:space="preserve">　</w:t>
      </w:r>
      <w:r w:rsidRPr="00855F38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審査基準等</w:t>
      </w:r>
      <w:r w:rsidRPr="00855F38">
        <w:rPr>
          <w:rFonts w:asciiTheme="majorEastAsia" w:eastAsiaTheme="majorEastAsia" w:hAnsiTheme="major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　</w:t>
      </w:r>
    </w:p>
    <w:p w:rsidR="00D82C8F" w:rsidRPr="00543638" w:rsidRDefault="00D82C8F" w:rsidP="006A56B2">
      <w:pPr>
        <w:spacing w:line="320" w:lineRule="exact"/>
        <w:ind w:firstLineChars="200" w:firstLine="440"/>
        <w:rPr>
          <w:rFonts w:ascii="ＭＳ 明朝" w:eastAsia="ＭＳ 明朝" w:hAnsi="ＭＳ 明朝"/>
          <w:sz w:val="22"/>
        </w:rPr>
      </w:pPr>
      <w:r w:rsidRPr="00543638">
        <w:rPr>
          <w:rFonts w:ascii="ＭＳ 明朝" w:eastAsia="ＭＳ 明朝" w:hAnsi="ＭＳ 明朝" w:hint="eastAsia"/>
          <w:sz w:val="22"/>
        </w:rPr>
        <w:t>配点</w:t>
      </w:r>
      <w:r w:rsidR="00FD389D" w:rsidRPr="00543638">
        <w:rPr>
          <w:rFonts w:ascii="ＭＳ 明朝" w:eastAsia="ＭＳ 明朝" w:hAnsi="ＭＳ 明朝" w:hint="eastAsia"/>
          <w:sz w:val="22"/>
        </w:rPr>
        <w:t>は</w:t>
      </w:r>
      <w:r w:rsidRPr="00543638">
        <w:rPr>
          <w:rFonts w:ascii="ＭＳ 明朝" w:eastAsia="ＭＳ 明朝" w:hAnsi="ＭＳ 明朝" w:hint="eastAsia"/>
          <w:sz w:val="22"/>
        </w:rPr>
        <w:t>100点満点とし、審査項目及び配点は</w:t>
      </w:r>
      <w:r w:rsidR="00C074DB">
        <w:rPr>
          <w:rFonts w:ascii="ＭＳ 明朝" w:eastAsia="ＭＳ 明朝" w:hAnsi="ＭＳ 明朝" w:hint="eastAsia"/>
          <w:sz w:val="22"/>
        </w:rPr>
        <w:t>別紙</w:t>
      </w:r>
      <w:r w:rsidRPr="00543638">
        <w:rPr>
          <w:rFonts w:ascii="ＭＳ 明朝" w:eastAsia="ＭＳ 明朝" w:hAnsi="ＭＳ 明朝" w:hint="eastAsia"/>
          <w:sz w:val="22"/>
        </w:rPr>
        <w:t>のとおりとする。</w:t>
      </w:r>
      <w:bookmarkStart w:id="0" w:name="_GoBack"/>
      <w:bookmarkEnd w:id="0"/>
    </w:p>
    <w:p w:rsidR="000573DC" w:rsidRPr="00855F38" w:rsidRDefault="000573DC" w:rsidP="0038713C">
      <w:pPr>
        <w:spacing w:line="320" w:lineRule="exact"/>
      </w:pPr>
    </w:p>
    <w:sectPr w:rsidR="000573DC" w:rsidRPr="00855F38" w:rsidSect="003566F5">
      <w:footerReference w:type="default" r:id="rId6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101" w:rsidRDefault="00C56101" w:rsidP="00B24D76">
      <w:r>
        <w:separator/>
      </w:r>
    </w:p>
  </w:endnote>
  <w:endnote w:type="continuationSeparator" w:id="0">
    <w:p w:rsidR="00C56101" w:rsidRDefault="00C56101" w:rsidP="00B2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EastAsia" w:eastAsiaTheme="majorEastAsia" w:hAnsiTheme="majorEastAsia"/>
      </w:rPr>
      <w:id w:val="878746793"/>
      <w:docPartObj>
        <w:docPartGallery w:val="Page Numbers (Bottom of Page)"/>
        <w:docPartUnique/>
      </w:docPartObj>
    </w:sdtPr>
    <w:sdtEndPr/>
    <w:sdtContent>
      <w:p w:rsidR="00B24D76" w:rsidRPr="00353A07" w:rsidRDefault="00B24D76">
        <w:pPr>
          <w:pStyle w:val="a8"/>
          <w:jc w:val="center"/>
          <w:rPr>
            <w:rFonts w:asciiTheme="majorEastAsia" w:eastAsiaTheme="majorEastAsia" w:hAnsiTheme="majorEastAsia"/>
          </w:rPr>
        </w:pPr>
        <w:r w:rsidRPr="00353A07">
          <w:rPr>
            <w:rFonts w:asciiTheme="majorEastAsia" w:eastAsiaTheme="majorEastAsia" w:hAnsiTheme="majorEastAsia"/>
          </w:rPr>
          <w:fldChar w:fldCharType="begin"/>
        </w:r>
        <w:r w:rsidRPr="00353A07">
          <w:rPr>
            <w:rFonts w:asciiTheme="majorEastAsia" w:eastAsiaTheme="majorEastAsia" w:hAnsiTheme="majorEastAsia"/>
          </w:rPr>
          <w:instrText>PAGE   \* MERGEFORMAT</w:instrText>
        </w:r>
        <w:r w:rsidRPr="00353A07">
          <w:rPr>
            <w:rFonts w:asciiTheme="majorEastAsia" w:eastAsiaTheme="majorEastAsia" w:hAnsiTheme="majorEastAsia"/>
          </w:rPr>
          <w:fldChar w:fldCharType="separate"/>
        </w:r>
        <w:r w:rsidR="00C074DB" w:rsidRPr="00C074DB">
          <w:rPr>
            <w:rFonts w:asciiTheme="majorEastAsia" w:eastAsiaTheme="majorEastAsia" w:hAnsiTheme="majorEastAsia"/>
            <w:noProof/>
            <w:lang w:val="ja-JP"/>
          </w:rPr>
          <w:t>1</w:t>
        </w:r>
        <w:r w:rsidRPr="00353A07">
          <w:rPr>
            <w:rFonts w:asciiTheme="majorEastAsia" w:eastAsiaTheme="majorEastAsia" w:hAnsiTheme="majorEastAsia"/>
          </w:rPr>
          <w:fldChar w:fldCharType="end"/>
        </w:r>
      </w:p>
    </w:sdtContent>
  </w:sdt>
  <w:p w:rsidR="00B24D76" w:rsidRDefault="00B24D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101" w:rsidRDefault="00C56101" w:rsidP="00B24D76">
      <w:r>
        <w:separator/>
      </w:r>
    </w:p>
  </w:footnote>
  <w:footnote w:type="continuationSeparator" w:id="0">
    <w:p w:rsidR="00C56101" w:rsidRDefault="00C56101" w:rsidP="00B24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CE"/>
    <w:rsid w:val="00014BF1"/>
    <w:rsid w:val="000573DC"/>
    <w:rsid w:val="00071259"/>
    <w:rsid w:val="000B6F6B"/>
    <w:rsid w:val="001307CE"/>
    <w:rsid w:val="00151542"/>
    <w:rsid w:val="00171BC0"/>
    <w:rsid w:val="001D12B8"/>
    <w:rsid w:val="00220365"/>
    <w:rsid w:val="00224E30"/>
    <w:rsid w:val="002B4FC0"/>
    <w:rsid w:val="002F6258"/>
    <w:rsid w:val="002F70F8"/>
    <w:rsid w:val="00342782"/>
    <w:rsid w:val="00351A71"/>
    <w:rsid w:val="00353A07"/>
    <w:rsid w:val="003566F5"/>
    <w:rsid w:val="00377198"/>
    <w:rsid w:val="0038713C"/>
    <w:rsid w:val="00396D7E"/>
    <w:rsid w:val="003C4F17"/>
    <w:rsid w:val="003E672D"/>
    <w:rsid w:val="003F44AF"/>
    <w:rsid w:val="00424078"/>
    <w:rsid w:val="004A1C30"/>
    <w:rsid w:val="004D0AD8"/>
    <w:rsid w:val="004D1007"/>
    <w:rsid w:val="004E35DF"/>
    <w:rsid w:val="00515520"/>
    <w:rsid w:val="00543638"/>
    <w:rsid w:val="005773C2"/>
    <w:rsid w:val="0059574B"/>
    <w:rsid w:val="00596667"/>
    <w:rsid w:val="005A3423"/>
    <w:rsid w:val="005E03BC"/>
    <w:rsid w:val="00631279"/>
    <w:rsid w:val="0065128B"/>
    <w:rsid w:val="006A56B2"/>
    <w:rsid w:val="006A7EFA"/>
    <w:rsid w:val="006D04C8"/>
    <w:rsid w:val="006E05A7"/>
    <w:rsid w:val="007303C4"/>
    <w:rsid w:val="00732A9E"/>
    <w:rsid w:val="00746A7A"/>
    <w:rsid w:val="00766B5E"/>
    <w:rsid w:val="00767FEA"/>
    <w:rsid w:val="00791571"/>
    <w:rsid w:val="007A00DF"/>
    <w:rsid w:val="007B199A"/>
    <w:rsid w:val="007C0287"/>
    <w:rsid w:val="008256A1"/>
    <w:rsid w:val="00827477"/>
    <w:rsid w:val="00837971"/>
    <w:rsid w:val="008402E8"/>
    <w:rsid w:val="00840969"/>
    <w:rsid w:val="008428C0"/>
    <w:rsid w:val="00855F38"/>
    <w:rsid w:val="0088616A"/>
    <w:rsid w:val="008A4E41"/>
    <w:rsid w:val="008A7FF2"/>
    <w:rsid w:val="008B0F0E"/>
    <w:rsid w:val="008D0F5E"/>
    <w:rsid w:val="00902AE2"/>
    <w:rsid w:val="009047B1"/>
    <w:rsid w:val="00915B1C"/>
    <w:rsid w:val="009458B5"/>
    <w:rsid w:val="009541F1"/>
    <w:rsid w:val="009A638F"/>
    <w:rsid w:val="009D5BA0"/>
    <w:rsid w:val="009D6FCC"/>
    <w:rsid w:val="009F05E7"/>
    <w:rsid w:val="00A3682E"/>
    <w:rsid w:val="00A83D09"/>
    <w:rsid w:val="00AE1B84"/>
    <w:rsid w:val="00B01E13"/>
    <w:rsid w:val="00B24D76"/>
    <w:rsid w:val="00B37194"/>
    <w:rsid w:val="00B654F6"/>
    <w:rsid w:val="00B92443"/>
    <w:rsid w:val="00B94CE7"/>
    <w:rsid w:val="00BA2E72"/>
    <w:rsid w:val="00BC7A3C"/>
    <w:rsid w:val="00BD1875"/>
    <w:rsid w:val="00C074DB"/>
    <w:rsid w:val="00C171C8"/>
    <w:rsid w:val="00C31BCC"/>
    <w:rsid w:val="00C47829"/>
    <w:rsid w:val="00C533F4"/>
    <w:rsid w:val="00C56101"/>
    <w:rsid w:val="00C57DFF"/>
    <w:rsid w:val="00C841C4"/>
    <w:rsid w:val="00CB21A5"/>
    <w:rsid w:val="00CC5794"/>
    <w:rsid w:val="00CF2DF9"/>
    <w:rsid w:val="00D50AA0"/>
    <w:rsid w:val="00D82C8F"/>
    <w:rsid w:val="00DA1639"/>
    <w:rsid w:val="00DC4125"/>
    <w:rsid w:val="00E039E9"/>
    <w:rsid w:val="00E15A4D"/>
    <w:rsid w:val="00E459CE"/>
    <w:rsid w:val="00E72803"/>
    <w:rsid w:val="00E84701"/>
    <w:rsid w:val="00EA5C66"/>
    <w:rsid w:val="00EF74AB"/>
    <w:rsid w:val="00EF78D8"/>
    <w:rsid w:val="00F2026E"/>
    <w:rsid w:val="00F23CC5"/>
    <w:rsid w:val="00F3749E"/>
    <w:rsid w:val="00F76A70"/>
    <w:rsid w:val="00FB24D2"/>
    <w:rsid w:val="00FC26D3"/>
    <w:rsid w:val="00FC6364"/>
    <w:rsid w:val="00FD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5D1C98F-638C-4E9F-9FE3-486184CB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59CE"/>
  </w:style>
  <w:style w:type="character" w:customStyle="1" w:styleId="a4">
    <w:name w:val="日付 (文字)"/>
    <w:basedOn w:val="a0"/>
    <w:link w:val="a3"/>
    <w:uiPriority w:val="99"/>
    <w:semiHidden/>
    <w:rsid w:val="00E459CE"/>
  </w:style>
  <w:style w:type="character" w:styleId="a5">
    <w:name w:val="Hyperlink"/>
    <w:basedOn w:val="a0"/>
    <w:uiPriority w:val="99"/>
    <w:unhideWhenUsed/>
    <w:rsid w:val="00C4782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4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4D76"/>
  </w:style>
  <w:style w:type="paragraph" w:styleId="a8">
    <w:name w:val="footer"/>
    <w:basedOn w:val="a"/>
    <w:link w:val="a9"/>
    <w:uiPriority w:val="99"/>
    <w:unhideWhenUsed/>
    <w:rsid w:val="00B24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4D76"/>
  </w:style>
  <w:style w:type="paragraph" w:customStyle="1" w:styleId="Default">
    <w:name w:val="Default"/>
    <w:rsid w:val="00F2026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67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7F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竹鼻一法</dc:creator>
  <cp:lastModifiedBy>100164</cp:lastModifiedBy>
  <cp:revision>87</cp:revision>
  <cp:lastPrinted>2024-05-20T07:11:00Z</cp:lastPrinted>
  <dcterms:created xsi:type="dcterms:W3CDTF">2017-06-12T02:42:00Z</dcterms:created>
  <dcterms:modified xsi:type="dcterms:W3CDTF">2025-02-27T02:34:00Z</dcterms:modified>
</cp:coreProperties>
</file>