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DA342" w14:textId="64931C34" w:rsidR="00493D69" w:rsidRPr="006E6AE8" w:rsidRDefault="00493D69" w:rsidP="00AF371A">
      <w:pPr>
        <w:ind w:leftChars="100" w:left="210" w:right="210"/>
        <w:jc w:val="right"/>
        <w:rPr>
          <w:rFonts w:ascii="ＭＳ 明朝" w:eastAsia="ＭＳ 明朝" w:hAnsi="ＭＳ 明朝"/>
          <w:color w:val="000000" w:themeColor="text1"/>
          <w:kern w:val="0"/>
        </w:rPr>
      </w:pPr>
    </w:p>
    <w:p w14:paraId="242CDC2B" w14:textId="21F0C63E" w:rsidR="00493D69" w:rsidRPr="006E6AE8" w:rsidRDefault="00AF371A" w:rsidP="00493D69">
      <w:pPr>
        <w:ind w:leftChars="100" w:left="210"/>
        <w:jc w:val="center"/>
        <w:rPr>
          <w:rFonts w:ascii="ＭＳ ゴシック" w:eastAsia="ＭＳ ゴシック" w:hAnsi="ＭＳ ゴシック"/>
          <w:color w:val="000000" w:themeColor="text1"/>
          <w:sz w:val="28"/>
          <w:szCs w:val="32"/>
        </w:rPr>
      </w:pPr>
      <w:r w:rsidRPr="006E6AE8">
        <w:rPr>
          <w:rFonts w:ascii="ＭＳ ゴシック" w:eastAsia="ＭＳ ゴシック" w:hAnsi="ＭＳ ゴシック" w:hint="eastAsia"/>
          <w:color w:val="000000" w:themeColor="text1"/>
          <w:sz w:val="28"/>
          <w:szCs w:val="32"/>
        </w:rPr>
        <w:t>賃金</w:t>
      </w:r>
      <w:r w:rsidR="007D5DD9" w:rsidRPr="006E6AE8">
        <w:rPr>
          <w:rFonts w:ascii="ＭＳ ゴシック" w:eastAsia="ＭＳ ゴシック" w:hAnsi="ＭＳ ゴシック" w:hint="eastAsia"/>
          <w:color w:val="000000" w:themeColor="text1"/>
          <w:sz w:val="28"/>
          <w:szCs w:val="32"/>
        </w:rPr>
        <w:t>・物価</w:t>
      </w:r>
      <w:r w:rsidRPr="006E6AE8">
        <w:rPr>
          <w:rFonts w:ascii="ＭＳ ゴシック" w:eastAsia="ＭＳ ゴシック" w:hAnsi="ＭＳ ゴシック" w:hint="eastAsia"/>
          <w:color w:val="000000" w:themeColor="text1"/>
          <w:sz w:val="28"/>
          <w:szCs w:val="32"/>
        </w:rPr>
        <w:t>スライド制度</w:t>
      </w:r>
      <w:r w:rsidR="00C40420" w:rsidRPr="006E6AE8">
        <w:rPr>
          <w:rFonts w:ascii="ＭＳ ゴシック" w:eastAsia="ＭＳ ゴシック" w:hAnsi="ＭＳ ゴシック" w:hint="eastAsia"/>
          <w:color w:val="000000" w:themeColor="text1"/>
          <w:sz w:val="28"/>
          <w:szCs w:val="32"/>
        </w:rPr>
        <w:t>による財政支援の</w:t>
      </w:r>
      <w:r w:rsidRPr="006E6AE8">
        <w:rPr>
          <w:rFonts w:ascii="ＭＳ ゴシック" w:eastAsia="ＭＳ ゴシック" w:hAnsi="ＭＳ ゴシック" w:hint="eastAsia"/>
          <w:color w:val="000000" w:themeColor="text1"/>
          <w:sz w:val="28"/>
          <w:szCs w:val="32"/>
        </w:rPr>
        <w:t>反映状況に関するアンケート</w:t>
      </w:r>
    </w:p>
    <w:p w14:paraId="28E7EE1A" w14:textId="77777777" w:rsidR="00C51225" w:rsidRPr="006E6AE8" w:rsidRDefault="00C51225" w:rsidP="00C51225">
      <w:pPr>
        <w:ind w:right="840"/>
        <w:rPr>
          <w:rFonts w:ascii="ＭＳ 明朝" w:eastAsia="ＭＳ 明朝" w:hAnsi="ＭＳ 明朝"/>
          <w:color w:val="000000" w:themeColor="text1"/>
          <w:kern w:val="0"/>
        </w:rPr>
      </w:pPr>
    </w:p>
    <w:p w14:paraId="68071225" w14:textId="3F90966F" w:rsidR="00493D69" w:rsidRPr="006E6AE8" w:rsidRDefault="00AF371A" w:rsidP="00AF371A">
      <w:pPr>
        <w:ind w:leftChars="100" w:left="210"/>
        <w:jc w:val="right"/>
        <w:rPr>
          <w:rFonts w:ascii="ＭＳ ゴシック" w:eastAsia="ＭＳ ゴシック" w:hAnsi="ＭＳ ゴシック"/>
          <w:color w:val="000000" w:themeColor="text1"/>
          <w:kern w:val="0"/>
        </w:rPr>
      </w:pPr>
      <w:r w:rsidRPr="006E6AE8">
        <w:rPr>
          <w:rFonts w:ascii="ＭＳ ゴシック" w:eastAsia="ＭＳ ゴシック" w:hAnsi="ＭＳ ゴシック" w:hint="eastAsia"/>
          <w:color w:val="000000" w:themeColor="text1"/>
          <w:kern w:val="0"/>
          <w:fitText w:val="2100" w:id="-618401279"/>
        </w:rPr>
        <w:t>回答日：　年　月　日</w:t>
      </w:r>
    </w:p>
    <w:p w14:paraId="54B66174" w14:textId="77777777" w:rsidR="00C51225" w:rsidRPr="006E6AE8" w:rsidRDefault="00C51225" w:rsidP="00AF371A">
      <w:pPr>
        <w:ind w:leftChars="100" w:left="210"/>
        <w:jc w:val="right"/>
        <w:rPr>
          <w:rFonts w:ascii="ＭＳ 明朝" w:eastAsia="ＭＳ 明朝" w:hAnsi="ＭＳ 明朝"/>
          <w:color w:val="000000" w:themeColor="text1"/>
        </w:rPr>
      </w:pPr>
    </w:p>
    <w:p w14:paraId="7CEE5E32" w14:textId="77777777" w:rsidR="00324F43" w:rsidRPr="006E6AE8" w:rsidRDefault="00324F43" w:rsidP="00324F43">
      <w:pPr>
        <w:ind w:leftChars="100" w:left="210" w:firstLineChars="100" w:firstLine="210"/>
        <w:jc w:val="left"/>
        <w:rPr>
          <w:rFonts w:ascii="ＭＳ 明朝" w:eastAsia="ＭＳ 明朝" w:hAnsi="ＭＳ 明朝"/>
          <w:color w:val="000000" w:themeColor="text1"/>
        </w:rPr>
      </w:pPr>
      <w:r w:rsidRPr="006E6AE8">
        <w:rPr>
          <w:rFonts w:ascii="ＭＳ 明朝" w:eastAsia="ＭＳ 明朝" w:hAnsi="ＭＳ 明朝"/>
          <w:color w:val="000000" w:themeColor="text1"/>
        </w:rPr>
        <w:t>日頃より施設の適正な管理運営に御尽力いただき、ありがとうございます。</w:t>
      </w:r>
    </w:p>
    <w:p w14:paraId="5FA0A6B0" w14:textId="7989B3AE" w:rsidR="00324F43" w:rsidRPr="006E6AE8" w:rsidRDefault="00324F43" w:rsidP="00324F43">
      <w:pPr>
        <w:ind w:leftChars="100" w:left="210" w:firstLineChars="100" w:firstLine="210"/>
        <w:jc w:val="left"/>
        <w:rPr>
          <w:rFonts w:ascii="ＭＳ 明朝" w:eastAsia="ＭＳ 明朝" w:hAnsi="ＭＳ 明朝"/>
          <w:color w:val="000000" w:themeColor="text1"/>
        </w:rPr>
      </w:pPr>
      <w:r w:rsidRPr="006E6AE8">
        <w:rPr>
          <w:rFonts w:ascii="ＭＳ 明朝" w:eastAsia="ＭＳ 明朝" w:hAnsi="ＭＳ 明朝"/>
          <w:color w:val="000000" w:themeColor="text1"/>
        </w:rPr>
        <w:t>本アンケートは、人件費及び消耗品費等の物件費の高騰対策として実施した財政支援について、</w:t>
      </w:r>
      <w:r w:rsidRPr="006E6AE8">
        <w:rPr>
          <w:rFonts w:ascii="ＭＳ 明朝" w:eastAsia="ＭＳ 明朝" w:hAnsi="ＭＳ 明朝"/>
          <w:color w:val="000000" w:themeColor="text1"/>
        </w:rPr>
        <w:br/>
      </w:r>
      <w:r w:rsidRPr="006E6AE8">
        <w:rPr>
          <w:rFonts w:ascii="ＭＳ 明朝" w:eastAsia="ＭＳ 明朝" w:hAnsi="ＭＳ 明朝" w:hint="eastAsia"/>
          <w:color w:val="000000" w:themeColor="text1"/>
        </w:rPr>
        <w:t>そ</w:t>
      </w:r>
      <w:r w:rsidRPr="006E6AE8">
        <w:rPr>
          <w:rFonts w:ascii="ＭＳ 明朝" w:eastAsia="ＭＳ 明朝" w:hAnsi="ＭＳ 明朝"/>
          <w:color w:val="000000" w:themeColor="text1"/>
        </w:rPr>
        <w:t>の効果を検証することを目的として実施するものです。</w:t>
      </w:r>
    </w:p>
    <w:p w14:paraId="709A57C6" w14:textId="0E5155F4" w:rsidR="00AF371A" w:rsidRPr="006E6AE8" w:rsidRDefault="00C51225" w:rsidP="00C51225">
      <w:pPr>
        <w:ind w:leftChars="100" w:left="210" w:firstLineChars="100" w:firstLine="210"/>
        <w:jc w:val="left"/>
        <w:rPr>
          <w:rFonts w:ascii="ＭＳ 明朝" w:eastAsia="ＭＳ 明朝" w:hAnsi="ＭＳ 明朝"/>
          <w:color w:val="000000" w:themeColor="text1"/>
        </w:rPr>
      </w:pPr>
      <w:r w:rsidRPr="006E6AE8">
        <w:rPr>
          <w:rFonts w:ascii="ＭＳ 明朝" w:eastAsia="ＭＳ 明朝" w:hAnsi="ＭＳ 明朝" w:hint="eastAsia"/>
          <w:color w:val="000000" w:themeColor="text1"/>
        </w:rPr>
        <w:t>下記設問についてお答えください。設問中□がある場合は、該当するもの</w:t>
      </w:r>
      <w:r w:rsidR="00FC0805" w:rsidRPr="006E6AE8">
        <w:rPr>
          <w:rFonts w:ascii="ＭＳ 明朝" w:eastAsia="ＭＳ 明朝" w:hAnsi="ＭＳ 明朝" w:hint="eastAsia"/>
          <w:color w:val="000000" w:themeColor="text1"/>
        </w:rPr>
        <w:t>を選択してください。</w:t>
      </w:r>
    </w:p>
    <w:p w14:paraId="2DCB58EB" w14:textId="264B6BBB" w:rsidR="00AF371A" w:rsidRPr="006E6AE8" w:rsidRDefault="00AF371A" w:rsidP="00AF371A">
      <w:pPr>
        <w:rPr>
          <w:color w:val="000000" w:themeColor="text1"/>
        </w:rPr>
      </w:pPr>
    </w:p>
    <w:p w14:paraId="29DF86A2" w14:textId="77777777" w:rsidR="00AF371A" w:rsidRPr="006E6AE8" w:rsidRDefault="00AF371A" w:rsidP="00AF371A">
      <w:pPr>
        <w:rPr>
          <w:rFonts w:ascii="ＭＳ ゴシック" w:eastAsia="ＭＳ ゴシック" w:hAnsi="ＭＳ ゴシック"/>
          <w:color w:val="000000" w:themeColor="text1"/>
        </w:rPr>
      </w:pPr>
      <w:r w:rsidRPr="006E6AE8">
        <w:rPr>
          <w:rFonts w:ascii="ＭＳ ゴシック" w:eastAsia="ＭＳ ゴシック" w:hAnsi="ＭＳ ゴシック" w:hint="eastAsia"/>
          <w:color w:val="000000" w:themeColor="text1"/>
        </w:rPr>
        <w:t>１　基本情報</w:t>
      </w:r>
    </w:p>
    <w:p w14:paraId="71548F47" w14:textId="7DFA655C" w:rsidR="00AF371A" w:rsidRPr="006E6AE8" w:rsidRDefault="00493D69" w:rsidP="00AF371A">
      <w:pPr>
        <w:ind w:firstLineChars="200" w:firstLine="420"/>
        <w:rPr>
          <w:rFonts w:ascii="ＭＳ 明朝" w:eastAsia="ＭＳ 明朝" w:hAnsi="ＭＳ 明朝"/>
          <w:color w:val="000000" w:themeColor="text1"/>
          <w:u w:val="single"/>
        </w:rPr>
      </w:pPr>
      <w:r w:rsidRPr="006E6AE8">
        <w:rPr>
          <w:rFonts w:ascii="ＭＳ 明朝" w:eastAsia="ＭＳ 明朝" w:hAnsi="ＭＳ 明朝" w:hint="eastAsia"/>
          <w:color w:val="000000" w:themeColor="text1"/>
          <w:u w:val="single"/>
        </w:rPr>
        <w:t>指定管理施設名</w:t>
      </w:r>
      <w:r w:rsidR="00AF371A" w:rsidRPr="006E6AE8">
        <w:rPr>
          <w:rFonts w:ascii="ＭＳ 明朝" w:eastAsia="ＭＳ 明朝" w:hAnsi="ＭＳ 明朝" w:hint="eastAsia"/>
          <w:color w:val="000000" w:themeColor="text1"/>
          <w:u w:val="single"/>
        </w:rPr>
        <w:t>：</w:t>
      </w:r>
      <w:r w:rsidR="00DE546E" w:rsidRPr="006E6AE8">
        <w:rPr>
          <w:rFonts w:ascii="ＭＳ 明朝" w:eastAsia="ＭＳ 明朝" w:hAnsi="ＭＳ 明朝" w:hint="eastAsia"/>
          <w:color w:val="000000" w:themeColor="text1"/>
          <w:u w:val="single"/>
        </w:rPr>
        <w:t xml:space="preserve">　　　　　　　　　　　　　　　　</w:t>
      </w:r>
    </w:p>
    <w:p w14:paraId="68C96DAF" w14:textId="529CB490" w:rsidR="00C51225" w:rsidRPr="006E6AE8" w:rsidRDefault="00C51225" w:rsidP="00AF371A">
      <w:pPr>
        <w:ind w:firstLineChars="200" w:firstLine="420"/>
        <w:rPr>
          <w:rFonts w:ascii="ＭＳ 明朝" w:eastAsia="ＭＳ 明朝" w:hAnsi="ＭＳ 明朝"/>
          <w:color w:val="000000" w:themeColor="text1"/>
          <w:u w:val="single"/>
        </w:rPr>
      </w:pPr>
      <w:r w:rsidRPr="006E6AE8">
        <w:rPr>
          <w:rFonts w:ascii="ＭＳ 明朝" w:eastAsia="ＭＳ 明朝" w:hAnsi="ＭＳ 明朝" w:hint="eastAsia"/>
          <w:color w:val="000000" w:themeColor="text1"/>
          <w:u w:val="single"/>
        </w:rPr>
        <w:t>指定管理者名</w:t>
      </w:r>
      <w:r w:rsidR="0071368B" w:rsidRPr="006E6AE8">
        <w:rPr>
          <w:rFonts w:ascii="ＭＳ 明朝" w:eastAsia="ＭＳ 明朝" w:hAnsi="ＭＳ 明朝" w:hint="eastAsia"/>
          <w:color w:val="000000" w:themeColor="text1"/>
          <w:u w:val="single"/>
        </w:rPr>
        <w:t xml:space="preserve">　</w:t>
      </w:r>
      <w:r w:rsidRPr="006E6AE8">
        <w:rPr>
          <w:rFonts w:ascii="ＭＳ 明朝" w:eastAsia="ＭＳ 明朝" w:hAnsi="ＭＳ 明朝" w:hint="eastAsia"/>
          <w:color w:val="000000" w:themeColor="text1"/>
          <w:u w:val="single"/>
        </w:rPr>
        <w:t>：</w:t>
      </w:r>
      <w:r w:rsidR="00DE546E" w:rsidRPr="006E6AE8">
        <w:rPr>
          <w:rFonts w:ascii="ＭＳ 明朝" w:eastAsia="ＭＳ 明朝" w:hAnsi="ＭＳ 明朝" w:hint="eastAsia"/>
          <w:color w:val="000000" w:themeColor="text1"/>
          <w:u w:val="single"/>
        </w:rPr>
        <w:t xml:space="preserve">　　　　　　　　　　　　　　　　</w:t>
      </w:r>
    </w:p>
    <w:p w14:paraId="4E220ACC" w14:textId="5357DE52" w:rsidR="00AF371A" w:rsidRPr="006E6AE8" w:rsidRDefault="00C51225" w:rsidP="00AF371A">
      <w:pPr>
        <w:ind w:firstLineChars="200" w:firstLine="420"/>
        <w:rPr>
          <w:rFonts w:ascii="ＭＳ 明朝" w:eastAsia="ＭＳ 明朝" w:hAnsi="ＭＳ 明朝"/>
          <w:color w:val="000000" w:themeColor="text1"/>
          <w:u w:val="single"/>
        </w:rPr>
      </w:pPr>
      <w:r w:rsidRPr="006E6AE8">
        <w:rPr>
          <w:rFonts w:ascii="ＭＳ 明朝" w:eastAsia="ＭＳ 明朝" w:hAnsi="ＭＳ 明朝" w:hint="eastAsia"/>
          <w:color w:val="000000" w:themeColor="text1"/>
          <w:kern w:val="0"/>
          <w:u w:val="single"/>
        </w:rPr>
        <w:t>記入者名</w:t>
      </w:r>
      <w:r w:rsidR="0071368B" w:rsidRPr="006E6AE8">
        <w:rPr>
          <w:rFonts w:ascii="ＭＳ 明朝" w:eastAsia="ＭＳ 明朝" w:hAnsi="ＭＳ 明朝" w:hint="eastAsia"/>
          <w:color w:val="000000" w:themeColor="text1"/>
          <w:kern w:val="0"/>
          <w:u w:val="single"/>
        </w:rPr>
        <w:t xml:space="preserve">　　　</w:t>
      </w:r>
      <w:r w:rsidR="00AF371A" w:rsidRPr="006E6AE8">
        <w:rPr>
          <w:rFonts w:ascii="ＭＳ 明朝" w:eastAsia="ＭＳ 明朝" w:hAnsi="ＭＳ 明朝" w:hint="eastAsia"/>
          <w:color w:val="000000" w:themeColor="text1"/>
          <w:u w:val="single"/>
        </w:rPr>
        <w:t>：</w:t>
      </w:r>
      <w:r w:rsidR="00DE546E" w:rsidRPr="006E6AE8">
        <w:rPr>
          <w:rFonts w:ascii="ＭＳ 明朝" w:eastAsia="ＭＳ 明朝" w:hAnsi="ＭＳ 明朝" w:hint="eastAsia"/>
          <w:color w:val="000000" w:themeColor="text1"/>
          <w:u w:val="single"/>
        </w:rPr>
        <w:t xml:space="preserve">　　　　　　　　　　　　　　　　</w:t>
      </w:r>
    </w:p>
    <w:p w14:paraId="27DCE106" w14:textId="35D7F5EC" w:rsidR="00493D69" w:rsidRPr="006E6AE8" w:rsidRDefault="00493D69" w:rsidP="00493D69">
      <w:pPr>
        <w:rPr>
          <w:rFonts w:ascii="ＭＳ 明朝" w:eastAsia="ＭＳ 明朝" w:hAnsi="ＭＳ 明朝"/>
          <w:color w:val="000000" w:themeColor="text1"/>
          <w:u w:val="single"/>
        </w:rPr>
      </w:pPr>
    </w:p>
    <w:p w14:paraId="5CAC2AE5" w14:textId="7B10E353" w:rsidR="00E11209" w:rsidRPr="006E6AE8" w:rsidRDefault="00AF371A" w:rsidP="00493D69">
      <w:pPr>
        <w:rPr>
          <w:rFonts w:ascii="ＭＳ ゴシック" w:eastAsia="ＭＳ ゴシック" w:hAnsi="ＭＳ ゴシック"/>
          <w:color w:val="000000" w:themeColor="text1"/>
        </w:rPr>
      </w:pPr>
      <w:r w:rsidRPr="006E6AE8">
        <w:rPr>
          <w:rFonts w:ascii="ＭＳ ゴシック" w:eastAsia="ＭＳ ゴシック" w:hAnsi="ＭＳ ゴシック" w:hint="eastAsia"/>
          <w:color w:val="000000" w:themeColor="text1"/>
        </w:rPr>
        <w:t xml:space="preserve">２　</w:t>
      </w:r>
      <w:r w:rsidR="00E11209" w:rsidRPr="006E6AE8">
        <w:rPr>
          <w:rFonts w:ascii="ＭＳ ゴシック" w:eastAsia="ＭＳ ゴシック" w:hAnsi="ＭＳ ゴシック" w:hint="eastAsia"/>
          <w:color w:val="000000" w:themeColor="text1"/>
        </w:rPr>
        <w:t>賃金スライド制度について</w:t>
      </w:r>
    </w:p>
    <w:p w14:paraId="0E5B443E" w14:textId="1D580B29" w:rsidR="0071368B" w:rsidRPr="006E6AE8" w:rsidRDefault="0071368B" w:rsidP="0071368B">
      <w:pPr>
        <w:ind w:firstLineChars="202" w:firstLine="424"/>
        <w:rPr>
          <w:rFonts w:ascii="ＭＳ 明朝" w:eastAsia="ＭＳ 明朝" w:hAnsi="ＭＳ 明朝"/>
          <w:color w:val="000000" w:themeColor="text1"/>
        </w:rPr>
      </w:pPr>
      <w:r w:rsidRPr="006E6AE8">
        <w:rPr>
          <w:rFonts w:ascii="ＭＳ 明朝" w:eastAsia="ＭＳ 明朝" w:hAnsi="ＭＳ 明朝"/>
          <w:color w:val="000000" w:themeColor="text1"/>
        </w:rPr>
        <w:t>問</w:t>
      </w:r>
      <w:r w:rsidR="00F060B0" w:rsidRPr="006E6AE8">
        <w:rPr>
          <w:rFonts w:ascii="ＭＳ 明朝" w:eastAsia="ＭＳ 明朝" w:hAnsi="ＭＳ 明朝" w:hint="eastAsia"/>
          <w:color w:val="000000" w:themeColor="text1"/>
        </w:rPr>
        <w:t>１</w:t>
      </w:r>
      <w:r w:rsidRPr="006E6AE8">
        <w:rPr>
          <w:rFonts w:ascii="ＭＳ 明朝" w:eastAsia="ＭＳ 明朝" w:hAnsi="ＭＳ 明朝"/>
          <w:color w:val="000000" w:themeColor="text1"/>
        </w:rPr>
        <w:t xml:space="preserve">　本</w:t>
      </w:r>
      <w:r w:rsidR="00F060B0" w:rsidRPr="006E6AE8">
        <w:rPr>
          <w:rFonts w:ascii="ＭＳ 明朝" w:eastAsia="ＭＳ 明朝" w:hAnsi="ＭＳ 明朝"/>
          <w:color w:val="000000" w:themeColor="text1"/>
        </w:rPr>
        <w:t>制度</w:t>
      </w:r>
      <w:r w:rsidRPr="006E6AE8">
        <w:rPr>
          <w:rFonts w:ascii="ＭＳ 明朝" w:eastAsia="ＭＳ 明朝" w:hAnsi="ＭＳ 明朝"/>
          <w:color w:val="000000" w:themeColor="text1"/>
        </w:rPr>
        <w:t>を施設従事者の賃金引上げに活用</w:t>
      </w:r>
      <w:r w:rsidR="002F40A0" w:rsidRPr="006E6AE8">
        <w:rPr>
          <w:rFonts w:ascii="ＭＳ 明朝" w:eastAsia="ＭＳ 明朝" w:hAnsi="ＭＳ 明朝" w:hint="eastAsia"/>
          <w:color w:val="000000" w:themeColor="text1"/>
        </w:rPr>
        <w:t>（反映）</w:t>
      </w:r>
      <w:r w:rsidRPr="006E6AE8">
        <w:rPr>
          <w:rFonts w:ascii="ＭＳ 明朝" w:eastAsia="ＭＳ 明朝" w:hAnsi="ＭＳ 明朝"/>
          <w:color w:val="000000" w:themeColor="text1"/>
        </w:rPr>
        <w:t>しましたか。</w:t>
      </w:r>
    </w:p>
    <w:p w14:paraId="5E80FD88" w14:textId="4F1D97BC" w:rsidR="002F40A0" w:rsidRPr="006E6AE8" w:rsidRDefault="0071368B" w:rsidP="0071368B">
      <w:pPr>
        <w:ind w:firstLineChars="472" w:firstLine="991"/>
        <w:rPr>
          <w:rFonts w:ascii="ＭＳ 明朝" w:eastAsia="ＭＳ 明朝" w:hAnsi="ＭＳ 明朝"/>
          <w:color w:val="000000" w:themeColor="text1"/>
        </w:rPr>
      </w:pPr>
      <w:r w:rsidRPr="006E6AE8">
        <w:rPr>
          <w:rFonts w:ascii="ＭＳ 明朝" w:eastAsia="ＭＳ 明朝" w:hAnsi="ＭＳ 明朝"/>
          <w:color w:val="000000" w:themeColor="text1"/>
        </w:rPr>
        <w:t>□ はい</w:t>
      </w:r>
      <w:r w:rsidR="002F40A0" w:rsidRPr="006E6AE8">
        <w:rPr>
          <w:rFonts w:ascii="ＭＳ 明朝" w:eastAsia="ＭＳ 明朝" w:hAnsi="ＭＳ 明朝" w:hint="eastAsia"/>
          <w:color w:val="000000" w:themeColor="text1"/>
        </w:rPr>
        <w:t xml:space="preserve">　　⇒問３に進んでください。</w:t>
      </w:r>
    </w:p>
    <w:p w14:paraId="5E55C781" w14:textId="5E2D0346" w:rsidR="0071368B" w:rsidRPr="006E6AE8" w:rsidRDefault="0071368B" w:rsidP="0071368B">
      <w:pPr>
        <w:ind w:firstLineChars="472" w:firstLine="991"/>
        <w:rPr>
          <w:rFonts w:ascii="ＭＳ 明朝" w:eastAsia="ＭＳ 明朝" w:hAnsi="ＭＳ 明朝"/>
          <w:color w:val="000000" w:themeColor="text1"/>
        </w:rPr>
      </w:pPr>
      <w:r w:rsidRPr="006E6AE8">
        <w:rPr>
          <w:rFonts w:ascii="ＭＳ 明朝" w:eastAsia="ＭＳ 明朝" w:hAnsi="ＭＳ 明朝"/>
          <w:color w:val="000000" w:themeColor="text1"/>
        </w:rPr>
        <w:t>□ いいえ</w:t>
      </w:r>
      <w:r w:rsidR="002F40A0" w:rsidRPr="006E6AE8">
        <w:rPr>
          <w:rFonts w:ascii="ＭＳ 明朝" w:eastAsia="ＭＳ 明朝" w:hAnsi="ＭＳ 明朝" w:hint="eastAsia"/>
          <w:color w:val="000000" w:themeColor="text1"/>
        </w:rPr>
        <w:t xml:space="preserve">　⇒問２に進んでください。</w:t>
      </w:r>
    </w:p>
    <w:p w14:paraId="79D37B98" w14:textId="471BFFA2" w:rsidR="002F40A0" w:rsidRPr="006E6AE8" w:rsidRDefault="002F40A0" w:rsidP="002F40A0">
      <w:pPr>
        <w:ind w:firstLineChars="202" w:firstLine="424"/>
        <w:rPr>
          <w:rFonts w:ascii="ＭＳ 明朝" w:eastAsia="ＭＳ 明朝" w:hAnsi="ＭＳ 明朝"/>
          <w:color w:val="000000" w:themeColor="text1"/>
        </w:rPr>
      </w:pPr>
      <w:r w:rsidRPr="006E6AE8">
        <w:rPr>
          <w:rFonts w:ascii="ＭＳ 明朝" w:eastAsia="ＭＳ 明朝" w:hAnsi="ＭＳ 明朝" w:hint="eastAsia"/>
          <w:color w:val="000000" w:themeColor="text1"/>
        </w:rPr>
        <w:t>問２　賃金引上げに活用（反映）していない理由を教えてください。</w:t>
      </w:r>
    </w:p>
    <w:p w14:paraId="35428FB8" w14:textId="7FE386C4" w:rsidR="002F40A0" w:rsidRPr="006E6AE8" w:rsidRDefault="002F40A0" w:rsidP="002F40A0">
      <w:pPr>
        <w:ind w:firstLineChars="202" w:firstLine="424"/>
        <w:rPr>
          <w:rFonts w:ascii="ＭＳ 明朝" w:eastAsia="ＭＳ 明朝" w:hAnsi="ＭＳ 明朝"/>
          <w:color w:val="000000" w:themeColor="text1"/>
        </w:rPr>
      </w:pPr>
      <w:r w:rsidRPr="006E6AE8">
        <w:rPr>
          <w:rFonts w:ascii="ＭＳ 明朝" w:eastAsia="ＭＳ 明朝" w:hAnsi="ＭＳ 明朝" w:hint="eastAsia"/>
          <w:noProof/>
          <w:color w:val="000000" w:themeColor="text1"/>
        </w:rPr>
        <mc:AlternateContent>
          <mc:Choice Requires="wps">
            <w:drawing>
              <wp:anchor distT="0" distB="0" distL="114300" distR="114300" simplePos="0" relativeHeight="251673600" behindDoc="0" locked="0" layoutInCell="1" allowOverlap="1" wp14:anchorId="7EB50164" wp14:editId="37DAE26C">
                <wp:simplePos x="0" y="0"/>
                <wp:positionH relativeFrom="margin">
                  <wp:posOffset>691738</wp:posOffset>
                </wp:positionH>
                <wp:positionV relativeFrom="paragraph">
                  <wp:posOffset>14844</wp:posOffset>
                </wp:positionV>
                <wp:extent cx="5619750" cy="944088"/>
                <wp:effectExtent l="0" t="0" r="19050" b="27940"/>
                <wp:wrapNone/>
                <wp:docPr id="209586153" name="テキスト ボックス 1"/>
                <wp:cNvGraphicFramePr/>
                <a:graphic xmlns:a="http://schemas.openxmlformats.org/drawingml/2006/main">
                  <a:graphicData uri="http://schemas.microsoft.com/office/word/2010/wordprocessingShape">
                    <wps:wsp>
                      <wps:cNvSpPr txBox="1"/>
                      <wps:spPr>
                        <a:xfrm>
                          <a:off x="0" y="0"/>
                          <a:ext cx="5619750" cy="944088"/>
                        </a:xfrm>
                        <a:prstGeom prst="rect">
                          <a:avLst/>
                        </a:prstGeom>
                        <a:solidFill>
                          <a:sysClr val="window" lastClr="FFFFFF"/>
                        </a:solidFill>
                        <a:ln w="6350">
                          <a:solidFill>
                            <a:schemeClr val="tx1"/>
                          </a:solidFill>
                        </a:ln>
                      </wps:spPr>
                      <wps:txbx>
                        <w:txbxContent>
                          <w:p w14:paraId="323B35A4" w14:textId="77777777" w:rsidR="002F40A0" w:rsidRPr="0071368B" w:rsidRDefault="002F40A0" w:rsidP="002F40A0">
                            <w:pPr>
                              <w:rPr>
                                <w:rFonts w:ascii="ＭＳ 明朝" w:eastAsia="ＭＳ 明朝" w:hAnsi="ＭＳ 明朝"/>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B50164" id="_x0000_t202" coordsize="21600,21600" o:spt="202" path="m,l,21600r21600,l21600,xe">
                <v:stroke joinstyle="miter"/>
                <v:path gradientshapeok="t" o:connecttype="rect"/>
              </v:shapetype>
              <v:shape id="テキスト ボックス 1" o:spid="_x0000_s1026" type="#_x0000_t202" style="position:absolute;left:0;text-align:left;margin-left:54.45pt;margin-top:1.15pt;width:442.5pt;height:74.35pt;z-index:251673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" fillcolor="window" strokecolor="black [3213]" strokeweight=".5pt">
                <v:textbox>
                  <w:txbxContent>
                    <w:p w14:paraId="323B35A4" w14:textId="77777777" w:rsidR="002F40A0" w:rsidRPr="0071368B" w:rsidRDefault="002F40A0" w:rsidP="002F40A0">
                      <w:pPr>
                        <w:rPr>
                          <w:rFonts w:ascii="ＭＳ 明朝" w:eastAsia="ＭＳ 明朝" w:hAnsi="ＭＳ 明朝"/>
                        </w:rPr>
                      </w:pPr>
                    </w:p>
                  </w:txbxContent>
                </v:textbox>
                <w10:wrap anchorx="margin"/>
              </v:shape>
            </w:pict>
          </mc:Fallback>
        </mc:AlternateContent>
      </w:r>
    </w:p>
    <w:p w14:paraId="24D19748" w14:textId="77777777" w:rsidR="002F40A0" w:rsidRPr="006E6AE8" w:rsidRDefault="002F40A0" w:rsidP="002F40A0">
      <w:pPr>
        <w:ind w:firstLineChars="202" w:firstLine="424"/>
        <w:rPr>
          <w:rFonts w:ascii="ＭＳ 明朝" w:eastAsia="ＭＳ 明朝" w:hAnsi="ＭＳ 明朝"/>
          <w:color w:val="000000" w:themeColor="text1"/>
        </w:rPr>
      </w:pPr>
    </w:p>
    <w:p w14:paraId="48EE4AF1" w14:textId="77777777" w:rsidR="002F40A0" w:rsidRPr="006E6AE8" w:rsidRDefault="002F40A0" w:rsidP="002F40A0">
      <w:pPr>
        <w:ind w:firstLineChars="202" w:firstLine="424"/>
        <w:rPr>
          <w:rFonts w:ascii="ＭＳ 明朝" w:eastAsia="ＭＳ 明朝" w:hAnsi="ＭＳ 明朝"/>
          <w:color w:val="000000" w:themeColor="text1"/>
        </w:rPr>
      </w:pPr>
    </w:p>
    <w:p w14:paraId="068983F2" w14:textId="77777777" w:rsidR="002F40A0" w:rsidRPr="006E6AE8" w:rsidRDefault="002F40A0" w:rsidP="009D3CEB">
      <w:pPr>
        <w:spacing w:after="240"/>
        <w:ind w:firstLineChars="202" w:firstLine="424"/>
        <w:rPr>
          <w:rFonts w:ascii="ＭＳ 明朝" w:eastAsia="ＭＳ 明朝" w:hAnsi="ＭＳ 明朝"/>
          <w:color w:val="000000" w:themeColor="text1"/>
        </w:rPr>
      </w:pPr>
    </w:p>
    <w:p w14:paraId="09779FCC" w14:textId="03FAD7DF" w:rsidR="0071368B" w:rsidRPr="006E6AE8" w:rsidRDefault="0071368B" w:rsidP="0071368B">
      <w:pPr>
        <w:ind w:firstLineChars="202" w:firstLine="424"/>
        <w:rPr>
          <w:rFonts w:ascii="ＭＳ 明朝" w:eastAsia="ＭＳ 明朝" w:hAnsi="ＭＳ 明朝"/>
          <w:color w:val="000000" w:themeColor="text1"/>
        </w:rPr>
      </w:pPr>
      <w:r w:rsidRPr="006E6AE8">
        <w:rPr>
          <w:rFonts w:ascii="ＭＳ 明朝" w:eastAsia="ＭＳ 明朝" w:hAnsi="ＭＳ 明朝"/>
          <w:color w:val="000000" w:themeColor="text1"/>
        </w:rPr>
        <w:t>問</w:t>
      </w:r>
      <w:r w:rsidR="002F40A0" w:rsidRPr="006E6AE8">
        <w:rPr>
          <w:rFonts w:ascii="ＭＳ 明朝" w:eastAsia="ＭＳ 明朝" w:hAnsi="ＭＳ 明朝" w:hint="eastAsia"/>
          <w:color w:val="000000" w:themeColor="text1"/>
        </w:rPr>
        <w:t>３</w:t>
      </w:r>
      <w:r w:rsidRPr="006E6AE8">
        <w:rPr>
          <w:rFonts w:ascii="ＭＳ 明朝" w:eastAsia="ＭＳ 明朝" w:hAnsi="ＭＳ 明朝"/>
          <w:color w:val="000000" w:themeColor="text1"/>
        </w:rPr>
        <w:t xml:space="preserve">　本</w:t>
      </w:r>
      <w:r w:rsidR="00F060B0" w:rsidRPr="006E6AE8">
        <w:rPr>
          <w:rFonts w:ascii="ＭＳ 明朝" w:eastAsia="ＭＳ 明朝" w:hAnsi="ＭＳ 明朝"/>
          <w:color w:val="000000" w:themeColor="text1"/>
        </w:rPr>
        <w:t>制度</w:t>
      </w:r>
      <w:r w:rsidRPr="006E6AE8">
        <w:rPr>
          <w:rFonts w:ascii="ＭＳ 明朝" w:eastAsia="ＭＳ 明朝" w:hAnsi="ＭＳ 明朝"/>
          <w:color w:val="000000" w:themeColor="text1"/>
        </w:rPr>
        <w:t>は、賃金引上げを実施するための財源として必要でしたか。</w:t>
      </w:r>
    </w:p>
    <w:p w14:paraId="4D3A1399" w14:textId="77777777" w:rsidR="0071368B" w:rsidRPr="006E6AE8" w:rsidRDefault="0071368B" w:rsidP="0071368B">
      <w:pPr>
        <w:ind w:firstLineChars="472" w:firstLine="991"/>
        <w:rPr>
          <w:rFonts w:ascii="ＭＳ 明朝" w:eastAsia="ＭＳ 明朝" w:hAnsi="ＭＳ 明朝"/>
          <w:color w:val="000000" w:themeColor="text1"/>
        </w:rPr>
      </w:pPr>
      <w:r w:rsidRPr="006E6AE8">
        <w:rPr>
          <w:rFonts w:ascii="ＭＳ 明朝" w:eastAsia="ＭＳ 明朝" w:hAnsi="ＭＳ 明朝"/>
          <w:color w:val="000000" w:themeColor="text1"/>
        </w:rPr>
        <w:t>□ はい　　　□ いいえ</w:t>
      </w:r>
    </w:p>
    <w:p w14:paraId="480EC127" w14:textId="72581A94" w:rsidR="0071368B" w:rsidRPr="006E6AE8" w:rsidRDefault="0071368B" w:rsidP="0071368B">
      <w:pPr>
        <w:ind w:firstLineChars="202" w:firstLine="424"/>
        <w:rPr>
          <w:rFonts w:ascii="ＭＳ 明朝" w:eastAsia="ＭＳ 明朝" w:hAnsi="ＭＳ 明朝"/>
          <w:color w:val="000000" w:themeColor="text1"/>
        </w:rPr>
      </w:pPr>
      <w:r w:rsidRPr="006E6AE8">
        <w:rPr>
          <w:rFonts w:ascii="ＭＳ 明朝" w:eastAsia="ＭＳ 明朝" w:hAnsi="ＭＳ 明朝"/>
          <w:color w:val="000000" w:themeColor="text1"/>
        </w:rPr>
        <w:t>問</w:t>
      </w:r>
      <w:r w:rsidR="002F40A0" w:rsidRPr="006E6AE8">
        <w:rPr>
          <w:rFonts w:ascii="ＭＳ 明朝" w:eastAsia="ＭＳ 明朝" w:hAnsi="ＭＳ 明朝" w:hint="eastAsia"/>
          <w:color w:val="000000" w:themeColor="text1"/>
        </w:rPr>
        <w:t>４</w:t>
      </w:r>
      <w:r w:rsidRPr="006E6AE8">
        <w:rPr>
          <w:rFonts w:ascii="ＭＳ 明朝" w:eastAsia="ＭＳ 明朝" w:hAnsi="ＭＳ 明朝"/>
          <w:color w:val="000000" w:themeColor="text1"/>
        </w:rPr>
        <w:t xml:space="preserve">　本</w:t>
      </w:r>
      <w:r w:rsidR="00F060B0" w:rsidRPr="006E6AE8">
        <w:rPr>
          <w:rFonts w:ascii="ＭＳ 明朝" w:eastAsia="ＭＳ 明朝" w:hAnsi="ＭＳ 明朝"/>
          <w:color w:val="000000" w:themeColor="text1"/>
        </w:rPr>
        <w:t>制度</w:t>
      </w:r>
      <w:r w:rsidRPr="006E6AE8">
        <w:rPr>
          <w:rFonts w:ascii="ＭＳ 明朝" w:eastAsia="ＭＳ 明朝" w:hAnsi="ＭＳ 明朝"/>
          <w:color w:val="000000" w:themeColor="text1"/>
        </w:rPr>
        <w:t>がなくても賃金引上げを実施できたと考えますか。</w:t>
      </w:r>
    </w:p>
    <w:p w14:paraId="7914D692" w14:textId="77777777" w:rsidR="0071368B" w:rsidRPr="006E6AE8" w:rsidRDefault="0071368B" w:rsidP="0071368B">
      <w:pPr>
        <w:ind w:firstLineChars="472" w:firstLine="991"/>
        <w:rPr>
          <w:rFonts w:ascii="ＭＳ 明朝" w:eastAsia="ＭＳ 明朝" w:hAnsi="ＭＳ 明朝"/>
          <w:color w:val="000000" w:themeColor="text1"/>
        </w:rPr>
      </w:pPr>
      <w:r w:rsidRPr="006E6AE8">
        <w:rPr>
          <w:rFonts w:ascii="ＭＳ 明朝" w:eastAsia="ＭＳ 明朝" w:hAnsi="ＭＳ 明朝"/>
          <w:color w:val="000000" w:themeColor="text1"/>
        </w:rPr>
        <w:t>□ はい　　　□ いいえ</w:t>
      </w:r>
    </w:p>
    <w:p w14:paraId="2F78A456" w14:textId="02480373" w:rsidR="0071368B" w:rsidRPr="006E6AE8" w:rsidRDefault="0071368B" w:rsidP="0071368B">
      <w:pPr>
        <w:ind w:firstLineChars="202" w:firstLine="424"/>
        <w:rPr>
          <w:rFonts w:ascii="ＭＳ 明朝" w:eastAsia="ＭＳ 明朝" w:hAnsi="ＭＳ 明朝"/>
          <w:color w:val="000000" w:themeColor="text1"/>
        </w:rPr>
      </w:pPr>
      <w:r w:rsidRPr="006E6AE8">
        <w:rPr>
          <w:rFonts w:ascii="ＭＳ 明朝" w:eastAsia="ＭＳ 明朝" w:hAnsi="ＭＳ 明朝"/>
          <w:color w:val="000000" w:themeColor="text1"/>
        </w:rPr>
        <w:t>問</w:t>
      </w:r>
      <w:r w:rsidR="002F40A0" w:rsidRPr="006E6AE8">
        <w:rPr>
          <w:rFonts w:ascii="ＭＳ 明朝" w:eastAsia="ＭＳ 明朝" w:hAnsi="ＭＳ 明朝" w:hint="eastAsia"/>
          <w:color w:val="000000" w:themeColor="text1"/>
        </w:rPr>
        <w:t>５</w:t>
      </w:r>
      <w:r w:rsidRPr="006E6AE8">
        <w:rPr>
          <w:rFonts w:ascii="ＭＳ 明朝" w:eastAsia="ＭＳ 明朝" w:hAnsi="ＭＳ 明朝"/>
          <w:color w:val="000000" w:themeColor="text1"/>
        </w:rPr>
        <w:t xml:space="preserve">　本</w:t>
      </w:r>
      <w:r w:rsidR="00F060B0" w:rsidRPr="006E6AE8">
        <w:rPr>
          <w:rFonts w:ascii="ＭＳ 明朝" w:eastAsia="ＭＳ 明朝" w:hAnsi="ＭＳ 明朝"/>
          <w:color w:val="000000" w:themeColor="text1"/>
        </w:rPr>
        <w:t>制度</w:t>
      </w:r>
      <w:r w:rsidRPr="006E6AE8">
        <w:rPr>
          <w:rFonts w:ascii="ＭＳ 明朝" w:eastAsia="ＭＳ 明朝" w:hAnsi="ＭＳ 明朝"/>
          <w:color w:val="000000" w:themeColor="text1"/>
        </w:rPr>
        <w:t>は、施設従事者の処遇改善に寄与したと考えますか。</w:t>
      </w:r>
    </w:p>
    <w:p w14:paraId="4245567A" w14:textId="77777777" w:rsidR="0071368B" w:rsidRPr="006E6AE8" w:rsidRDefault="0071368B" w:rsidP="0071368B">
      <w:pPr>
        <w:ind w:firstLineChars="472" w:firstLine="991"/>
        <w:rPr>
          <w:rFonts w:ascii="ＭＳ 明朝" w:eastAsia="ＭＳ 明朝" w:hAnsi="ＭＳ 明朝"/>
          <w:color w:val="000000" w:themeColor="text1"/>
        </w:rPr>
      </w:pPr>
      <w:r w:rsidRPr="006E6AE8">
        <w:rPr>
          <w:rFonts w:ascii="ＭＳ 明朝" w:eastAsia="ＭＳ 明朝" w:hAnsi="ＭＳ 明朝"/>
          <w:color w:val="000000" w:themeColor="text1"/>
        </w:rPr>
        <w:t>□ はい　　　□ いいえ</w:t>
      </w:r>
    </w:p>
    <w:p w14:paraId="57D4AE21" w14:textId="0572B30A" w:rsidR="0070699F" w:rsidRPr="006E6AE8" w:rsidRDefault="0070699F">
      <w:pPr>
        <w:widowControl/>
        <w:jc w:val="left"/>
        <w:rPr>
          <w:rFonts w:ascii="ＭＳ 明朝" w:eastAsia="ＭＳ 明朝" w:hAnsi="ＭＳ 明朝"/>
          <w:color w:val="000000" w:themeColor="text1"/>
        </w:rPr>
      </w:pPr>
    </w:p>
    <w:p w14:paraId="7CB4B8CB" w14:textId="017285D4" w:rsidR="00E11209" w:rsidRPr="006E6AE8" w:rsidRDefault="0071368B" w:rsidP="00E11209">
      <w:pPr>
        <w:rPr>
          <w:rFonts w:ascii="ＭＳ ゴシック" w:eastAsia="ＭＳ ゴシック" w:hAnsi="ＭＳ 明朝"/>
          <w:color w:val="000000" w:themeColor="text1"/>
        </w:rPr>
      </w:pPr>
      <w:r w:rsidRPr="006E6AE8">
        <w:rPr>
          <w:rFonts w:ascii="ＭＳ ゴシック" w:eastAsia="ＭＳ ゴシック" w:hAnsi="ＭＳ 明朝" w:hint="eastAsia"/>
          <w:color w:val="000000" w:themeColor="text1"/>
        </w:rPr>
        <w:t>３</w:t>
      </w:r>
      <w:r w:rsidR="00E11209" w:rsidRPr="006E6AE8">
        <w:rPr>
          <w:rFonts w:ascii="ＭＳ ゴシック" w:eastAsia="ＭＳ ゴシック" w:hAnsi="ＭＳ 明朝" w:hint="eastAsia"/>
          <w:color w:val="000000" w:themeColor="text1"/>
        </w:rPr>
        <w:t xml:space="preserve">　物価スライド制度について</w:t>
      </w:r>
    </w:p>
    <w:p w14:paraId="6D61478A" w14:textId="45A802FA" w:rsidR="0071368B" w:rsidRPr="006E6AE8" w:rsidRDefault="0071368B" w:rsidP="0071368B">
      <w:pPr>
        <w:ind w:firstLineChars="202" w:firstLine="424"/>
        <w:rPr>
          <w:rFonts w:ascii="ＭＳ 明朝" w:eastAsia="ＭＳ 明朝" w:hAnsi="ＭＳ 明朝"/>
          <w:color w:val="000000" w:themeColor="text1"/>
        </w:rPr>
      </w:pPr>
      <w:r w:rsidRPr="006E6AE8">
        <w:rPr>
          <w:rFonts w:ascii="ＭＳ 明朝" w:eastAsia="ＭＳ 明朝" w:hAnsi="ＭＳ 明朝"/>
          <w:color w:val="000000" w:themeColor="text1"/>
        </w:rPr>
        <w:t>問</w:t>
      </w:r>
      <w:r w:rsidR="00F060B0" w:rsidRPr="006E6AE8">
        <w:rPr>
          <w:rFonts w:ascii="ＭＳ 明朝" w:eastAsia="ＭＳ 明朝" w:hAnsi="ＭＳ 明朝" w:hint="eastAsia"/>
          <w:color w:val="000000" w:themeColor="text1"/>
        </w:rPr>
        <w:t>６</w:t>
      </w:r>
      <w:r w:rsidRPr="006E6AE8">
        <w:rPr>
          <w:rFonts w:ascii="ＭＳ 明朝" w:eastAsia="ＭＳ 明朝" w:hAnsi="ＭＳ 明朝"/>
          <w:color w:val="000000" w:themeColor="text1"/>
        </w:rPr>
        <w:t xml:space="preserve">　本</w:t>
      </w:r>
      <w:r w:rsidR="00F060B0" w:rsidRPr="006E6AE8">
        <w:rPr>
          <w:rFonts w:ascii="ＭＳ 明朝" w:eastAsia="ＭＳ 明朝" w:hAnsi="ＭＳ 明朝"/>
          <w:color w:val="000000" w:themeColor="text1"/>
        </w:rPr>
        <w:t>制度</w:t>
      </w:r>
      <w:r w:rsidRPr="006E6AE8">
        <w:rPr>
          <w:rFonts w:ascii="ＭＳ 明朝" w:eastAsia="ＭＳ 明朝" w:hAnsi="ＭＳ 明朝"/>
          <w:color w:val="000000" w:themeColor="text1"/>
        </w:rPr>
        <w:t>を</w:t>
      </w:r>
      <w:r w:rsidR="00F060B0" w:rsidRPr="006E6AE8">
        <w:rPr>
          <w:rFonts w:ascii="ＭＳ 明朝" w:eastAsia="ＭＳ 明朝" w:hAnsi="ＭＳ 明朝" w:hint="eastAsia"/>
          <w:color w:val="000000" w:themeColor="text1"/>
        </w:rPr>
        <w:t>物価</w:t>
      </w:r>
      <w:r w:rsidRPr="006E6AE8">
        <w:rPr>
          <w:rFonts w:ascii="ＭＳ 明朝" w:eastAsia="ＭＳ 明朝" w:hAnsi="ＭＳ 明朝"/>
          <w:color w:val="000000" w:themeColor="text1"/>
        </w:rPr>
        <w:t>高騰</w:t>
      </w:r>
      <w:r w:rsidR="00F060B0" w:rsidRPr="006E6AE8">
        <w:rPr>
          <w:rFonts w:ascii="ＭＳ 明朝" w:eastAsia="ＭＳ 明朝" w:hAnsi="ＭＳ 明朝" w:hint="eastAsia"/>
          <w:color w:val="000000" w:themeColor="text1"/>
        </w:rPr>
        <w:t>対策に</w:t>
      </w:r>
      <w:r w:rsidRPr="006E6AE8">
        <w:rPr>
          <w:rFonts w:ascii="ＭＳ 明朝" w:eastAsia="ＭＳ 明朝" w:hAnsi="ＭＳ 明朝"/>
          <w:color w:val="000000" w:themeColor="text1"/>
        </w:rPr>
        <w:t>活用しましたか。</w:t>
      </w:r>
    </w:p>
    <w:p w14:paraId="48027C42" w14:textId="77777777" w:rsidR="0071368B" w:rsidRPr="006E6AE8" w:rsidRDefault="0071368B" w:rsidP="0071368B">
      <w:pPr>
        <w:ind w:firstLineChars="472" w:firstLine="991"/>
        <w:rPr>
          <w:rFonts w:ascii="ＭＳ 明朝" w:eastAsia="ＭＳ 明朝" w:hAnsi="ＭＳ 明朝"/>
          <w:color w:val="000000" w:themeColor="text1"/>
        </w:rPr>
      </w:pPr>
      <w:r w:rsidRPr="006E6AE8">
        <w:rPr>
          <w:rFonts w:ascii="ＭＳ 明朝" w:eastAsia="ＭＳ 明朝" w:hAnsi="ＭＳ 明朝"/>
          <w:color w:val="000000" w:themeColor="text1"/>
        </w:rPr>
        <w:t>□ はい　　　□ いいえ</w:t>
      </w:r>
    </w:p>
    <w:p w14:paraId="2265C506" w14:textId="2EB4B5AE" w:rsidR="0071368B" w:rsidRPr="006E6AE8" w:rsidRDefault="0071368B" w:rsidP="0071368B">
      <w:pPr>
        <w:ind w:firstLineChars="202" w:firstLine="424"/>
        <w:rPr>
          <w:rFonts w:ascii="ＭＳ 明朝" w:eastAsia="ＭＳ 明朝" w:hAnsi="ＭＳ 明朝"/>
          <w:color w:val="000000" w:themeColor="text1"/>
        </w:rPr>
      </w:pPr>
      <w:r w:rsidRPr="006E6AE8">
        <w:rPr>
          <w:rFonts w:ascii="ＭＳ 明朝" w:eastAsia="ＭＳ 明朝" w:hAnsi="ＭＳ 明朝"/>
          <w:color w:val="000000" w:themeColor="text1"/>
        </w:rPr>
        <w:t>問</w:t>
      </w:r>
      <w:r w:rsidR="00F060B0" w:rsidRPr="006E6AE8">
        <w:rPr>
          <w:rFonts w:ascii="ＭＳ 明朝" w:eastAsia="ＭＳ 明朝" w:hAnsi="ＭＳ 明朝" w:hint="eastAsia"/>
          <w:color w:val="000000" w:themeColor="text1"/>
        </w:rPr>
        <w:t>７</w:t>
      </w:r>
      <w:r w:rsidRPr="006E6AE8">
        <w:rPr>
          <w:rFonts w:ascii="ＭＳ 明朝" w:eastAsia="ＭＳ 明朝" w:hAnsi="ＭＳ 明朝"/>
          <w:color w:val="000000" w:themeColor="text1"/>
        </w:rPr>
        <w:t xml:space="preserve">　本</w:t>
      </w:r>
      <w:r w:rsidR="00F060B0" w:rsidRPr="006E6AE8">
        <w:rPr>
          <w:rFonts w:ascii="ＭＳ 明朝" w:eastAsia="ＭＳ 明朝" w:hAnsi="ＭＳ 明朝"/>
          <w:color w:val="000000" w:themeColor="text1"/>
        </w:rPr>
        <w:t>制度</w:t>
      </w:r>
      <w:r w:rsidRPr="006E6AE8">
        <w:rPr>
          <w:rFonts w:ascii="ＭＳ 明朝" w:eastAsia="ＭＳ 明朝" w:hAnsi="ＭＳ 明朝"/>
          <w:color w:val="000000" w:themeColor="text1"/>
        </w:rPr>
        <w:t>がなかった場合、施設運営に支障が生じた可能性があったと思いますか。</w:t>
      </w:r>
    </w:p>
    <w:p w14:paraId="354430E0" w14:textId="77777777" w:rsidR="0071368B" w:rsidRPr="006E6AE8" w:rsidRDefault="0071368B" w:rsidP="0071368B">
      <w:pPr>
        <w:ind w:firstLineChars="472" w:firstLine="991"/>
        <w:rPr>
          <w:rFonts w:ascii="ＭＳ 明朝" w:eastAsia="ＭＳ 明朝" w:hAnsi="ＭＳ 明朝"/>
          <w:color w:val="000000" w:themeColor="text1"/>
        </w:rPr>
      </w:pPr>
      <w:r w:rsidRPr="006E6AE8">
        <w:rPr>
          <w:rFonts w:ascii="ＭＳ 明朝" w:eastAsia="ＭＳ 明朝" w:hAnsi="ＭＳ 明朝"/>
          <w:color w:val="000000" w:themeColor="text1"/>
        </w:rPr>
        <w:t>□ はい　　　□ いいえ</w:t>
      </w:r>
    </w:p>
    <w:p w14:paraId="3CAF9B93" w14:textId="77777777" w:rsidR="003A15A7" w:rsidRPr="006E6AE8" w:rsidRDefault="003A15A7" w:rsidP="0071368B">
      <w:pPr>
        <w:ind w:firstLineChars="472" w:firstLine="991"/>
        <w:rPr>
          <w:rFonts w:ascii="ＭＳ 明朝" w:eastAsia="ＭＳ 明朝" w:hAnsi="ＭＳ 明朝"/>
          <w:color w:val="000000" w:themeColor="text1"/>
        </w:rPr>
      </w:pPr>
    </w:p>
    <w:p w14:paraId="1413D5F9" w14:textId="15ABE7D0" w:rsidR="0071368B" w:rsidRPr="006E6AE8" w:rsidRDefault="0071368B" w:rsidP="0071368B">
      <w:pPr>
        <w:ind w:firstLineChars="202" w:firstLine="424"/>
        <w:rPr>
          <w:rFonts w:ascii="ＭＳ 明朝" w:eastAsia="ＭＳ 明朝" w:hAnsi="ＭＳ 明朝"/>
          <w:color w:val="000000" w:themeColor="text1"/>
        </w:rPr>
      </w:pPr>
      <w:r w:rsidRPr="006E6AE8">
        <w:rPr>
          <w:rFonts w:ascii="ＭＳ 明朝" w:eastAsia="ＭＳ 明朝" w:hAnsi="ＭＳ 明朝"/>
          <w:color w:val="000000" w:themeColor="text1"/>
        </w:rPr>
        <w:lastRenderedPageBreak/>
        <w:t>問</w:t>
      </w:r>
      <w:r w:rsidR="00F060B0" w:rsidRPr="006E6AE8">
        <w:rPr>
          <w:rFonts w:ascii="ＭＳ 明朝" w:eastAsia="ＭＳ 明朝" w:hAnsi="ＭＳ 明朝" w:hint="eastAsia"/>
          <w:color w:val="000000" w:themeColor="text1"/>
        </w:rPr>
        <w:t>８</w:t>
      </w:r>
      <w:r w:rsidRPr="006E6AE8">
        <w:rPr>
          <w:rFonts w:ascii="ＭＳ 明朝" w:eastAsia="ＭＳ 明朝" w:hAnsi="ＭＳ 明朝"/>
          <w:color w:val="000000" w:themeColor="text1"/>
        </w:rPr>
        <w:t xml:space="preserve">　本</w:t>
      </w:r>
      <w:r w:rsidR="00F060B0" w:rsidRPr="006E6AE8">
        <w:rPr>
          <w:rFonts w:ascii="ＭＳ 明朝" w:eastAsia="ＭＳ 明朝" w:hAnsi="ＭＳ 明朝"/>
          <w:color w:val="000000" w:themeColor="text1"/>
        </w:rPr>
        <w:t>制度</w:t>
      </w:r>
      <w:r w:rsidRPr="006E6AE8">
        <w:rPr>
          <w:rFonts w:ascii="ＭＳ 明朝" w:eastAsia="ＭＳ 明朝" w:hAnsi="ＭＳ 明朝"/>
          <w:color w:val="000000" w:themeColor="text1"/>
        </w:rPr>
        <w:t>により、施設サービスの水準を維持することができましたか。</w:t>
      </w:r>
    </w:p>
    <w:p w14:paraId="580467B4" w14:textId="77777777" w:rsidR="0071368B" w:rsidRPr="006E6AE8" w:rsidRDefault="0071368B" w:rsidP="0071368B">
      <w:pPr>
        <w:ind w:firstLineChars="472" w:firstLine="991"/>
        <w:rPr>
          <w:rFonts w:ascii="ＭＳ 明朝" w:eastAsia="ＭＳ 明朝" w:hAnsi="ＭＳ 明朝"/>
          <w:color w:val="000000" w:themeColor="text1"/>
        </w:rPr>
      </w:pPr>
      <w:r w:rsidRPr="006E6AE8">
        <w:rPr>
          <w:rFonts w:ascii="ＭＳ 明朝" w:eastAsia="ＭＳ 明朝" w:hAnsi="ＭＳ 明朝"/>
          <w:color w:val="000000" w:themeColor="text1"/>
        </w:rPr>
        <w:t>□ はい　　　□ いいえ</w:t>
      </w:r>
    </w:p>
    <w:p w14:paraId="3C0B51B6" w14:textId="45D03D69" w:rsidR="0071368B" w:rsidRPr="006E6AE8" w:rsidRDefault="0071368B" w:rsidP="0071368B">
      <w:pPr>
        <w:ind w:firstLineChars="202" w:firstLine="424"/>
        <w:rPr>
          <w:rFonts w:ascii="ＭＳ 明朝" w:eastAsia="ＭＳ 明朝" w:hAnsi="ＭＳ 明朝"/>
          <w:color w:val="000000" w:themeColor="text1"/>
        </w:rPr>
      </w:pPr>
      <w:r w:rsidRPr="006E6AE8">
        <w:rPr>
          <w:rFonts w:ascii="ＭＳ 明朝" w:eastAsia="ＭＳ 明朝" w:hAnsi="ＭＳ 明朝"/>
          <w:color w:val="000000" w:themeColor="text1"/>
        </w:rPr>
        <w:t>問</w:t>
      </w:r>
      <w:r w:rsidR="00F060B0" w:rsidRPr="006E6AE8">
        <w:rPr>
          <w:rFonts w:ascii="ＭＳ 明朝" w:eastAsia="ＭＳ 明朝" w:hAnsi="ＭＳ 明朝" w:hint="eastAsia"/>
          <w:color w:val="000000" w:themeColor="text1"/>
        </w:rPr>
        <w:t>９</w:t>
      </w:r>
      <w:r w:rsidRPr="006E6AE8">
        <w:rPr>
          <w:rFonts w:ascii="ＭＳ 明朝" w:eastAsia="ＭＳ 明朝" w:hAnsi="ＭＳ 明朝"/>
          <w:color w:val="000000" w:themeColor="text1"/>
        </w:rPr>
        <w:t xml:space="preserve">　本</w:t>
      </w:r>
      <w:r w:rsidR="00F060B0" w:rsidRPr="006E6AE8">
        <w:rPr>
          <w:rFonts w:ascii="ＭＳ 明朝" w:eastAsia="ＭＳ 明朝" w:hAnsi="ＭＳ 明朝"/>
          <w:color w:val="000000" w:themeColor="text1"/>
        </w:rPr>
        <w:t>制度</w:t>
      </w:r>
      <w:r w:rsidRPr="006E6AE8">
        <w:rPr>
          <w:rFonts w:ascii="ＭＳ 明朝" w:eastAsia="ＭＳ 明朝" w:hAnsi="ＭＳ 明朝"/>
          <w:color w:val="000000" w:themeColor="text1"/>
        </w:rPr>
        <w:t>により、</w:t>
      </w:r>
      <w:r w:rsidR="00F060B0" w:rsidRPr="006E6AE8">
        <w:rPr>
          <w:rFonts w:ascii="ＭＳ 明朝" w:eastAsia="ＭＳ 明朝" w:hAnsi="ＭＳ 明朝" w:hint="eastAsia"/>
          <w:color w:val="000000" w:themeColor="text1"/>
        </w:rPr>
        <w:t>サービス提供の安定性・継続性</w:t>
      </w:r>
      <w:r w:rsidRPr="006E6AE8">
        <w:rPr>
          <w:rFonts w:ascii="ＭＳ 明朝" w:eastAsia="ＭＳ 明朝" w:hAnsi="ＭＳ 明朝"/>
          <w:color w:val="000000" w:themeColor="text1"/>
        </w:rPr>
        <w:t>を維持することができましたか。</w:t>
      </w:r>
    </w:p>
    <w:p w14:paraId="194A8D7C" w14:textId="77777777" w:rsidR="0071368B" w:rsidRPr="006E6AE8" w:rsidRDefault="0071368B" w:rsidP="0071368B">
      <w:pPr>
        <w:ind w:firstLineChars="472" w:firstLine="991"/>
        <w:rPr>
          <w:rFonts w:ascii="ＭＳ 明朝" w:eastAsia="ＭＳ 明朝" w:hAnsi="ＭＳ 明朝"/>
          <w:color w:val="000000" w:themeColor="text1"/>
        </w:rPr>
      </w:pPr>
      <w:r w:rsidRPr="006E6AE8">
        <w:rPr>
          <w:rFonts w:ascii="ＭＳ 明朝" w:eastAsia="ＭＳ 明朝" w:hAnsi="ＭＳ 明朝"/>
          <w:color w:val="000000" w:themeColor="text1"/>
        </w:rPr>
        <w:t>□ はい　　　□ いいえ</w:t>
      </w:r>
    </w:p>
    <w:p w14:paraId="2F23CB77" w14:textId="77777777" w:rsidR="002F40A0" w:rsidRPr="006E6AE8" w:rsidRDefault="002F40A0" w:rsidP="002F40A0">
      <w:pPr>
        <w:rPr>
          <w:rFonts w:ascii="ＭＳ 明朝" w:eastAsia="ＭＳ 明朝" w:hAnsi="ＭＳ 明朝"/>
          <w:color w:val="000000" w:themeColor="text1"/>
        </w:rPr>
      </w:pPr>
    </w:p>
    <w:p w14:paraId="284FC684" w14:textId="26A97604" w:rsidR="0071368B" w:rsidRPr="006E6AE8" w:rsidRDefault="0071368B" w:rsidP="0071368B">
      <w:pPr>
        <w:rPr>
          <w:rFonts w:ascii="ＭＳ ゴシック" w:eastAsia="ＭＳ ゴシック" w:hAnsi="ＭＳ 明朝"/>
          <w:color w:val="000000" w:themeColor="text1"/>
        </w:rPr>
      </w:pPr>
      <w:r w:rsidRPr="006E6AE8">
        <w:rPr>
          <w:rFonts w:ascii="ＭＳ ゴシック" w:eastAsia="ＭＳ ゴシック" w:hAnsi="ＭＳ 明朝" w:hint="eastAsia"/>
          <w:color w:val="000000" w:themeColor="text1"/>
        </w:rPr>
        <w:t xml:space="preserve">４　</w:t>
      </w:r>
      <w:r w:rsidRPr="006E6AE8">
        <w:rPr>
          <w:rFonts w:ascii="ＭＳ ゴシック" w:eastAsia="ＭＳ ゴシック" w:hAnsi="ＭＳ 明朝"/>
          <w:color w:val="000000" w:themeColor="text1"/>
        </w:rPr>
        <w:t>制度全体の評価</w:t>
      </w:r>
    </w:p>
    <w:p w14:paraId="177F836F" w14:textId="0A12046C" w:rsidR="0071368B" w:rsidRPr="006E6AE8" w:rsidRDefault="0071368B" w:rsidP="0071368B">
      <w:pPr>
        <w:ind w:firstLineChars="202" w:firstLine="424"/>
        <w:rPr>
          <w:rFonts w:ascii="ＭＳ 明朝" w:eastAsia="ＭＳ 明朝" w:hAnsi="ＭＳ 明朝"/>
          <w:color w:val="000000" w:themeColor="text1"/>
        </w:rPr>
      </w:pPr>
      <w:r w:rsidRPr="006E6AE8">
        <w:rPr>
          <w:rFonts w:ascii="ＭＳ 明朝" w:eastAsia="ＭＳ 明朝" w:hAnsi="ＭＳ 明朝"/>
          <w:color w:val="000000" w:themeColor="text1"/>
        </w:rPr>
        <w:t>問</w:t>
      </w:r>
      <w:r w:rsidR="00F060B0" w:rsidRPr="006E6AE8">
        <w:rPr>
          <w:rFonts w:ascii="ＭＳ 明朝" w:eastAsia="ＭＳ 明朝" w:hAnsi="ＭＳ 明朝" w:hint="eastAsia"/>
          <w:color w:val="000000" w:themeColor="text1"/>
        </w:rPr>
        <w:t>11</w:t>
      </w:r>
      <w:r w:rsidRPr="006E6AE8">
        <w:rPr>
          <w:rFonts w:ascii="ＭＳ 明朝" w:eastAsia="ＭＳ 明朝" w:hAnsi="ＭＳ 明朝"/>
          <w:color w:val="000000" w:themeColor="text1"/>
        </w:rPr>
        <w:t xml:space="preserve">　本補助制度は、</w:t>
      </w:r>
      <w:r w:rsidR="001D2101" w:rsidRPr="006E6AE8">
        <w:rPr>
          <w:rFonts w:ascii="ＭＳ 明朝" w:eastAsia="ＭＳ 明朝" w:hAnsi="ＭＳ 明朝" w:hint="eastAsia"/>
          <w:color w:val="000000" w:themeColor="text1"/>
        </w:rPr>
        <w:t>最低賃金</w:t>
      </w:r>
      <w:r w:rsidR="002F40A0" w:rsidRPr="006E6AE8">
        <w:rPr>
          <w:rFonts w:ascii="ＭＳ 明朝" w:eastAsia="ＭＳ 明朝" w:hAnsi="ＭＳ 明朝" w:hint="eastAsia"/>
          <w:color w:val="000000" w:themeColor="text1"/>
        </w:rPr>
        <w:t>額の改定や</w:t>
      </w:r>
      <w:r w:rsidRPr="006E6AE8">
        <w:rPr>
          <w:rFonts w:ascii="ＭＳ 明朝" w:eastAsia="ＭＳ 明朝" w:hAnsi="ＭＳ 明朝"/>
          <w:color w:val="000000" w:themeColor="text1"/>
        </w:rPr>
        <w:t>物価高騰</w:t>
      </w:r>
      <w:r w:rsidR="002F40A0" w:rsidRPr="006E6AE8">
        <w:rPr>
          <w:rFonts w:ascii="ＭＳ 明朝" w:eastAsia="ＭＳ 明朝" w:hAnsi="ＭＳ 明朝" w:hint="eastAsia"/>
          <w:color w:val="000000" w:themeColor="text1"/>
        </w:rPr>
        <w:t>への</w:t>
      </w:r>
      <w:r w:rsidRPr="006E6AE8">
        <w:rPr>
          <w:rFonts w:ascii="ＭＳ 明朝" w:eastAsia="ＭＳ 明朝" w:hAnsi="ＭＳ 明朝"/>
          <w:color w:val="000000" w:themeColor="text1"/>
        </w:rPr>
        <w:t>対策として有効であったと考えますか。</w:t>
      </w:r>
    </w:p>
    <w:p w14:paraId="11E1E5C3" w14:textId="77777777" w:rsidR="0071368B" w:rsidRPr="006E6AE8" w:rsidRDefault="0071368B" w:rsidP="0071368B">
      <w:pPr>
        <w:ind w:firstLineChars="540" w:firstLine="1134"/>
        <w:rPr>
          <w:rFonts w:ascii="ＭＳ 明朝" w:eastAsia="ＭＳ 明朝" w:hAnsi="ＭＳ 明朝"/>
          <w:color w:val="000000" w:themeColor="text1"/>
        </w:rPr>
      </w:pPr>
      <w:r w:rsidRPr="006E6AE8">
        <w:rPr>
          <w:rFonts w:ascii="ＭＳ 明朝" w:eastAsia="ＭＳ 明朝" w:hAnsi="ＭＳ 明朝"/>
          <w:color w:val="000000" w:themeColor="text1"/>
        </w:rPr>
        <w:t>□ はい　　　□ いいえ</w:t>
      </w:r>
    </w:p>
    <w:p w14:paraId="2238124E" w14:textId="77777777" w:rsidR="0071368B" w:rsidRPr="006E6AE8" w:rsidRDefault="0071368B" w:rsidP="0071368B">
      <w:pPr>
        <w:ind w:firstLineChars="202" w:firstLine="424"/>
        <w:rPr>
          <w:rFonts w:ascii="ＭＳ 明朝" w:eastAsia="ＭＳ 明朝" w:hAnsi="ＭＳ 明朝"/>
          <w:color w:val="000000" w:themeColor="text1"/>
        </w:rPr>
      </w:pPr>
      <w:r w:rsidRPr="006E6AE8">
        <w:rPr>
          <w:rFonts w:ascii="ＭＳ 明朝" w:eastAsia="ＭＳ 明朝" w:hAnsi="ＭＳ 明朝"/>
          <w:color w:val="000000" w:themeColor="text1"/>
        </w:rPr>
        <w:t>問12　今後も物価高騰等により同様の状況が生じた場合、同種の支援は必要と考えますか。</w:t>
      </w:r>
    </w:p>
    <w:p w14:paraId="5C22F11B" w14:textId="77777777" w:rsidR="0071368B" w:rsidRPr="006E6AE8" w:rsidRDefault="0071368B" w:rsidP="0071368B">
      <w:pPr>
        <w:ind w:firstLineChars="540" w:firstLine="1134"/>
        <w:rPr>
          <w:rFonts w:ascii="ＭＳ 明朝" w:eastAsia="ＭＳ 明朝" w:hAnsi="ＭＳ 明朝"/>
          <w:color w:val="000000" w:themeColor="text1"/>
        </w:rPr>
      </w:pPr>
      <w:r w:rsidRPr="006E6AE8">
        <w:rPr>
          <w:rFonts w:ascii="ＭＳ 明朝" w:eastAsia="ＭＳ 明朝" w:hAnsi="ＭＳ 明朝"/>
          <w:color w:val="000000" w:themeColor="text1"/>
        </w:rPr>
        <w:t>□ はい　　　□ いいえ</w:t>
      </w:r>
    </w:p>
    <w:p w14:paraId="35C1CC3A" w14:textId="77777777" w:rsidR="0071368B" w:rsidRPr="006E6AE8" w:rsidRDefault="0071368B" w:rsidP="007976B8">
      <w:pPr>
        <w:rPr>
          <w:rFonts w:ascii="ＭＳ 明朝" w:eastAsia="ＭＳ 明朝" w:hAnsi="ＭＳ 明朝"/>
          <w:color w:val="000000" w:themeColor="text1"/>
        </w:rPr>
      </w:pPr>
    </w:p>
    <w:p w14:paraId="55FF77B1" w14:textId="378010B3" w:rsidR="0070699F" w:rsidRPr="006E6AE8" w:rsidRDefault="0071368B" w:rsidP="0070699F">
      <w:pPr>
        <w:rPr>
          <w:rFonts w:ascii="ＭＳ ゴシック" w:eastAsia="ＭＳ ゴシック" w:hAnsi="ＭＳ ゴシック"/>
          <w:color w:val="000000" w:themeColor="text1"/>
        </w:rPr>
      </w:pPr>
      <w:r w:rsidRPr="006E6AE8">
        <w:rPr>
          <w:rFonts w:ascii="ＭＳ ゴシック" w:eastAsia="ＭＳ ゴシック" w:hAnsi="ＭＳ ゴシック" w:hint="eastAsia"/>
          <w:color w:val="000000" w:themeColor="text1"/>
        </w:rPr>
        <w:t>５</w:t>
      </w:r>
      <w:r w:rsidR="0070699F" w:rsidRPr="006E6AE8">
        <w:rPr>
          <w:rFonts w:ascii="ＭＳ ゴシック" w:eastAsia="ＭＳ ゴシック" w:hAnsi="ＭＳ ゴシック" w:hint="eastAsia"/>
          <w:color w:val="000000" w:themeColor="text1"/>
        </w:rPr>
        <w:t xml:space="preserve">　賃金</w:t>
      </w:r>
      <w:r w:rsidR="007976B8" w:rsidRPr="006E6AE8">
        <w:rPr>
          <w:rFonts w:ascii="ＭＳ ゴシック" w:eastAsia="ＭＳ ゴシック" w:hAnsi="ＭＳ ゴシック" w:hint="eastAsia"/>
          <w:color w:val="000000" w:themeColor="text1"/>
        </w:rPr>
        <w:t>・物価</w:t>
      </w:r>
      <w:r w:rsidR="0070699F" w:rsidRPr="006E6AE8">
        <w:rPr>
          <w:rFonts w:ascii="ＭＳ ゴシック" w:eastAsia="ＭＳ ゴシック" w:hAnsi="ＭＳ ゴシック" w:hint="eastAsia"/>
          <w:color w:val="000000" w:themeColor="text1"/>
        </w:rPr>
        <w:t>スライド制度の効果的活用について</w:t>
      </w:r>
    </w:p>
    <w:p w14:paraId="5E1CD64C" w14:textId="6D14290A" w:rsidR="0070699F" w:rsidRPr="006E6AE8" w:rsidRDefault="0070699F" w:rsidP="0070699F">
      <w:pPr>
        <w:ind w:left="210" w:hangingChars="100" w:hanging="210"/>
        <w:rPr>
          <w:rFonts w:ascii="ＭＳ 明朝" w:eastAsia="ＭＳ 明朝" w:hAnsi="ＭＳ 明朝"/>
          <w:color w:val="000000" w:themeColor="text1"/>
        </w:rPr>
      </w:pPr>
      <w:r w:rsidRPr="006E6AE8">
        <w:rPr>
          <w:rFonts w:ascii="ＭＳ 明朝" w:eastAsia="ＭＳ 明朝" w:hAnsi="ＭＳ 明朝" w:hint="eastAsia"/>
          <w:color w:val="000000" w:themeColor="text1"/>
        </w:rPr>
        <w:t xml:space="preserve">　　賃金</w:t>
      </w:r>
      <w:r w:rsidR="007976B8" w:rsidRPr="006E6AE8">
        <w:rPr>
          <w:rFonts w:ascii="ＭＳ 明朝" w:eastAsia="ＭＳ 明朝" w:hAnsi="ＭＳ 明朝" w:hint="eastAsia"/>
          <w:color w:val="000000" w:themeColor="text1"/>
        </w:rPr>
        <w:t>・物価</w:t>
      </w:r>
      <w:r w:rsidRPr="006E6AE8">
        <w:rPr>
          <w:rFonts w:ascii="ＭＳ 明朝" w:eastAsia="ＭＳ 明朝" w:hAnsi="ＭＳ 明朝" w:hint="eastAsia"/>
          <w:color w:val="000000" w:themeColor="text1"/>
        </w:rPr>
        <w:t>スライド制度の運用や賃金</w:t>
      </w:r>
      <w:r w:rsidR="007976B8" w:rsidRPr="006E6AE8">
        <w:rPr>
          <w:rFonts w:ascii="ＭＳ 明朝" w:eastAsia="ＭＳ 明朝" w:hAnsi="ＭＳ 明朝" w:hint="eastAsia"/>
          <w:color w:val="000000" w:themeColor="text1"/>
        </w:rPr>
        <w:t>・物価</w:t>
      </w:r>
      <w:r w:rsidRPr="006E6AE8">
        <w:rPr>
          <w:rFonts w:ascii="ＭＳ 明朝" w:eastAsia="ＭＳ 明朝" w:hAnsi="ＭＳ 明朝" w:hint="eastAsia"/>
          <w:color w:val="000000" w:themeColor="text1"/>
        </w:rPr>
        <w:t>スライド額の反映について、効果的な手法等があれば</w:t>
      </w:r>
      <w:r w:rsidR="007976B8" w:rsidRPr="006E6AE8">
        <w:rPr>
          <w:rFonts w:ascii="ＭＳ 明朝" w:eastAsia="ＭＳ 明朝" w:hAnsi="ＭＳ 明朝"/>
          <w:color w:val="000000" w:themeColor="text1"/>
        </w:rPr>
        <w:br/>
      </w:r>
      <w:r w:rsidRPr="006E6AE8">
        <w:rPr>
          <w:rFonts w:ascii="ＭＳ 明朝" w:eastAsia="ＭＳ 明朝" w:hAnsi="ＭＳ 明朝" w:hint="eastAsia"/>
          <w:color w:val="000000" w:themeColor="text1"/>
        </w:rPr>
        <w:t>記入してください。（任意）</w:t>
      </w:r>
    </w:p>
    <w:p w14:paraId="5E9BAA77" w14:textId="2BB1DABD" w:rsidR="0070699F" w:rsidRPr="006E6AE8" w:rsidRDefault="00E65B3A" w:rsidP="0070699F">
      <w:pPr>
        <w:ind w:left="210" w:hangingChars="100" w:hanging="210"/>
        <w:rPr>
          <w:rFonts w:ascii="ＭＳ 明朝" w:eastAsia="ＭＳ 明朝" w:hAnsi="ＭＳ 明朝"/>
          <w:color w:val="000000" w:themeColor="text1"/>
        </w:rPr>
      </w:pPr>
      <w:r w:rsidRPr="006E6AE8">
        <w:rPr>
          <w:rFonts w:ascii="ＭＳ 明朝" w:eastAsia="ＭＳ 明朝" w:hAnsi="ＭＳ 明朝" w:hint="eastAsia"/>
          <w:noProof/>
          <w:color w:val="000000" w:themeColor="text1"/>
        </w:rPr>
        <mc:AlternateContent>
          <mc:Choice Requires="wps">
            <w:drawing>
              <wp:anchor distT="0" distB="0" distL="114300" distR="114300" simplePos="0" relativeHeight="251669504" behindDoc="0" locked="0" layoutInCell="1" allowOverlap="1" wp14:anchorId="69E5415F" wp14:editId="6E3E5693">
                <wp:simplePos x="0" y="0"/>
                <wp:positionH relativeFrom="margin">
                  <wp:align>center</wp:align>
                </wp:positionH>
                <wp:positionV relativeFrom="paragraph">
                  <wp:posOffset>38100</wp:posOffset>
                </wp:positionV>
                <wp:extent cx="5619750" cy="2219325"/>
                <wp:effectExtent l="0" t="0" r="19050" b="28575"/>
                <wp:wrapNone/>
                <wp:docPr id="637260062" name="テキスト ボックス 1"/>
                <wp:cNvGraphicFramePr/>
                <a:graphic xmlns:a="http://schemas.openxmlformats.org/drawingml/2006/main">
                  <a:graphicData uri="http://schemas.microsoft.com/office/word/2010/wordprocessingShape">
                    <wps:wsp>
                      <wps:cNvSpPr txBox="1"/>
                      <wps:spPr>
                        <a:xfrm>
                          <a:off x="0" y="0"/>
                          <a:ext cx="5619750" cy="2219325"/>
                        </a:xfrm>
                        <a:prstGeom prst="rect">
                          <a:avLst/>
                        </a:prstGeom>
                        <a:solidFill>
                          <a:sysClr val="window" lastClr="FFFFFF"/>
                        </a:solidFill>
                        <a:ln w="6350">
                          <a:solidFill>
                            <a:schemeClr val="tx1"/>
                          </a:solidFill>
                        </a:ln>
                      </wps:spPr>
                      <wps:txbx>
                        <w:txbxContent>
                          <w:p w14:paraId="014256FE" w14:textId="77777777" w:rsidR="0070699F" w:rsidRPr="0071368B" w:rsidRDefault="0070699F" w:rsidP="0070699F">
                            <w:pPr>
                              <w:rPr>
                                <w:rFonts w:ascii="ＭＳ 明朝" w:eastAsia="ＭＳ 明朝" w:hAnsi="ＭＳ 明朝"/>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E5415F" id="_x0000_s1027" type="#_x0000_t202" style="position:absolute;left:0;text-align:left;margin-left:0;margin-top:3pt;width:442.5pt;height:174.75pt;z-index:2516695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" fillcolor="window" strokecolor="black [3213]" strokeweight=".5pt">
                <v:textbox>
                  <w:txbxContent>
                    <w:p w14:paraId="014256FE" w14:textId="77777777" w:rsidR="0070699F" w:rsidRPr="0071368B" w:rsidRDefault="0070699F" w:rsidP="0070699F">
                      <w:pPr>
                        <w:rPr>
                          <w:rFonts w:ascii="ＭＳ 明朝" w:eastAsia="ＭＳ 明朝" w:hAnsi="ＭＳ 明朝"/>
                        </w:rPr>
                      </w:pPr>
                    </w:p>
                  </w:txbxContent>
                </v:textbox>
                <w10:wrap anchorx="margin"/>
              </v:shape>
            </w:pict>
          </mc:Fallback>
        </mc:AlternateContent>
      </w:r>
    </w:p>
    <w:p w14:paraId="0E960974" w14:textId="0A9AF2F7" w:rsidR="0070699F" w:rsidRPr="006E6AE8" w:rsidRDefault="0070699F" w:rsidP="0070699F">
      <w:pPr>
        <w:ind w:left="210" w:hangingChars="100" w:hanging="210"/>
        <w:rPr>
          <w:rFonts w:ascii="ＭＳ 明朝" w:eastAsia="ＭＳ 明朝" w:hAnsi="ＭＳ 明朝"/>
          <w:color w:val="000000" w:themeColor="text1"/>
        </w:rPr>
      </w:pPr>
    </w:p>
    <w:p w14:paraId="5EC14D1E" w14:textId="77777777" w:rsidR="0070699F" w:rsidRPr="006E6AE8" w:rsidRDefault="0070699F" w:rsidP="0070699F">
      <w:pPr>
        <w:ind w:left="210" w:hangingChars="100" w:hanging="210"/>
        <w:rPr>
          <w:rFonts w:ascii="ＭＳ 明朝" w:eastAsia="ＭＳ 明朝" w:hAnsi="ＭＳ 明朝"/>
          <w:color w:val="000000" w:themeColor="text1"/>
        </w:rPr>
      </w:pPr>
    </w:p>
    <w:p w14:paraId="12DC890F" w14:textId="77777777" w:rsidR="0070699F" w:rsidRPr="006E6AE8" w:rsidRDefault="0070699F" w:rsidP="0070699F">
      <w:pPr>
        <w:ind w:left="210" w:hangingChars="100" w:hanging="210"/>
        <w:rPr>
          <w:rFonts w:ascii="ＭＳ 明朝" w:eastAsia="ＭＳ 明朝" w:hAnsi="ＭＳ 明朝"/>
          <w:color w:val="000000" w:themeColor="text1"/>
        </w:rPr>
      </w:pPr>
    </w:p>
    <w:p w14:paraId="7F7D8944" w14:textId="77777777" w:rsidR="0070699F" w:rsidRPr="006E6AE8" w:rsidRDefault="0070699F" w:rsidP="0070699F">
      <w:pPr>
        <w:ind w:left="210" w:hangingChars="100" w:hanging="210"/>
        <w:rPr>
          <w:rFonts w:ascii="ＭＳ 明朝" w:eastAsia="ＭＳ 明朝" w:hAnsi="ＭＳ 明朝"/>
          <w:color w:val="000000" w:themeColor="text1"/>
        </w:rPr>
      </w:pPr>
    </w:p>
    <w:p w14:paraId="610D2710" w14:textId="77777777" w:rsidR="0070699F" w:rsidRPr="006E6AE8" w:rsidRDefault="0070699F" w:rsidP="0070699F">
      <w:pPr>
        <w:ind w:left="210" w:hangingChars="100" w:hanging="210"/>
        <w:rPr>
          <w:rFonts w:ascii="ＭＳ 明朝" w:eastAsia="ＭＳ 明朝" w:hAnsi="ＭＳ 明朝"/>
          <w:color w:val="000000" w:themeColor="text1"/>
        </w:rPr>
      </w:pPr>
    </w:p>
    <w:p w14:paraId="426CB6B9" w14:textId="77777777" w:rsidR="0070699F" w:rsidRPr="006E6AE8" w:rsidRDefault="0070699F" w:rsidP="0070699F">
      <w:pPr>
        <w:ind w:left="210" w:hangingChars="100" w:hanging="210"/>
        <w:rPr>
          <w:rFonts w:ascii="ＭＳ 明朝" w:eastAsia="ＭＳ 明朝" w:hAnsi="ＭＳ 明朝"/>
          <w:color w:val="000000" w:themeColor="text1"/>
        </w:rPr>
      </w:pPr>
    </w:p>
    <w:p w14:paraId="46E9A24E" w14:textId="77777777" w:rsidR="002A5D62" w:rsidRPr="006E6AE8" w:rsidRDefault="002A5D62" w:rsidP="0070699F">
      <w:pPr>
        <w:ind w:left="210" w:hangingChars="100" w:hanging="210"/>
        <w:rPr>
          <w:rFonts w:ascii="ＭＳ 明朝" w:eastAsia="ＭＳ 明朝" w:hAnsi="ＭＳ 明朝"/>
          <w:color w:val="000000" w:themeColor="text1"/>
        </w:rPr>
      </w:pPr>
    </w:p>
    <w:p w14:paraId="211C11A8" w14:textId="77777777" w:rsidR="002A5D62" w:rsidRPr="006E6AE8" w:rsidRDefault="002A5D62" w:rsidP="0070699F">
      <w:pPr>
        <w:ind w:left="210" w:hangingChars="100" w:hanging="210"/>
        <w:rPr>
          <w:rFonts w:ascii="ＭＳ 明朝" w:eastAsia="ＭＳ 明朝" w:hAnsi="ＭＳ 明朝"/>
          <w:color w:val="000000" w:themeColor="text1"/>
        </w:rPr>
      </w:pPr>
    </w:p>
    <w:p w14:paraId="22DAAB7A" w14:textId="77777777" w:rsidR="002A5D62" w:rsidRPr="006E6AE8" w:rsidRDefault="002A5D62" w:rsidP="0071368B">
      <w:pPr>
        <w:rPr>
          <w:rFonts w:ascii="ＭＳ 明朝" w:eastAsia="ＭＳ 明朝" w:hAnsi="ＭＳ 明朝"/>
          <w:color w:val="000000" w:themeColor="text1"/>
        </w:rPr>
      </w:pPr>
    </w:p>
    <w:p w14:paraId="1B852E08" w14:textId="77777777" w:rsidR="0071368B" w:rsidRPr="006E6AE8" w:rsidRDefault="0071368B" w:rsidP="0071368B">
      <w:pPr>
        <w:rPr>
          <w:rFonts w:ascii="ＭＳ 明朝" w:eastAsia="ＭＳ 明朝" w:hAnsi="ＭＳ 明朝"/>
          <w:color w:val="000000" w:themeColor="text1"/>
        </w:rPr>
      </w:pPr>
    </w:p>
    <w:p w14:paraId="758B671F" w14:textId="58B9D090" w:rsidR="0070699F" w:rsidRPr="006E6AE8" w:rsidRDefault="0071368B" w:rsidP="0070699F">
      <w:pPr>
        <w:ind w:left="210" w:hangingChars="100" w:hanging="210"/>
        <w:rPr>
          <w:rFonts w:ascii="ＭＳ ゴシック" w:eastAsia="ＭＳ ゴシック" w:hAnsi="ＭＳ ゴシック"/>
          <w:color w:val="000000" w:themeColor="text1"/>
        </w:rPr>
      </w:pPr>
      <w:r w:rsidRPr="006E6AE8">
        <w:rPr>
          <w:rFonts w:ascii="ＭＳ ゴシック" w:eastAsia="ＭＳ ゴシック" w:hAnsi="ＭＳ ゴシック" w:hint="eastAsia"/>
          <w:color w:val="000000" w:themeColor="text1"/>
        </w:rPr>
        <w:t>６</w:t>
      </w:r>
      <w:r w:rsidR="00E65B3A" w:rsidRPr="006E6AE8">
        <w:rPr>
          <w:rFonts w:ascii="ＭＳ ゴシック" w:eastAsia="ＭＳ ゴシック" w:hAnsi="ＭＳ ゴシック" w:hint="eastAsia"/>
          <w:color w:val="000000" w:themeColor="text1"/>
        </w:rPr>
        <w:t xml:space="preserve">　その他</w:t>
      </w:r>
    </w:p>
    <w:p w14:paraId="69B5D2C2" w14:textId="7324108E" w:rsidR="00E65B3A" w:rsidRPr="006E6AE8" w:rsidRDefault="00E65B3A" w:rsidP="0070699F">
      <w:pPr>
        <w:ind w:left="210" w:hangingChars="100" w:hanging="210"/>
        <w:rPr>
          <w:rFonts w:ascii="ＭＳ 明朝" w:eastAsia="ＭＳ 明朝" w:hAnsi="ＭＳ 明朝"/>
          <w:color w:val="000000" w:themeColor="text1"/>
        </w:rPr>
      </w:pPr>
      <w:r w:rsidRPr="006E6AE8">
        <w:rPr>
          <w:rFonts w:ascii="ＭＳ 明朝" w:eastAsia="ＭＳ 明朝" w:hAnsi="ＭＳ 明朝" w:hint="eastAsia"/>
          <w:color w:val="000000" w:themeColor="text1"/>
        </w:rPr>
        <w:t xml:space="preserve">　　その他、ご意見等がございましたらお聞かせください。</w:t>
      </w:r>
    </w:p>
    <w:p w14:paraId="0340FE08" w14:textId="509FE653" w:rsidR="00E65B3A" w:rsidRPr="006E6AE8" w:rsidRDefault="00E65B3A" w:rsidP="0070699F">
      <w:pPr>
        <w:ind w:left="210" w:hangingChars="100" w:hanging="210"/>
        <w:rPr>
          <w:rFonts w:ascii="ＭＳ 明朝" w:eastAsia="ＭＳ 明朝" w:hAnsi="ＭＳ 明朝"/>
          <w:color w:val="000000" w:themeColor="text1"/>
        </w:rPr>
      </w:pPr>
      <w:r w:rsidRPr="006E6AE8">
        <w:rPr>
          <w:rFonts w:ascii="ＭＳ 明朝" w:eastAsia="ＭＳ 明朝" w:hAnsi="ＭＳ 明朝" w:hint="eastAsia"/>
          <w:noProof/>
          <w:color w:val="000000" w:themeColor="text1"/>
        </w:rPr>
        <mc:AlternateContent>
          <mc:Choice Requires="wps">
            <w:drawing>
              <wp:anchor distT="0" distB="0" distL="114300" distR="114300" simplePos="0" relativeHeight="251671552" behindDoc="0" locked="0" layoutInCell="1" allowOverlap="1" wp14:anchorId="2153CFFA" wp14:editId="3135917B">
                <wp:simplePos x="0" y="0"/>
                <wp:positionH relativeFrom="margin">
                  <wp:align>center</wp:align>
                </wp:positionH>
                <wp:positionV relativeFrom="paragraph">
                  <wp:posOffset>38100</wp:posOffset>
                </wp:positionV>
                <wp:extent cx="5619750" cy="1025718"/>
                <wp:effectExtent l="0" t="0" r="19050" b="22225"/>
                <wp:wrapNone/>
                <wp:docPr id="1138152132" name="テキスト ボックス 1"/>
                <wp:cNvGraphicFramePr/>
                <a:graphic xmlns:a="http://schemas.openxmlformats.org/drawingml/2006/main">
                  <a:graphicData uri="http://schemas.microsoft.com/office/word/2010/wordprocessingShape">
                    <wps:wsp>
                      <wps:cNvSpPr txBox="1"/>
                      <wps:spPr>
                        <a:xfrm>
                          <a:off x="0" y="0"/>
                          <a:ext cx="5619750" cy="1025718"/>
                        </a:xfrm>
                        <a:prstGeom prst="rect">
                          <a:avLst/>
                        </a:prstGeom>
                        <a:solidFill>
                          <a:sysClr val="window" lastClr="FFFFFF"/>
                        </a:solidFill>
                        <a:ln w="6350">
                          <a:solidFill>
                            <a:schemeClr val="tx1"/>
                          </a:solidFill>
                        </a:ln>
                      </wps:spPr>
                      <wps:txbx>
                        <w:txbxContent>
                          <w:p w14:paraId="0DEBD187" w14:textId="77777777" w:rsidR="00E65B3A" w:rsidRPr="0071368B" w:rsidRDefault="00E65B3A" w:rsidP="00E65B3A">
                            <w:pPr>
                              <w:rPr>
                                <w:rFonts w:ascii="ＭＳ 明朝" w:eastAsia="ＭＳ 明朝" w:hAnsi="ＭＳ 明朝"/>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53CFFA" id="_x0000_s1028" type="#_x0000_t202" style="position:absolute;left:0;text-align:left;margin-left:0;margin-top:3pt;width:442.5pt;height:80.75pt;z-index:2516715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" fillcolor="window" strokecolor="black [3213]" strokeweight=".5pt">
                <v:textbox>
                  <w:txbxContent>
                    <w:p w14:paraId="0DEBD187" w14:textId="77777777" w:rsidR="00E65B3A" w:rsidRPr="0071368B" w:rsidRDefault="00E65B3A" w:rsidP="00E65B3A">
                      <w:pPr>
                        <w:rPr>
                          <w:rFonts w:ascii="ＭＳ 明朝" w:eastAsia="ＭＳ 明朝" w:hAnsi="ＭＳ 明朝"/>
                        </w:rPr>
                      </w:pPr>
                    </w:p>
                  </w:txbxContent>
                </v:textbox>
                <w10:wrap anchorx="margin"/>
              </v:shape>
            </w:pict>
          </mc:Fallback>
        </mc:AlternateContent>
      </w:r>
    </w:p>
    <w:p w14:paraId="0B2719CA" w14:textId="77777777" w:rsidR="00E65B3A" w:rsidRPr="006E6AE8" w:rsidRDefault="00E65B3A" w:rsidP="0070699F">
      <w:pPr>
        <w:ind w:left="210" w:hangingChars="100" w:hanging="210"/>
        <w:rPr>
          <w:rFonts w:ascii="ＭＳ 明朝" w:eastAsia="ＭＳ 明朝" w:hAnsi="ＭＳ 明朝"/>
          <w:color w:val="000000" w:themeColor="text1"/>
        </w:rPr>
      </w:pPr>
    </w:p>
    <w:p w14:paraId="1EF5974A" w14:textId="77777777" w:rsidR="00E65B3A" w:rsidRPr="006E6AE8" w:rsidRDefault="00E65B3A" w:rsidP="0070699F">
      <w:pPr>
        <w:ind w:left="210" w:hangingChars="100" w:hanging="210"/>
        <w:rPr>
          <w:rFonts w:ascii="ＭＳ 明朝" w:eastAsia="ＭＳ 明朝" w:hAnsi="ＭＳ 明朝"/>
          <w:color w:val="000000" w:themeColor="text1"/>
        </w:rPr>
      </w:pPr>
    </w:p>
    <w:p w14:paraId="0BBE0935" w14:textId="77777777" w:rsidR="0070699F" w:rsidRPr="006E6AE8" w:rsidRDefault="0070699F" w:rsidP="0070699F">
      <w:pPr>
        <w:ind w:left="210" w:hangingChars="100" w:hanging="210"/>
        <w:rPr>
          <w:rFonts w:ascii="ＭＳ 明朝" w:eastAsia="ＭＳ 明朝" w:hAnsi="ＭＳ 明朝"/>
          <w:color w:val="000000" w:themeColor="text1"/>
        </w:rPr>
      </w:pPr>
    </w:p>
    <w:p w14:paraId="1F864132" w14:textId="77777777" w:rsidR="002A5D62" w:rsidRPr="006E6AE8" w:rsidRDefault="002A5D62" w:rsidP="0070699F">
      <w:pPr>
        <w:ind w:left="210" w:hangingChars="100" w:hanging="210"/>
        <w:rPr>
          <w:rFonts w:ascii="ＭＳ 明朝" w:eastAsia="ＭＳ 明朝" w:hAnsi="ＭＳ 明朝"/>
          <w:color w:val="000000" w:themeColor="text1"/>
        </w:rPr>
      </w:pPr>
    </w:p>
    <w:p w14:paraId="2F72645D" w14:textId="77777777" w:rsidR="002A5D62" w:rsidRPr="006E6AE8" w:rsidRDefault="002A5D62" w:rsidP="0070699F">
      <w:pPr>
        <w:ind w:left="210" w:hangingChars="100" w:hanging="210"/>
        <w:rPr>
          <w:rFonts w:ascii="ＭＳ 明朝" w:eastAsia="ＭＳ 明朝" w:hAnsi="ＭＳ 明朝"/>
          <w:color w:val="000000" w:themeColor="text1"/>
        </w:rPr>
      </w:pPr>
    </w:p>
    <w:p w14:paraId="1AC9F655" w14:textId="1B7C89C6" w:rsidR="0070699F" w:rsidRPr="006E6AE8" w:rsidRDefault="0070699F" w:rsidP="0070699F">
      <w:pPr>
        <w:ind w:leftChars="100" w:left="210"/>
        <w:rPr>
          <w:rFonts w:ascii="ＭＳ 明朝" w:eastAsia="ＭＳ 明朝" w:hAnsi="ＭＳ 明朝"/>
          <w:color w:val="000000" w:themeColor="text1"/>
        </w:rPr>
      </w:pPr>
      <w:r w:rsidRPr="006E6AE8">
        <w:rPr>
          <w:rFonts w:ascii="ＭＳ 明朝" w:eastAsia="ＭＳ 明朝" w:hAnsi="ＭＳ 明朝" w:hint="eastAsia"/>
          <w:color w:val="000000" w:themeColor="text1"/>
        </w:rPr>
        <w:t>アンケートは以上になります。ありがとうございました。</w:t>
      </w:r>
    </w:p>
    <w:p w14:paraId="4DB04C0B" w14:textId="35ECD548" w:rsidR="0070699F" w:rsidRPr="006E6AE8" w:rsidRDefault="0070699F" w:rsidP="0070699F">
      <w:pPr>
        <w:rPr>
          <w:rFonts w:ascii="ＭＳ 明朝" w:eastAsia="ＭＳ 明朝" w:hAnsi="ＭＳ 明朝"/>
          <w:color w:val="000000" w:themeColor="text1"/>
        </w:rPr>
      </w:pPr>
      <w:r w:rsidRPr="006E6AE8">
        <w:rPr>
          <w:rFonts w:ascii="ＭＳ 明朝" w:eastAsia="ＭＳ 明朝" w:hAnsi="ＭＳ 明朝" w:hint="eastAsia"/>
          <w:color w:val="000000" w:themeColor="text1"/>
        </w:rPr>
        <w:t xml:space="preserve">　記入内容は、今後の運用方法の検討に活用し、統計的に処理しますが、特定の施設が分からないように配慮します。</w:t>
      </w:r>
    </w:p>
    <w:p w14:paraId="6B58558F" w14:textId="72B9B8C1" w:rsidR="00FC0805" w:rsidRPr="006E6AE8" w:rsidRDefault="0070699F" w:rsidP="00E65B3A">
      <w:pPr>
        <w:rPr>
          <w:rFonts w:ascii="ＭＳ 明朝" w:eastAsia="ＭＳ 明朝" w:hAnsi="ＭＳ 明朝"/>
          <w:color w:val="000000" w:themeColor="text1"/>
        </w:rPr>
      </w:pPr>
      <w:r w:rsidRPr="006E6AE8">
        <w:rPr>
          <w:rFonts w:ascii="ＭＳ 明朝" w:eastAsia="ＭＳ 明朝" w:hAnsi="ＭＳ 明朝" w:hint="eastAsia"/>
          <w:color w:val="000000" w:themeColor="text1"/>
        </w:rPr>
        <w:t xml:space="preserve">　また、記入内容について確認させていただく場合や、実態をより詳細に把握するためサンプル調査を行う場合がありますので、その際はご協力のほどお願いします。</w:t>
      </w:r>
    </w:p>
    <w:sectPr w:rsidR="00FC0805" w:rsidRPr="006E6AE8" w:rsidSect="003A15A7">
      <w:headerReference w:type="default" r:id="rId8"/>
      <w:footerReference w:type="default" r:id="rId9"/>
      <w:pgSz w:w="11906" w:h="16838" w:code="9"/>
      <w:pgMar w:top="1440" w:right="1077" w:bottom="1440" w:left="1077"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17A47" w14:textId="77777777" w:rsidR="00F55110" w:rsidRDefault="00F55110" w:rsidP="00493D69">
      <w:r>
        <w:separator/>
      </w:r>
    </w:p>
  </w:endnote>
  <w:endnote w:type="continuationSeparator" w:id="0">
    <w:p w14:paraId="511E5D34" w14:textId="77777777" w:rsidR="00F55110" w:rsidRDefault="00F55110" w:rsidP="00493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719503"/>
      <w:docPartObj>
        <w:docPartGallery w:val="Page Numbers (Bottom of Page)"/>
        <w:docPartUnique/>
      </w:docPartObj>
    </w:sdtPr>
    <w:sdtEndPr/>
    <w:sdtContent>
      <w:p w14:paraId="541900A1" w14:textId="676AC7BC" w:rsidR="003E6F35" w:rsidRDefault="003E6F35">
        <w:pPr>
          <w:pStyle w:val="a5"/>
          <w:jc w:val="center"/>
        </w:pPr>
        <w:r>
          <w:fldChar w:fldCharType="begin"/>
        </w:r>
        <w:r>
          <w:instrText>PAGE   \* MERGEFORMAT</w:instrText>
        </w:r>
        <w:r>
          <w:fldChar w:fldCharType="separate"/>
        </w:r>
        <w:r>
          <w:rPr>
            <w:lang w:val="ja-JP"/>
          </w:rPr>
          <w:t>2</w:t>
        </w:r>
        <w:r>
          <w:fldChar w:fldCharType="end"/>
        </w:r>
      </w:p>
    </w:sdtContent>
  </w:sdt>
  <w:p w14:paraId="76D017DC" w14:textId="77777777" w:rsidR="003E6F35" w:rsidRDefault="003E6F3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AE84B" w14:textId="77777777" w:rsidR="00F55110" w:rsidRDefault="00F55110" w:rsidP="00493D69">
      <w:r>
        <w:separator/>
      </w:r>
    </w:p>
  </w:footnote>
  <w:footnote w:type="continuationSeparator" w:id="0">
    <w:p w14:paraId="53D72755" w14:textId="77777777" w:rsidR="00F55110" w:rsidRDefault="00F55110" w:rsidP="00493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5E0F" w14:textId="1B90041B" w:rsidR="00493D69" w:rsidRPr="00493D69" w:rsidRDefault="00493D69">
    <w:pPr>
      <w:pStyle w:val="a3"/>
      <w:rPr>
        <w:rFonts w:ascii="ＭＳ 明朝" w:eastAsia="ＭＳ 明朝" w:hAnsi="ＭＳ 明朝"/>
      </w:rPr>
    </w:pPr>
    <w:r w:rsidRPr="00493D69">
      <w:rPr>
        <w:rFonts w:ascii="ＭＳ 明朝" w:eastAsia="ＭＳ 明朝" w:hAnsi="ＭＳ 明朝" w:hint="eastAsia"/>
      </w:rPr>
      <w:t>様式</w:t>
    </w:r>
    <w:r w:rsidR="0070699F">
      <w:rPr>
        <w:rFonts w:ascii="ＭＳ 明朝" w:eastAsia="ＭＳ 明朝" w:hAnsi="ＭＳ 明朝" w:hint="eastAsia"/>
      </w:rPr>
      <w:t>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020CE"/>
    <w:multiLevelType w:val="hybridMultilevel"/>
    <w:tmpl w:val="01D47314"/>
    <w:lvl w:ilvl="0" w:tplc="781A00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B570DB4"/>
    <w:multiLevelType w:val="hybridMultilevel"/>
    <w:tmpl w:val="01D47314"/>
    <w:lvl w:ilvl="0" w:tplc="FFFFFFFF">
      <w:start w:val="1"/>
      <w:numFmt w:val="decimalEnclosedCircle"/>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 w15:restartNumberingAfterBreak="0">
    <w:nsid w:val="22B81808"/>
    <w:multiLevelType w:val="hybridMultilevel"/>
    <w:tmpl w:val="56A2FF1C"/>
    <w:lvl w:ilvl="0" w:tplc="9E7CA1A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62D13674"/>
    <w:multiLevelType w:val="hybridMultilevel"/>
    <w:tmpl w:val="632AD73A"/>
    <w:lvl w:ilvl="0" w:tplc="21505780">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 w15:restartNumberingAfterBreak="0">
    <w:nsid w:val="659D72F1"/>
    <w:multiLevelType w:val="hybridMultilevel"/>
    <w:tmpl w:val="2BB4FFA0"/>
    <w:lvl w:ilvl="0" w:tplc="806630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732C3952"/>
    <w:multiLevelType w:val="hybridMultilevel"/>
    <w:tmpl w:val="85FC8A2C"/>
    <w:lvl w:ilvl="0" w:tplc="A59027CE">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564758863">
    <w:abstractNumId w:val="5"/>
  </w:num>
  <w:num w:numId="2" w16cid:durableId="1100877594">
    <w:abstractNumId w:val="3"/>
  </w:num>
  <w:num w:numId="3" w16cid:durableId="1503546604">
    <w:abstractNumId w:val="4"/>
  </w:num>
  <w:num w:numId="4" w16cid:durableId="503086663">
    <w:abstractNumId w:val="0"/>
  </w:num>
  <w:num w:numId="5" w16cid:durableId="1605266414">
    <w:abstractNumId w:val="2"/>
  </w:num>
  <w:num w:numId="6" w16cid:durableId="1836533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437"/>
    <w:rsid w:val="00041C6E"/>
    <w:rsid w:val="000A6EA7"/>
    <w:rsid w:val="000C3A19"/>
    <w:rsid w:val="00157EB0"/>
    <w:rsid w:val="001D2101"/>
    <w:rsid w:val="002116B9"/>
    <w:rsid w:val="002A5D62"/>
    <w:rsid w:val="002C337F"/>
    <w:rsid w:val="002F40A0"/>
    <w:rsid w:val="00324F43"/>
    <w:rsid w:val="00362CF9"/>
    <w:rsid w:val="0036482B"/>
    <w:rsid w:val="003A15A7"/>
    <w:rsid w:val="003E0685"/>
    <w:rsid w:val="003E6F35"/>
    <w:rsid w:val="00420EF8"/>
    <w:rsid w:val="00427183"/>
    <w:rsid w:val="0046079B"/>
    <w:rsid w:val="0047296F"/>
    <w:rsid w:val="00493D69"/>
    <w:rsid w:val="004D6226"/>
    <w:rsid w:val="005915BE"/>
    <w:rsid w:val="00644A3C"/>
    <w:rsid w:val="006C4190"/>
    <w:rsid w:val="006E6AE8"/>
    <w:rsid w:val="0070699F"/>
    <w:rsid w:val="0071368B"/>
    <w:rsid w:val="00717CC9"/>
    <w:rsid w:val="007976B8"/>
    <w:rsid w:val="007D5DD9"/>
    <w:rsid w:val="00817104"/>
    <w:rsid w:val="008D76DF"/>
    <w:rsid w:val="009B32EE"/>
    <w:rsid w:val="009D3CEB"/>
    <w:rsid w:val="009D4467"/>
    <w:rsid w:val="00A36588"/>
    <w:rsid w:val="00A7646C"/>
    <w:rsid w:val="00A977CA"/>
    <w:rsid w:val="00AF371A"/>
    <w:rsid w:val="00B17437"/>
    <w:rsid w:val="00B5485A"/>
    <w:rsid w:val="00B84AD7"/>
    <w:rsid w:val="00C40420"/>
    <w:rsid w:val="00C47A9B"/>
    <w:rsid w:val="00C51225"/>
    <w:rsid w:val="00C753EB"/>
    <w:rsid w:val="00CB0CB3"/>
    <w:rsid w:val="00DE122D"/>
    <w:rsid w:val="00DE546E"/>
    <w:rsid w:val="00DE7B89"/>
    <w:rsid w:val="00E11209"/>
    <w:rsid w:val="00E65B3A"/>
    <w:rsid w:val="00E90800"/>
    <w:rsid w:val="00E94E1C"/>
    <w:rsid w:val="00F060B0"/>
    <w:rsid w:val="00F55110"/>
    <w:rsid w:val="00F85DD3"/>
    <w:rsid w:val="00FC08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F4D0FD"/>
  <w15:chartTrackingRefBased/>
  <w15:docId w15:val="{260EF646-B66D-4E3C-908B-EAEB570ED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76B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3D69"/>
    <w:pPr>
      <w:tabs>
        <w:tab w:val="center" w:pos="4252"/>
        <w:tab w:val="right" w:pos="8504"/>
      </w:tabs>
      <w:snapToGrid w:val="0"/>
    </w:pPr>
  </w:style>
  <w:style w:type="character" w:customStyle="1" w:styleId="a4">
    <w:name w:val="ヘッダー (文字)"/>
    <w:basedOn w:val="a0"/>
    <w:link w:val="a3"/>
    <w:uiPriority w:val="99"/>
    <w:rsid w:val="00493D69"/>
  </w:style>
  <w:style w:type="paragraph" w:styleId="a5">
    <w:name w:val="footer"/>
    <w:basedOn w:val="a"/>
    <w:link w:val="a6"/>
    <w:uiPriority w:val="99"/>
    <w:unhideWhenUsed/>
    <w:rsid w:val="00493D69"/>
    <w:pPr>
      <w:tabs>
        <w:tab w:val="center" w:pos="4252"/>
        <w:tab w:val="right" w:pos="8504"/>
      </w:tabs>
      <w:snapToGrid w:val="0"/>
    </w:pPr>
  </w:style>
  <w:style w:type="character" w:customStyle="1" w:styleId="a6">
    <w:name w:val="フッター (文字)"/>
    <w:basedOn w:val="a0"/>
    <w:link w:val="a5"/>
    <w:uiPriority w:val="99"/>
    <w:rsid w:val="00493D69"/>
  </w:style>
  <w:style w:type="paragraph" w:styleId="a7">
    <w:name w:val="Date"/>
    <w:basedOn w:val="a"/>
    <w:next w:val="a"/>
    <w:link w:val="a8"/>
    <w:uiPriority w:val="99"/>
    <w:semiHidden/>
    <w:unhideWhenUsed/>
    <w:rsid w:val="00493D69"/>
  </w:style>
  <w:style w:type="character" w:customStyle="1" w:styleId="a8">
    <w:name w:val="日付 (文字)"/>
    <w:basedOn w:val="a0"/>
    <w:link w:val="a7"/>
    <w:uiPriority w:val="99"/>
    <w:semiHidden/>
    <w:rsid w:val="00493D69"/>
  </w:style>
  <w:style w:type="paragraph" w:styleId="a9">
    <w:name w:val="Note Heading"/>
    <w:basedOn w:val="a"/>
    <w:next w:val="a"/>
    <w:link w:val="aa"/>
    <w:uiPriority w:val="99"/>
    <w:unhideWhenUsed/>
    <w:rsid w:val="00493D69"/>
    <w:pPr>
      <w:jc w:val="center"/>
    </w:pPr>
    <w:rPr>
      <w:rFonts w:ascii="ＭＳ 明朝" w:eastAsia="ＭＳ 明朝" w:hAnsi="ＭＳ 明朝"/>
    </w:rPr>
  </w:style>
  <w:style w:type="character" w:customStyle="1" w:styleId="aa">
    <w:name w:val="記 (文字)"/>
    <w:basedOn w:val="a0"/>
    <w:link w:val="a9"/>
    <w:uiPriority w:val="99"/>
    <w:rsid w:val="00493D69"/>
    <w:rPr>
      <w:rFonts w:ascii="ＭＳ 明朝" w:eastAsia="ＭＳ 明朝" w:hAnsi="ＭＳ 明朝"/>
    </w:rPr>
  </w:style>
  <w:style w:type="paragraph" w:styleId="ab">
    <w:name w:val="Closing"/>
    <w:basedOn w:val="a"/>
    <w:link w:val="ac"/>
    <w:uiPriority w:val="99"/>
    <w:unhideWhenUsed/>
    <w:rsid w:val="00493D69"/>
    <w:pPr>
      <w:jc w:val="right"/>
    </w:pPr>
    <w:rPr>
      <w:rFonts w:ascii="ＭＳ 明朝" w:eastAsia="ＭＳ 明朝" w:hAnsi="ＭＳ 明朝"/>
    </w:rPr>
  </w:style>
  <w:style w:type="character" w:customStyle="1" w:styleId="ac">
    <w:name w:val="結語 (文字)"/>
    <w:basedOn w:val="a0"/>
    <w:link w:val="ab"/>
    <w:uiPriority w:val="99"/>
    <w:rsid w:val="00493D69"/>
    <w:rPr>
      <w:rFonts w:ascii="ＭＳ 明朝" w:eastAsia="ＭＳ 明朝" w:hAnsi="ＭＳ 明朝"/>
    </w:rPr>
  </w:style>
  <w:style w:type="paragraph" w:styleId="ad">
    <w:name w:val="List Paragraph"/>
    <w:basedOn w:val="a"/>
    <w:uiPriority w:val="34"/>
    <w:qFormat/>
    <w:rsid w:val="00AF371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4E2E9-776E-4D85-AED4-4FB85A96F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2</Pages>
  <Words>173</Words>
  <Characters>992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100581</dc:creator>
  <cp:keywords/>
  <dc:description/>
  <cp:lastModifiedBy>村田 燎亮</cp:lastModifiedBy>
  <cp:revision>32</cp:revision>
  <cp:lastPrinted>2025-11-04T07:12:00Z</cp:lastPrinted>
  <dcterms:created xsi:type="dcterms:W3CDTF">2024-09-17T01:09:00Z</dcterms:created>
  <dcterms:modified xsi:type="dcterms:W3CDTF">2026-09-28T05:43:00Z</dcterms:modified>
</cp:coreProperties>
</file>