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8"/>
      </w:tblGrid>
      <w:tr w:rsidR="00F450DE" w:rsidRPr="0016510F" w14:paraId="6E9D5659" w14:textId="77777777" w:rsidTr="00477605">
        <w:tc>
          <w:tcPr>
            <w:tcW w:w="4958" w:type="dxa"/>
            <w:shd w:val="clear" w:color="auto" w:fill="auto"/>
          </w:tcPr>
          <w:p w14:paraId="75663F75" w14:textId="57B239F6" w:rsidR="00300CA6" w:rsidRPr="0016510F" w:rsidRDefault="00300CA6" w:rsidP="00477605">
            <w:pPr>
              <w:spacing w:line="400" w:lineRule="exact"/>
              <w:jc w:val="center"/>
              <w:textAlignment w:val="baseline"/>
              <w:rPr>
                <w:rFonts w:ascii="ＭＳ ゴシック" w:eastAsia="ＭＳ ゴシック" w:hAnsi="ＭＳ ゴシック" w:cs="Times New Roman"/>
                <w:color w:val="000000" w:themeColor="text1"/>
                <w:kern w:val="0"/>
                <w:sz w:val="28"/>
                <w:szCs w:val="28"/>
              </w:rPr>
            </w:pPr>
            <w:r w:rsidRPr="0016510F">
              <w:rPr>
                <w:rFonts w:ascii="ＭＳ ゴシック" w:eastAsia="ＭＳ ゴシック" w:hAnsi="ＭＳ ゴシック" w:cs="Times New Roman"/>
                <w:color w:val="000000" w:themeColor="text1"/>
                <w:kern w:val="0"/>
                <w:sz w:val="28"/>
                <w:szCs w:val="28"/>
              </w:rPr>
              <w:t>通常</w:t>
            </w:r>
            <w:r w:rsidR="00687926" w:rsidRPr="0016510F">
              <w:rPr>
                <w:rFonts w:ascii="ＭＳ ゴシック" w:eastAsia="ＭＳ ゴシック" w:hAnsi="ＭＳ ゴシック" w:cs="Times New Roman" w:hint="eastAsia"/>
                <w:color w:val="000000" w:themeColor="text1"/>
                <w:kern w:val="0"/>
                <w:sz w:val="28"/>
                <w:szCs w:val="28"/>
              </w:rPr>
              <w:t>版</w:t>
            </w:r>
          </w:p>
        </w:tc>
      </w:tr>
    </w:tbl>
    <w:p w14:paraId="3D23E5ED" w14:textId="77777777" w:rsidR="00E82D3C" w:rsidRDefault="00E82D3C" w:rsidP="00300CA6">
      <w:pPr>
        <w:jc w:val="center"/>
        <w:textAlignment w:val="baseline"/>
        <w:rPr>
          <w:rFonts w:ascii="ＭＳ ゴシック" w:eastAsia="ＭＳ ゴシック" w:hAnsi="ＭＳ ゴシック" w:cs="Times New Roman"/>
          <w:color w:val="000000" w:themeColor="text1"/>
          <w:kern w:val="0"/>
          <w:szCs w:val="21"/>
        </w:rPr>
      </w:pPr>
    </w:p>
    <w:p w14:paraId="089F9BF8" w14:textId="05C03877" w:rsidR="00300CA6" w:rsidRPr="004B7862" w:rsidRDefault="00300CA6" w:rsidP="00300CA6">
      <w:pPr>
        <w:jc w:val="center"/>
        <w:textAlignment w:val="baseline"/>
        <w:rPr>
          <w:rFonts w:ascii="ＭＳ ゴシック" w:eastAsia="ＭＳ ゴシック" w:hAnsi="ＭＳ ゴシック" w:cs="Times New Roman"/>
          <w:color w:val="000000" w:themeColor="text1"/>
          <w:kern w:val="0"/>
          <w:szCs w:val="21"/>
        </w:rPr>
      </w:pPr>
      <w:r w:rsidRPr="004B7862">
        <w:rPr>
          <w:rFonts w:ascii="ＭＳ ゴシック" w:eastAsia="ＭＳ ゴシック" w:hAnsi="ＭＳ ゴシック" w:cs="Times New Roman"/>
          <w:color w:val="000000" w:themeColor="text1"/>
          <w:kern w:val="0"/>
          <w:szCs w:val="21"/>
        </w:rPr>
        <w:t>《講座番号：</w:t>
      </w:r>
      <w:r w:rsidR="00BD5CD3" w:rsidRPr="004B7862">
        <w:rPr>
          <w:rFonts w:ascii="ＭＳ ゴシック" w:eastAsia="ＭＳ ゴシック" w:hAnsi="ＭＳ ゴシック" w:cs="Times New Roman" w:hint="eastAsia"/>
          <w:color w:val="000000" w:themeColor="text1"/>
          <w:kern w:val="0"/>
          <w:szCs w:val="21"/>
        </w:rPr>
        <w:t>2203</w:t>
      </w:r>
      <w:r w:rsidRPr="004B7862">
        <w:rPr>
          <w:rFonts w:ascii="ＭＳ ゴシック" w:eastAsia="ＭＳ ゴシック" w:hAnsi="ＭＳ ゴシック" w:cs="Times New Roman"/>
          <w:color w:val="000000" w:themeColor="text1"/>
          <w:kern w:val="0"/>
          <w:szCs w:val="21"/>
        </w:rPr>
        <w:t>》令和</w:t>
      </w:r>
      <w:r w:rsidR="00BD5CD3" w:rsidRPr="004B7862">
        <w:rPr>
          <w:rFonts w:ascii="ＭＳ ゴシック" w:eastAsia="ＭＳ ゴシック" w:hAnsi="ＭＳ ゴシック" w:cs="Times New Roman" w:hint="eastAsia"/>
          <w:color w:val="000000" w:themeColor="text1"/>
          <w:kern w:val="0"/>
          <w:szCs w:val="21"/>
        </w:rPr>
        <w:t>４</w:t>
      </w:r>
      <w:r w:rsidR="00BD5CD3" w:rsidRPr="004B7862">
        <w:rPr>
          <w:rFonts w:ascii="ＭＳ ゴシック" w:eastAsia="ＭＳ ゴシック" w:hAnsi="ＭＳ ゴシック" w:cs="Times New Roman"/>
          <w:color w:val="000000" w:themeColor="text1"/>
          <w:kern w:val="0"/>
          <w:szCs w:val="21"/>
        </w:rPr>
        <w:t>年</w:t>
      </w:r>
      <w:r w:rsidR="00BD5CD3" w:rsidRPr="004B7862">
        <w:rPr>
          <w:rFonts w:ascii="ＭＳ ゴシック" w:eastAsia="ＭＳ ゴシック" w:hAnsi="ＭＳ ゴシック" w:cs="Times New Roman" w:hint="eastAsia"/>
          <w:color w:val="000000" w:themeColor="text1"/>
          <w:kern w:val="0"/>
          <w:szCs w:val="21"/>
        </w:rPr>
        <w:t>度幼児教育中核リーダー養成</w:t>
      </w:r>
      <w:r w:rsidRPr="004B7862">
        <w:rPr>
          <w:rFonts w:ascii="ＭＳ ゴシック" w:eastAsia="ＭＳ ゴシック" w:hAnsi="ＭＳ ゴシック" w:cs="Times New Roman"/>
          <w:color w:val="000000" w:themeColor="text1"/>
          <w:kern w:val="0"/>
          <w:szCs w:val="21"/>
        </w:rPr>
        <w:t>研修講座</w:t>
      </w:r>
      <w:r w:rsidR="00BD5CD3" w:rsidRPr="004B7862">
        <w:rPr>
          <w:rFonts w:ascii="ＭＳ ゴシック" w:eastAsia="ＭＳ ゴシック" w:hAnsi="ＭＳ ゴシック" w:cs="Times New Roman" w:hint="eastAsia"/>
          <w:color w:val="000000" w:themeColor="text1"/>
          <w:kern w:val="0"/>
          <w:szCs w:val="21"/>
        </w:rPr>
        <w:t>Ⅰ</w:t>
      </w:r>
      <w:r w:rsidRPr="004B7862">
        <w:rPr>
          <w:rFonts w:ascii="ＭＳ ゴシック" w:eastAsia="ＭＳ ゴシック" w:hAnsi="ＭＳ ゴシック" w:cs="Times New Roman"/>
          <w:color w:val="000000" w:themeColor="text1"/>
          <w:kern w:val="0"/>
          <w:szCs w:val="21"/>
        </w:rPr>
        <w:t>実施要項</w:t>
      </w:r>
    </w:p>
    <w:p w14:paraId="221E569A" w14:textId="1F8C3F07" w:rsidR="00300CA6" w:rsidRPr="004B7862" w:rsidRDefault="00300CA6" w:rsidP="00300CA6">
      <w:pPr>
        <w:textAlignment w:val="baseline"/>
        <w:rPr>
          <w:rFonts w:ascii="ＭＳ ゴシック" w:eastAsia="ＭＳ ゴシック" w:hAnsi="ＭＳ ゴシック" w:cs="Times New Roman"/>
          <w:color w:val="000000" w:themeColor="text1"/>
          <w:kern w:val="0"/>
          <w:szCs w:val="21"/>
        </w:rPr>
      </w:pPr>
      <w:r w:rsidRPr="004B7862">
        <w:rPr>
          <w:rFonts w:ascii="ＭＳ ゴシック" w:eastAsia="ＭＳ ゴシック" w:hAnsi="ＭＳ ゴシック" w:cs="Times New Roman"/>
          <w:color w:val="000000" w:themeColor="text1"/>
          <w:kern w:val="0"/>
          <w:szCs w:val="21"/>
        </w:rPr>
        <w:t>１　目的</w:t>
      </w:r>
    </w:p>
    <w:p w14:paraId="01CBB8B1" w14:textId="1663C258" w:rsidR="00BD5CD3" w:rsidRPr="00BD5CD3" w:rsidRDefault="00FB0E5C" w:rsidP="00FB0E5C">
      <w:pPr>
        <w:overflowPunct w:val="0"/>
        <w:ind w:leftChars="200" w:left="424" w:firstLineChars="100" w:firstLine="212"/>
        <w:textAlignment w:val="baseline"/>
        <w:rPr>
          <w:rFonts w:ascii="ＭＳ 明朝" w:eastAsia="ＭＳ 明朝" w:hAnsi="ＭＳ 明朝" w:cs="ＭＳ 明朝"/>
          <w:color w:val="000000"/>
          <w:kern w:val="0"/>
          <w:szCs w:val="20"/>
        </w:rPr>
      </w:pPr>
      <w:r>
        <w:rPr>
          <w:rFonts w:ascii="ＭＳ 明朝" w:eastAsia="ＭＳ 明朝" w:hAnsi="ＭＳ 明朝" w:cs="ＭＳ 明朝" w:hint="eastAsia"/>
          <w:color w:val="000000"/>
          <w:kern w:val="0"/>
          <w:szCs w:val="20"/>
        </w:rPr>
        <w:t>幼稚園・保育所・認定こども園の園長が推薦する中核リーダー（幼稚園等中堅教諭等資質向上研修講座受講済み且つ将来的に地域の幼児教育アドバイザーとなることが期待される者）を対象に、園内でのＯＪＴ推進のためのリーダーとしての資質を向上させ、各園での保育の充実に資する</w:t>
      </w:r>
      <w:r w:rsidR="00BD5CD3" w:rsidRPr="00BD5CD3">
        <w:rPr>
          <w:rFonts w:ascii="ＭＳ 明朝" w:eastAsia="ＭＳ 明朝" w:hAnsi="ＭＳ 明朝" w:cs="ＭＳ 明朝"/>
          <w:color w:val="000000"/>
          <w:kern w:val="0"/>
          <w:szCs w:val="20"/>
        </w:rPr>
        <w:t>。</w:t>
      </w:r>
    </w:p>
    <w:p w14:paraId="7F790602" w14:textId="4680DC8C" w:rsidR="00BD5CD3" w:rsidRPr="00BD5CD3" w:rsidRDefault="00FB0E5C" w:rsidP="00BD5CD3">
      <w:pPr>
        <w:overflowPunct w:val="0"/>
        <w:ind w:left="424" w:hangingChars="200" w:hanging="424"/>
        <w:textAlignment w:val="baseline"/>
        <w:rPr>
          <w:rFonts w:ascii="ＭＳ 明朝" w:eastAsia="ＭＳ 明朝" w:hAnsi="ＭＳ 明朝" w:cs="ＭＳ 明朝"/>
          <w:color w:val="000000"/>
          <w:kern w:val="0"/>
          <w:szCs w:val="20"/>
        </w:rPr>
      </w:pPr>
      <w:r>
        <w:rPr>
          <w:rFonts w:ascii="ＭＳ 明朝" w:eastAsia="ＭＳ 明朝" w:hAnsi="ＭＳ 明朝" w:cs="ＭＳ 明朝"/>
          <w:color w:val="000000"/>
          <w:kern w:val="0"/>
          <w:szCs w:val="20"/>
        </w:rPr>
        <w:t xml:space="preserve">　</w:t>
      </w:r>
      <w:r>
        <w:rPr>
          <w:rFonts w:ascii="ＭＳ 明朝" w:eastAsia="ＭＳ 明朝" w:hAnsi="ＭＳ 明朝" w:cs="ＭＳ 明朝" w:hint="eastAsia"/>
          <w:color w:val="000000"/>
          <w:kern w:val="0"/>
          <w:szCs w:val="20"/>
        </w:rPr>
        <w:t xml:space="preserve">　　</w:t>
      </w:r>
      <w:r w:rsidR="00BD5CD3" w:rsidRPr="00BD5CD3">
        <w:rPr>
          <w:rFonts w:ascii="ＭＳ 明朝" w:eastAsia="ＭＳ 明朝" w:hAnsi="ＭＳ 明朝" w:cs="ＭＳ 明朝"/>
          <w:color w:val="000000"/>
          <w:kern w:val="0"/>
          <w:szCs w:val="20"/>
        </w:rPr>
        <w:t>県内各</w:t>
      </w:r>
      <w:r>
        <w:rPr>
          <w:rFonts w:ascii="ＭＳ 明朝" w:eastAsia="ＭＳ 明朝" w:hAnsi="ＭＳ 明朝" w:cs="ＭＳ 明朝" w:hint="eastAsia"/>
          <w:color w:val="000000"/>
          <w:kern w:val="0"/>
          <w:szCs w:val="20"/>
        </w:rPr>
        <w:t>地教委の担当指導主事を対象に、幼児期の教育について、また各地域での幼児教育推進の仕方について学ぶ場と</w:t>
      </w:r>
      <w:r w:rsidR="0041799E">
        <w:rPr>
          <w:rFonts w:ascii="ＭＳ 明朝" w:eastAsia="ＭＳ 明朝" w:hAnsi="ＭＳ 明朝" w:cs="ＭＳ 明朝" w:hint="eastAsia"/>
          <w:color w:val="000000"/>
          <w:kern w:val="0"/>
          <w:szCs w:val="20"/>
        </w:rPr>
        <w:t>し、各地域で主体的に幼児教育に関する研修を推進するための資質の向上を図る</w:t>
      </w:r>
      <w:r>
        <w:rPr>
          <w:rFonts w:ascii="ＭＳ 明朝" w:eastAsia="ＭＳ 明朝" w:hAnsi="ＭＳ 明朝" w:cs="ＭＳ 明朝" w:hint="eastAsia"/>
          <w:color w:val="000000"/>
          <w:kern w:val="0"/>
          <w:szCs w:val="20"/>
        </w:rPr>
        <w:t>。</w:t>
      </w:r>
    </w:p>
    <w:p w14:paraId="00ED1A41" w14:textId="09357222" w:rsidR="00300CA6" w:rsidRPr="00FB0E5C" w:rsidRDefault="00300CA6" w:rsidP="00300CA6">
      <w:pPr>
        <w:jc w:val="left"/>
        <w:textAlignment w:val="baseline"/>
        <w:rPr>
          <w:rFonts w:ascii="ＭＳ 明朝" w:eastAsia="ＭＳ 明朝" w:hAnsi="ＭＳ 明朝" w:cs="Times New Roman"/>
          <w:color w:val="000000" w:themeColor="text1"/>
          <w:kern w:val="0"/>
          <w:szCs w:val="21"/>
        </w:rPr>
      </w:pPr>
    </w:p>
    <w:p w14:paraId="74F98846" w14:textId="24F4983E" w:rsidR="00300CA6" w:rsidRPr="004B7862" w:rsidRDefault="00300CA6" w:rsidP="00300CA6">
      <w:pPr>
        <w:textAlignment w:val="baseline"/>
        <w:rPr>
          <w:rFonts w:ascii="ＭＳ ゴシック" w:eastAsia="ＭＳ ゴシック" w:hAnsi="ＭＳ ゴシック" w:cs="Times New Roman"/>
          <w:color w:val="000000" w:themeColor="text1"/>
          <w:kern w:val="0"/>
          <w:szCs w:val="21"/>
        </w:rPr>
      </w:pPr>
      <w:r w:rsidRPr="004B7862">
        <w:rPr>
          <w:rFonts w:ascii="ＭＳ ゴシック" w:eastAsia="ＭＳ ゴシック" w:hAnsi="ＭＳ ゴシック" w:cs="Times New Roman"/>
          <w:color w:val="000000" w:themeColor="text1"/>
          <w:kern w:val="0"/>
          <w:szCs w:val="21"/>
        </w:rPr>
        <w:t>２　主催</w:t>
      </w:r>
    </w:p>
    <w:p w14:paraId="23EDDA95" w14:textId="237777EE" w:rsidR="00300CA6" w:rsidRPr="0016510F" w:rsidRDefault="00300CA6" w:rsidP="00300CA6">
      <w:pP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岩手県教育委員会　</w:t>
      </w:r>
    </w:p>
    <w:p w14:paraId="76E74CA2" w14:textId="77777777" w:rsidR="00300CA6" w:rsidRPr="0016510F" w:rsidRDefault="00300CA6" w:rsidP="00300CA6">
      <w:pPr>
        <w:spacing w:line="200" w:lineRule="exact"/>
        <w:textAlignment w:val="baseline"/>
        <w:rPr>
          <w:rFonts w:ascii="ＭＳ 明朝" w:eastAsia="ＭＳ 明朝" w:hAnsi="ＭＳ 明朝" w:cs="Times New Roman"/>
          <w:color w:val="000000" w:themeColor="text1"/>
          <w:kern w:val="0"/>
          <w:szCs w:val="21"/>
        </w:rPr>
      </w:pPr>
    </w:p>
    <w:p w14:paraId="5429878D" w14:textId="77777777" w:rsidR="00FB0E5C" w:rsidRPr="00FB0E5C" w:rsidRDefault="00FB0E5C" w:rsidP="00FB0E5C">
      <w:pPr>
        <w:overflowPunct w:val="0"/>
        <w:textAlignment w:val="baseline"/>
        <w:rPr>
          <w:rFonts w:ascii="ＭＳ ゴシック" w:eastAsia="ＭＳ ゴシック" w:hAnsi="ＭＳ ゴシック" w:cs="ＭＳ 明朝"/>
          <w:color w:val="000000"/>
          <w:kern w:val="0"/>
          <w:szCs w:val="20"/>
        </w:rPr>
      </w:pPr>
      <w:r w:rsidRPr="00FB0E5C">
        <w:rPr>
          <w:rFonts w:ascii="ＭＳ ゴシック" w:eastAsia="ＭＳ ゴシック" w:hAnsi="ＭＳ ゴシック" w:cs="ＭＳ 明朝"/>
          <w:color w:val="000000"/>
          <w:kern w:val="0"/>
          <w:szCs w:val="20"/>
        </w:rPr>
        <w:t>３　会場</w:t>
      </w:r>
    </w:p>
    <w:p w14:paraId="5842163F" w14:textId="77777777" w:rsidR="00FB0E5C" w:rsidRPr="00FB0E5C" w:rsidRDefault="00FB0E5C" w:rsidP="00FB0E5C">
      <w:pPr>
        <w:overflowPunct w:val="0"/>
        <w:textAlignment w:val="baseline"/>
        <w:rPr>
          <w:rFonts w:ascii="ＭＳ 明朝" w:eastAsia="ＭＳ 明朝" w:hAnsi="ＭＳ 明朝" w:cs="ＭＳ 明朝"/>
          <w:color w:val="000000"/>
          <w:kern w:val="0"/>
          <w:szCs w:val="20"/>
        </w:rPr>
      </w:pPr>
      <w:r w:rsidRPr="00FB0E5C">
        <w:rPr>
          <w:rFonts w:ascii="ＭＳ 明朝" w:eastAsia="ＭＳ 明朝" w:hAnsi="ＭＳ 明朝" w:cs="ＭＳ 明朝"/>
          <w:color w:val="000000"/>
          <w:kern w:val="0"/>
          <w:szCs w:val="20"/>
        </w:rPr>
        <w:t xml:space="preserve">　　岩手大学教育学部附属幼稚園、岩手大学教育学部附属中学校</w:t>
      </w:r>
    </w:p>
    <w:p w14:paraId="7A5C498C" w14:textId="77777777" w:rsidR="00FB0E5C" w:rsidRPr="00FB0E5C" w:rsidRDefault="00FB0E5C" w:rsidP="00FB0E5C">
      <w:pPr>
        <w:overflowPunct w:val="0"/>
        <w:textAlignment w:val="baseline"/>
        <w:rPr>
          <w:rFonts w:ascii="ＭＳ 明朝" w:eastAsia="ＭＳ 明朝" w:hAnsi="ＭＳ 明朝" w:cs="ＭＳ 明朝"/>
          <w:color w:val="000000"/>
          <w:kern w:val="0"/>
          <w:szCs w:val="20"/>
        </w:rPr>
      </w:pPr>
      <w:r w:rsidRPr="00FB0E5C">
        <w:rPr>
          <w:rFonts w:ascii="ＭＳ 明朝" w:eastAsia="ＭＳ 明朝" w:hAnsi="ＭＳ 明朝" w:cs="ＭＳ 明朝"/>
          <w:color w:val="000000"/>
          <w:kern w:val="0"/>
          <w:szCs w:val="20"/>
        </w:rPr>
        <w:t xml:space="preserve">　　〒020-0807　岩手県盛岡市加賀野三丁目９番１号</w:t>
      </w:r>
    </w:p>
    <w:p w14:paraId="417E77D2" w14:textId="77777777" w:rsidR="00FB0E5C" w:rsidRPr="00FB0E5C" w:rsidRDefault="00FB0E5C" w:rsidP="00FB0E5C">
      <w:pPr>
        <w:overflowPunct w:val="0"/>
        <w:textAlignment w:val="baseline"/>
        <w:rPr>
          <w:rFonts w:ascii="ＭＳ 明朝" w:eastAsia="ＭＳ 明朝" w:hAnsi="ＭＳ 明朝" w:cs="ＭＳ 明朝"/>
          <w:color w:val="000000"/>
          <w:kern w:val="0"/>
          <w:szCs w:val="20"/>
        </w:rPr>
      </w:pPr>
      <w:r w:rsidRPr="00FB0E5C">
        <w:rPr>
          <w:rFonts w:ascii="ＭＳ 明朝" w:eastAsia="ＭＳ 明朝" w:hAnsi="ＭＳ 明朝" w:cs="ＭＳ 明朝"/>
          <w:color w:val="000000"/>
          <w:kern w:val="0"/>
          <w:szCs w:val="20"/>
        </w:rPr>
        <w:t xml:space="preserve">　　※駐車場はありません。公共交通機関を利用するか付近の有料駐車場を利用してください。</w:t>
      </w:r>
    </w:p>
    <w:p w14:paraId="2BC785C9" w14:textId="77777777" w:rsidR="00FB0E5C" w:rsidRPr="00FB0E5C" w:rsidRDefault="00FB0E5C" w:rsidP="00FB0E5C">
      <w:pPr>
        <w:overflowPunct w:val="0"/>
        <w:textAlignment w:val="baseline"/>
        <w:rPr>
          <w:rFonts w:ascii="ＭＳ 明朝" w:eastAsia="ＭＳ 明朝" w:hAnsi="ＭＳ 明朝" w:cs="ＭＳ 明朝"/>
          <w:color w:val="000000"/>
          <w:kern w:val="0"/>
          <w:szCs w:val="20"/>
        </w:rPr>
      </w:pPr>
      <w:r w:rsidRPr="00FB0E5C">
        <w:rPr>
          <w:rFonts w:ascii="ＭＳ 明朝" w:eastAsia="ＭＳ 明朝" w:hAnsi="ＭＳ 明朝" w:cs="ＭＳ 明朝"/>
          <w:color w:val="000000"/>
          <w:kern w:val="0"/>
          <w:szCs w:val="20"/>
        </w:rPr>
        <w:t xml:space="preserve">　　〈緊急時連絡先〉</w:t>
      </w:r>
    </w:p>
    <w:p w14:paraId="20644956" w14:textId="77777777" w:rsidR="00FB0E5C" w:rsidRPr="00FB0E5C" w:rsidRDefault="00FB0E5C" w:rsidP="00FB0E5C">
      <w:pPr>
        <w:overflowPunct w:val="0"/>
        <w:textAlignment w:val="baseline"/>
        <w:rPr>
          <w:rFonts w:ascii="ＭＳ 明朝" w:eastAsia="ＭＳ 明朝" w:hAnsi="ＭＳ 明朝" w:cs="ＭＳ 明朝"/>
          <w:color w:val="000000"/>
          <w:kern w:val="0"/>
          <w:szCs w:val="20"/>
        </w:rPr>
      </w:pPr>
      <w:r w:rsidRPr="00FB0E5C">
        <w:rPr>
          <w:rFonts w:ascii="ＭＳ 明朝" w:eastAsia="ＭＳ 明朝" w:hAnsi="ＭＳ 明朝" w:cs="ＭＳ 明朝"/>
          <w:color w:val="000000"/>
          <w:kern w:val="0"/>
          <w:szCs w:val="20"/>
        </w:rPr>
        <w:t xml:space="preserve">　　　岩手県立総合教育センター　教科領域教育担当</w:t>
      </w:r>
    </w:p>
    <w:p w14:paraId="425E2F80" w14:textId="77777777" w:rsidR="00FB0E5C" w:rsidRPr="00FB0E5C" w:rsidRDefault="00FB0E5C" w:rsidP="00FB0E5C">
      <w:pPr>
        <w:overflowPunct w:val="0"/>
        <w:textAlignment w:val="baseline"/>
        <w:rPr>
          <w:rFonts w:ascii="ＭＳ 明朝" w:eastAsia="ＭＳ 明朝" w:hAnsi="ＭＳ 明朝" w:cs="ＭＳ 明朝"/>
          <w:color w:val="000000"/>
          <w:kern w:val="0"/>
          <w:szCs w:val="20"/>
        </w:rPr>
      </w:pPr>
      <w:r w:rsidRPr="00FB0E5C">
        <w:rPr>
          <w:rFonts w:ascii="ＭＳ 明朝" w:eastAsia="ＭＳ 明朝" w:hAnsi="ＭＳ 明朝" w:cs="ＭＳ 明朝"/>
          <w:color w:val="000000"/>
          <w:kern w:val="0"/>
          <w:szCs w:val="20"/>
        </w:rPr>
        <w:t xml:space="preserve">　　　Tel 0198-27-2735（直通）　</w:t>
      </w:r>
    </w:p>
    <w:p w14:paraId="178A7FBD" w14:textId="26B00C03" w:rsidR="00300CA6" w:rsidRPr="0016510F" w:rsidRDefault="00300CA6" w:rsidP="00300CA6">
      <w:pPr>
        <w:spacing w:line="200" w:lineRule="exact"/>
        <w:textAlignment w:val="baseline"/>
        <w:rPr>
          <w:rFonts w:ascii="ＭＳ ゴシック" w:eastAsia="ＭＳ ゴシック" w:hAnsi="ＭＳ ゴシック" w:cs="Times New Roman"/>
          <w:color w:val="000000" w:themeColor="text1"/>
          <w:kern w:val="0"/>
          <w:szCs w:val="21"/>
        </w:rPr>
      </w:pPr>
    </w:p>
    <w:p w14:paraId="05D3AB2A" w14:textId="6C572D54" w:rsidR="00C20F6C" w:rsidRPr="00C20F6C" w:rsidRDefault="0041799E" w:rsidP="00C20F6C">
      <w:pPr>
        <w:overflowPunct w:val="0"/>
        <w:textAlignment w:val="baseline"/>
        <w:rPr>
          <w:rFonts w:ascii="ＭＳ ゴシック" w:eastAsia="ＭＳ ゴシック" w:hAnsi="ＭＳ ゴシック" w:cs="ＭＳ 明朝"/>
          <w:color w:val="000000"/>
          <w:kern w:val="0"/>
          <w:szCs w:val="20"/>
        </w:rPr>
      </w:pPr>
      <w:r>
        <w:rPr>
          <w:rFonts w:ascii="ＭＳ ゴシック" w:eastAsia="ＭＳ ゴシック" w:hAnsi="ＭＳ ゴシック" w:cs="ＭＳ 明朝" w:hint="eastAsia"/>
          <w:color w:val="000000"/>
          <w:kern w:val="0"/>
          <w:szCs w:val="20"/>
        </w:rPr>
        <w:t>４</w:t>
      </w:r>
      <w:r w:rsidR="00C20F6C" w:rsidRPr="00C20F6C">
        <w:rPr>
          <w:rFonts w:ascii="ＭＳ ゴシック" w:eastAsia="ＭＳ ゴシック" w:hAnsi="ＭＳ ゴシック" w:cs="ＭＳ 明朝"/>
          <w:color w:val="000000"/>
          <w:kern w:val="0"/>
          <w:szCs w:val="20"/>
        </w:rPr>
        <w:t xml:space="preserve">　研修者（対象）</w:t>
      </w:r>
    </w:p>
    <w:p w14:paraId="245A19D7" w14:textId="77777777" w:rsidR="00C20F6C" w:rsidRPr="00C20F6C" w:rsidRDefault="00C20F6C" w:rsidP="00D10EBD">
      <w:pPr>
        <w:overflowPunct w:val="0"/>
        <w:textAlignment w:val="baseline"/>
        <w:rPr>
          <w:rFonts w:ascii="ＭＳ 明朝" w:eastAsia="ＭＳ 明朝" w:hAnsi="ＭＳ 明朝" w:cs="ＭＳ 明朝"/>
          <w:color w:val="000000"/>
          <w:spacing w:val="-1"/>
          <w:kern w:val="0"/>
          <w:szCs w:val="20"/>
        </w:rPr>
      </w:pPr>
      <w:r w:rsidRPr="00C20F6C">
        <w:rPr>
          <w:rFonts w:ascii="ＭＳ 明朝" w:eastAsia="ＭＳ 明朝" w:hAnsi="ＭＳ 明朝" w:cs="ＭＳ 明朝"/>
          <w:color w:val="000000"/>
          <w:spacing w:val="-1"/>
          <w:kern w:val="0"/>
          <w:szCs w:val="20"/>
        </w:rPr>
        <w:t>（１）</w:t>
      </w:r>
      <w:r w:rsidRPr="00C20F6C">
        <w:rPr>
          <w:rFonts w:ascii="ＭＳ 明朝" w:eastAsia="ＭＳ 明朝" w:hAnsi="ＭＳ 明朝" w:cs="ＭＳ 明朝"/>
          <w:color w:val="000000"/>
          <w:kern w:val="0"/>
          <w:szCs w:val="20"/>
        </w:rPr>
        <w:t>各幼児教育施設長の推薦を受けた者</w:t>
      </w:r>
      <w:r w:rsidRPr="00C20F6C">
        <w:rPr>
          <w:rFonts w:ascii="ＭＳ 明朝" w:eastAsia="ＭＳ 明朝" w:hAnsi="ＭＳ 明朝" w:cs="ＭＳ 明朝"/>
          <w:color w:val="000000"/>
          <w:spacing w:val="-1"/>
          <w:kern w:val="0"/>
          <w:szCs w:val="20"/>
        </w:rPr>
        <w:t xml:space="preserve"> </w:t>
      </w:r>
    </w:p>
    <w:p w14:paraId="00AF87EA" w14:textId="73FAC87F" w:rsidR="004B7862" w:rsidRDefault="00D10EBD" w:rsidP="004B7862">
      <w:pPr>
        <w:overflowPunct w:val="0"/>
        <w:ind w:firstLineChars="100" w:firstLine="210"/>
        <w:textAlignment w:val="baseline"/>
        <w:rPr>
          <w:rFonts w:ascii="ＭＳ 明朝" w:eastAsia="ＭＳ 明朝" w:hAnsi="ＭＳ 明朝" w:cs="ＭＳ 明朝"/>
          <w:color w:val="000000"/>
          <w:spacing w:val="-1"/>
          <w:kern w:val="0"/>
          <w:szCs w:val="20"/>
        </w:rPr>
      </w:pPr>
      <w:r>
        <w:rPr>
          <w:rFonts w:ascii="ＭＳ 明朝" w:eastAsia="ＭＳ 明朝" w:hAnsi="ＭＳ 明朝" w:cs="ＭＳ 明朝"/>
          <w:color w:val="000000"/>
          <w:spacing w:val="-1"/>
          <w:kern w:val="0"/>
          <w:szCs w:val="20"/>
        </w:rPr>
        <w:t xml:space="preserve">　　</w:t>
      </w:r>
      <w:r w:rsidR="00C20F6C" w:rsidRPr="00C20F6C">
        <w:rPr>
          <w:rFonts w:ascii="ＭＳ 明朝" w:eastAsia="ＭＳ 明朝" w:hAnsi="ＭＳ 明朝" w:cs="ＭＳ 明朝"/>
          <w:color w:val="000000"/>
          <w:spacing w:val="-1"/>
          <w:kern w:val="0"/>
          <w:szCs w:val="20"/>
        </w:rPr>
        <w:t>※本研修講座は</w:t>
      </w:r>
      <w:r w:rsidR="004B7862">
        <w:rPr>
          <w:rFonts w:ascii="ＭＳ 明朝" w:eastAsia="ＭＳ 明朝" w:hAnsi="ＭＳ 明朝" w:cs="ＭＳ 明朝" w:hint="eastAsia"/>
          <w:color w:val="000000"/>
          <w:spacing w:val="-1"/>
          <w:kern w:val="0"/>
          <w:szCs w:val="20"/>
        </w:rPr>
        <w:t>、</w:t>
      </w:r>
      <w:r w:rsidR="00C20F6C" w:rsidRPr="00C20F6C">
        <w:rPr>
          <w:rFonts w:ascii="ＭＳ 明朝" w:eastAsia="ＭＳ 明朝" w:hAnsi="ＭＳ 明朝" w:cs="ＭＳ 明朝"/>
          <w:color w:val="000000"/>
          <w:spacing w:val="-1"/>
          <w:kern w:val="0"/>
          <w:szCs w:val="20"/>
        </w:rPr>
        <w:t>保育士等キャリアアップ研修（幼児教育分野：幼児教育の意義、幼児教育の</w:t>
      </w:r>
      <w:r w:rsidR="00C20F6C">
        <w:rPr>
          <w:rFonts w:ascii="ＭＳ 明朝" w:eastAsia="ＭＳ 明朝" w:hAnsi="ＭＳ 明朝" w:cs="ＭＳ 明朝"/>
          <w:color w:val="000000"/>
          <w:spacing w:val="-1"/>
          <w:kern w:val="0"/>
          <w:szCs w:val="20"/>
        </w:rPr>
        <w:t>環境</w:t>
      </w:r>
    </w:p>
    <w:p w14:paraId="5D802F2B" w14:textId="2E90AC25" w:rsidR="00C20F6C" w:rsidRPr="00C20F6C" w:rsidRDefault="00C20F6C" w:rsidP="00D10EBD">
      <w:pPr>
        <w:overflowPunct w:val="0"/>
        <w:ind w:firstLineChars="400" w:firstLine="840"/>
        <w:textAlignment w:val="baseline"/>
        <w:rPr>
          <w:rFonts w:ascii="ＭＳ 明朝" w:eastAsia="ＭＳ 明朝" w:hAnsi="ＭＳ 明朝" w:cs="ＭＳ 明朝"/>
          <w:color w:val="000000"/>
          <w:spacing w:val="-1"/>
          <w:kern w:val="0"/>
          <w:szCs w:val="20"/>
        </w:rPr>
      </w:pPr>
      <w:r w:rsidRPr="00C20F6C">
        <w:rPr>
          <w:rFonts w:ascii="ＭＳ 明朝" w:eastAsia="ＭＳ 明朝" w:hAnsi="ＭＳ 明朝" w:cs="ＭＳ 明朝"/>
          <w:color w:val="000000"/>
          <w:spacing w:val="-1"/>
          <w:kern w:val="0"/>
          <w:szCs w:val="20"/>
        </w:rPr>
        <w:t>６時間）として実施します。</w:t>
      </w:r>
    </w:p>
    <w:p w14:paraId="199E65BB" w14:textId="77777777" w:rsidR="00C20F6C" w:rsidRPr="00C20F6C" w:rsidRDefault="00C20F6C" w:rsidP="00D10EBD">
      <w:pPr>
        <w:overflowPunct w:val="0"/>
        <w:textAlignment w:val="baseline"/>
        <w:rPr>
          <w:rFonts w:ascii="ＭＳ 明朝" w:eastAsia="ＭＳ 明朝" w:hAnsi="ＭＳ 明朝" w:cs="ＭＳ 明朝"/>
          <w:color w:val="000000"/>
          <w:kern w:val="0"/>
          <w:szCs w:val="20"/>
        </w:rPr>
      </w:pPr>
      <w:r w:rsidRPr="00C20F6C">
        <w:rPr>
          <w:rFonts w:ascii="ＭＳ 明朝" w:eastAsia="ＭＳ 明朝" w:hAnsi="ＭＳ 明朝" w:cs="ＭＳ 明朝"/>
          <w:color w:val="000000"/>
          <w:spacing w:val="-1"/>
          <w:kern w:val="0"/>
          <w:szCs w:val="20"/>
        </w:rPr>
        <w:t>（２）</w:t>
      </w:r>
      <w:r w:rsidRPr="00C20F6C">
        <w:rPr>
          <w:rFonts w:ascii="ＭＳ 明朝" w:eastAsia="ＭＳ 明朝" w:hAnsi="ＭＳ 明朝" w:cs="ＭＳ 明朝"/>
          <w:color w:val="000000"/>
          <w:kern w:val="0"/>
          <w:szCs w:val="20"/>
        </w:rPr>
        <w:t xml:space="preserve">各市町村の幼稚園等担当指導主事　　 </w:t>
      </w:r>
    </w:p>
    <w:p w14:paraId="6CB179FE" w14:textId="77777777" w:rsidR="00C20F6C" w:rsidRPr="00C20F6C" w:rsidRDefault="00C20F6C" w:rsidP="00C20F6C">
      <w:pPr>
        <w:overflowPunct w:val="0"/>
        <w:textAlignment w:val="baseline"/>
        <w:rPr>
          <w:rFonts w:ascii="ＭＳ 明朝" w:eastAsia="ＭＳ 明朝" w:hAnsi="ＭＳ 明朝" w:cs="ＭＳ 明朝"/>
          <w:color w:val="000000"/>
          <w:kern w:val="0"/>
          <w:szCs w:val="20"/>
        </w:rPr>
      </w:pPr>
    </w:p>
    <w:p w14:paraId="03225BFA" w14:textId="37096E02" w:rsidR="00300CA6" w:rsidRPr="004B7862" w:rsidRDefault="0041799E" w:rsidP="00300CA6">
      <w:pPr>
        <w:textAlignment w:val="baseline"/>
        <w:rPr>
          <w:rFonts w:ascii="ＭＳ ゴシック" w:eastAsia="ＭＳ ゴシック" w:hAnsi="ＭＳ ゴシック" w:cs="Times New Roman"/>
          <w:color w:val="000000" w:themeColor="text1"/>
          <w:kern w:val="0"/>
          <w:szCs w:val="21"/>
        </w:rPr>
      </w:pPr>
      <w:r>
        <w:rPr>
          <w:rFonts w:ascii="ＭＳ ゴシック" w:eastAsia="ＭＳ ゴシック" w:hAnsi="ＭＳ ゴシック" w:cs="Times New Roman" w:hint="eastAsia"/>
          <w:color w:val="000000" w:themeColor="text1"/>
          <w:kern w:val="0"/>
          <w:szCs w:val="21"/>
        </w:rPr>
        <w:t>５　実施方法及び期間</w:t>
      </w:r>
      <w:r w:rsidR="00074CBC" w:rsidRPr="004B7862">
        <w:rPr>
          <w:rFonts w:ascii="ＭＳ ゴシック" w:eastAsia="ＭＳ ゴシック" w:hAnsi="ＭＳ ゴシック" w:cs="Times New Roman" w:hint="eastAsia"/>
          <w:color w:val="000000" w:themeColor="text1"/>
          <w:kern w:val="0"/>
          <w:szCs w:val="21"/>
        </w:rPr>
        <w:t>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4677"/>
      </w:tblGrid>
      <w:tr w:rsidR="00F450DE" w:rsidRPr="0016510F" w14:paraId="30531636" w14:textId="77777777" w:rsidTr="0059071A">
        <w:tc>
          <w:tcPr>
            <w:tcW w:w="4565" w:type="dxa"/>
            <w:shd w:val="clear" w:color="auto" w:fill="auto"/>
          </w:tcPr>
          <w:p w14:paraId="582F2657" w14:textId="77777777" w:rsidR="00300CA6" w:rsidRPr="0016510F" w:rsidRDefault="00300CA6" w:rsidP="00300CA6">
            <w:pPr>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実施方法</w:t>
            </w:r>
          </w:p>
        </w:tc>
        <w:tc>
          <w:tcPr>
            <w:tcW w:w="4677" w:type="dxa"/>
            <w:shd w:val="clear" w:color="auto" w:fill="auto"/>
          </w:tcPr>
          <w:p w14:paraId="23DEAB01" w14:textId="749725C4" w:rsidR="00300CA6" w:rsidRPr="0016510F" w:rsidRDefault="00300CA6" w:rsidP="00300CA6">
            <w:pPr>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期間等</w:t>
            </w:r>
          </w:p>
        </w:tc>
      </w:tr>
      <w:tr w:rsidR="00F450DE" w:rsidRPr="0016510F" w14:paraId="4ADC9FBE" w14:textId="77777777" w:rsidTr="00074CBC">
        <w:trPr>
          <w:trHeight w:val="336"/>
        </w:trPr>
        <w:tc>
          <w:tcPr>
            <w:tcW w:w="4565" w:type="dxa"/>
            <w:shd w:val="clear" w:color="auto" w:fill="auto"/>
          </w:tcPr>
          <w:p w14:paraId="3FEBCDD3" w14:textId="72A22303" w:rsidR="00300CA6" w:rsidRPr="0016510F" w:rsidRDefault="00074CBC" w:rsidP="00074CBC">
            <w:pPr>
              <w:spacing w:line="280" w:lineRule="exac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集合型</w:t>
            </w:r>
            <w:r w:rsidR="0041799E">
              <w:rPr>
                <w:rFonts w:ascii="ＭＳ 明朝" w:eastAsia="ＭＳ 明朝" w:hAnsi="ＭＳ 明朝" w:cs="Times New Roman" w:hint="eastAsia"/>
                <w:color w:val="000000" w:themeColor="text1"/>
                <w:kern w:val="0"/>
                <w:szCs w:val="21"/>
              </w:rPr>
              <w:t>（岩手大学教育学部附属幼稚園、附属中学校で実施する研修）</w:t>
            </w:r>
          </w:p>
        </w:tc>
        <w:tc>
          <w:tcPr>
            <w:tcW w:w="4677" w:type="dxa"/>
            <w:shd w:val="clear" w:color="auto" w:fill="auto"/>
          </w:tcPr>
          <w:p w14:paraId="5443DF5C" w14:textId="573178B9" w:rsidR="00300CA6" w:rsidRPr="0016510F" w:rsidRDefault="00300CA6" w:rsidP="00074CBC">
            <w:pPr>
              <w:spacing w:line="280" w:lineRule="exac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令和</w:t>
            </w:r>
            <w:r w:rsidR="00074CBC">
              <w:rPr>
                <w:rFonts w:ascii="ＭＳ 明朝" w:eastAsia="ＭＳ 明朝" w:hAnsi="ＭＳ 明朝" w:cs="Times New Roman" w:hint="eastAsia"/>
                <w:color w:val="000000" w:themeColor="text1"/>
                <w:kern w:val="0"/>
                <w:szCs w:val="21"/>
              </w:rPr>
              <w:t>４</w:t>
            </w:r>
            <w:r w:rsidRPr="0016510F">
              <w:rPr>
                <w:rFonts w:ascii="ＭＳ 明朝" w:eastAsia="ＭＳ 明朝" w:hAnsi="ＭＳ 明朝" w:cs="Times New Roman"/>
                <w:color w:val="000000" w:themeColor="text1"/>
                <w:kern w:val="0"/>
                <w:szCs w:val="21"/>
              </w:rPr>
              <w:t>年</w:t>
            </w:r>
            <w:r w:rsidR="00074CBC">
              <w:rPr>
                <w:rFonts w:ascii="ＭＳ 明朝" w:eastAsia="ＭＳ 明朝" w:hAnsi="ＭＳ 明朝" w:cs="Times New Roman" w:hint="eastAsia"/>
                <w:color w:val="000000" w:themeColor="text1"/>
                <w:kern w:val="0"/>
                <w:szCs w:val="21"/>
              </w:rPr>
              <w:t>５</w:t>
            </w:r>
            <w:r w:rsidRPr="0016510F">
              <w:rPr>
                <w:rFonts w:ascii="ＭＳ 明朝" w:eastAsia="ＭＳ 明朝" w:hAnsi="ＭＳ 明朝" w:cs="Times New Roman"/>
                <w:color w:val="000000" w:themeColor="text1"/>
                <w:kern w:val="0"/>
                <w:szCs w:val="21"/>
              </w:rPr>
              <w:t>月</w:t>
            </w:r>
            <w:r w:rsidR="0041799E">
              <w:rPr>
                <w:rFonts w:ascii="ＭＳ 明朝" w:eastAsia="ＭＳ 明朝" w:hAnsi="ＭＳ 明朝" w:cs="Times New Roman" w:hint="eastAsia"/>
                <w:color w:val="000000" w:themeColor="text1"/>
                <w:kern w:val="0"/>
                <w:szCs w:val="21"/>
              </w:rPr>
              <w:t>13</w:t>
            </w:r>
            <w:r w:rsidR="00074CBC">
              <w:rPr>
                <w:rFonts w:ascii="ＭＳ 明朝" w:eastAsia="ＭＳ 明朝" w:hAnsi="ＭＳ 明朝" w:cs="Times New Roman"/>
                <w:color w:val="000000" w:themeColor="text1"/>
                <w:kern w:val="0"/>
                <w:szCs w:val="21"/>
              </w:rPr>
              <w:t>日（</w:t>
            </w:r>
            <w:r w:rsidR="00074CBC">
              <w:rPr>
                <w:rFonts w:ascii="ＭＳ 明朝" w:eastAsia="ＭＳ 明朝" w:hAnsi="ＭＳ 明朝" w:cs="Times New Roman" w:hint="eastAsia"/>
                <w:color w:val="000000" w:themeColor="text1"/>
                <w:kern w:val="0"/>
                <w:szCs w:val="21"/>
              </w:rPr>
              <w:t>金</w:t>
            </w:r>
            <w:r w:rsidRPr="0016510F">
              <w:rPr>
                <w:rFonts w:ascii="ＭＳ 明朝" w:eastAsia="ＭＳ 明朝" w:hAnsi="ＭＳ 明朝" w:cs="Times New Roman"/>
                <w:color w:val="000000" w:themeColor="text1"/>
                <w:kern w:val="0"/>
                <w:szCs w:val="21"/>
              </w:rPr>
              <w:t>）</w:t>
            </w:r>
          </w:p>
        </w:tc>
      </w:tr>
    </w:tbl>
    <w:p w14:paraId="5ED20336" w14:textId="0F9BD31B" w:rsidR="00300CA6" w:rsidRDefault="00300CA6" w:rsidP="00300CA6">
      <w:pPr>
        <w:textAlignment w:val="baseline"/>
        <w:rPr>
          <w:rFonts w:ascii="ＭＳ ゴシック" w:eastAsia="ＭＳ ゴシック" w:hAnsi="ＭＳ ゴシック" w:cs="Times New Roman"/>
          <w:color w:val="000000" w:themeColor="text1"/>
          <w:kern w:val="0"/>
          <w:szCs w:val="21"/>
        </w:rPr>
      </w:pPr>
    </w:p>
    <w:p w14:paraId="317EAC71" w14:textId="77777777" w:rsidR="0041799E" w:rsidRPr="00C20F6C" w:rsidRDefault="0041799E" w:rsidP="0041799E">
      <w:pPr>
        <w:overflowPunct w:val="0"/>
        <w:textAlignment w:val="baseline"/>
        <w:rPr>
          <w:rFonts w:ascii="ＭＳ ゴシック" w:eastAsia="ＭＳ ゴシック" w:hAnsi="ＭＳ ゴシック" w:cs="ＭＳ 明朝"/>
          <w:color w:val="000000"/>
          <w:kern w:val="0"/>
          <w:szCs w:val="20"/>
        </w:rPr>
      </w:pPr>
      <w:r>
        <w:rPr>
          <w:rFonts w:ascii="ＭＳ ゴシック" w:eastAsia="ＭＳ ゴシック" w:hAnsi="ＭＳ ゴシック" w:cs="ＭＳ 明朝" w:hint="eastAsia"/>
          <w:color w:val="000000"/>
          <w:kern w:val="0"/>
          <w:szCs w:val="20"/>
        </w:rPr>
        <w:t>６</w:t>
      </w:r>
      <w:r w:rsidRPr="00C20F6C">
        <w:rPr>
          <w:rFonts w:ascii="ＭＳ ゴシック" w:eastAsia="ＭＳ ゴシック" w:hAnsi="ＭＳ ゴシック" w:cs="ＭＳ 明朝"/>
          <w:color w:val="000000"/>
          <w:kern w:val="0"/>
          <w:szCs w:val="20"/>
        </w:rPr>
        <w:t xml:space="preserve">　申込方法及び締切</w:t>
      </w:r>
    </w:p>
    <w:p w14:paraId="63AA3980" w14:textId="533E49C0" w:rsidR="0041799E" w:rsidRPr="00C20F6C" w:rsidRDefault="0041799E" w:rsidP="0041799E">
      <w:pPr>
        <w:overflowPunct w:val="0"/>
        <w:ind w:left="212" w:hangingChars="100" w:hanging="212"/>
        <w:textAlignment w:val="baseline"/>
        <w:rPr>
          <w:rFonts w:ascii="ＭＳ 明朝" w:eastAsia="ＭＳ 明朝" w:hAnsi="ＭＳ 明朝" w:cs="ＭＳ 明朝"/>
          <w:color w:val="000000"/>
          <w:kern w:val="0"/>
          <w:szCs w:val="20"/>
        </w:rPr>
      </w:pPr>
      <w:r w:rsidRPr="00C20F6C">
        <w:rPr>
          <w:rFonts w:ascii="ＭＳ 明朝" w:eastAsia="ＭＳ 明朝" w:hAnsi="ＭＳ 明朝" w:cs="ＭＳ 明朝"/>
          <w:color w:val="000000"/>
          <w:kern w:val="0"/>
          <w:szCs w:val="20"/>
        </w:rPr>
        <w:t xml:space="preserve">　</w:t>
      </w:r>
      <w:r w:rsidR="0080202E">
        <w:rPr>
          <w:rFonts w:ascii="ＭＳ 明朝" w:eastAsia="ＭＳ 明朝" w:hAnsi="ＭＳ 明朝" w:cs="ＭＳ 明朝"/>
          <w:color w:val="000000"/>
          <w:kern w:val="0"/>
          <w:szCs w:val="20"/>
        </w:rPr>
        <w:t xml:space="preserve">　「岩手教育情報交流ネット」</w:t>
      </w:r>
      <w:r w:rsidR="00D10EBD">
        <w:rPr>
          <w:rFonts w:ascii="ＭＳ 明朝" w:eastAsia="ＭＳ 明朝" w:hAnsi="ＭＳ 明朝" w:cs="ＭＳ 明朝" w:hint="eastAsia"/>
          <w:color w:val="000000"/>
          <w:kern w:val="0"/>
          <w:szCs w:val="20"/>
        </w:rPr>
        <w:t>から申し込む。</w:t>
      </w:r>
      <w:r w:rsidR="0080202E">
        <w:rPr>
          <w:rFonts w:ascii="ＭＳ 明朝" w:eastAsia="ＭＳ 明朝" w:hAnsi="ＭＳ 明朝" w:cs="ＭＳ 明朝"/>
          <w:color w:val="000000"/>
          <w:kern w:val="0"/>
          <w:szCs w:val="20"/>
        </w:rPr>
        <w:t>または「令和４年度教職員研修の手引</w:t>
      </w:r>
      <w:r w:rsidRPr="00C20F6C">
        <w:rPr>
          <w:rFonts w:ascii="ＭＳ 明朝" w:eastAsia="ＭＳ 明朝" w:hAnsi="ＭＳ 明朝" w:cs="ＭＳ 明朝"/>
          <w:color w:val="000000"/>
          <w:kern w:val="0"/>
          <w:szCs w:val="20"/>
        </w:rPr>
        <w:t>」45ページの</w:t>
      </w:r>
      <w:r w:rsidRPr="00C20F6C">
        <w:rPr>
          <w:rFonts w:ascii="ＭＳ ゴシック" w:eastAsia="ＭＳ ゴシック" w:hAnsi="ＭＳ ゴシック" w:cs="ＭＳ 明朝"/>
          <w:color w:val="000000"/>
          <w:kern w:val="0"/>
          <w:szCs w:val="20"/>
        </w:rPr>
        <w:t>【研修様式１】</w:t>
      </w:r>
      <w:r w:rsidRPr="00C20F6C">
        <w:rPr>
          <w:rFonts w:ascii="ＭＳ 明朝" w:eastAsia="ＭＳ 明朝" w:hAnsi="ＭＳ 明朝" w:cs="ＭＳ 明朝"/>
          <w:color w:val="000000"/>
          <w:kern w:val="0"/>
          <w:szCs w:val="20"/>
        </w:rPr>
        <w:t>「令和４</w:t>
      </w:r>
      <w:r>
        <w:rPr>
          <w:rFonts w:ascii="ＭＳ 明朝" w:eastAsia="ＭＳ 明朝" w:hAnsi="ＭＳ 明朝" w:cs="ＭＳ 明朝"/>
          <w:color w:val="000000"/>
          <w:kern w:val="0"/>
          <w:szCs w:val="20"/>
        </w:rPr>
        <w:t>年度研修講座（公開講演）</w:t>
      </w:r>
      <w:r>
        <w:rPr>
          <w:rFonts w:ascii="ＭＳ 明朝" w:eastAsia="ＭＳ 明朝" w:hAnsi="ＭＳ 明朝" w:cs="ＭＳ 明朝" w:hint="eastAsia"/>
          <w:color w:val="000000"/>
          <w:kern w:val="0"/>
          <w:szCs w:val="20"/>
        </w:rPr>
        <w:t>『</w:t>
      </w:r>
      <w:r>
        <w:rPr>
          <w:rFonts w:ascii="ＭＳ 明朝" w:eastAsia="ＭＳ 明朝" w:hAnsi="ＭＳ 明朝" w:cs="ＭＳ 明朝"/>
          <w:color w:val="000000"/>
          <w:kern w:val="0"/>
          <w:szCs w:val="20"/>
        </w:rPr>
        <w:t>研修者報告・研修者推薦</w:t>
      </w:r>
      <w:r>
        <w:rPr>
          <w:rFonts w:ascii="ＭＳ 明朝" w:eastAsia="ＭＳ 明朝" w:hAnsi="ＭＳ 明朝" w:cs="ＭＳ 明朝" w:hint="eastAsia"/>
          <w:color w:val="000000"/>
          <w:kern w:val="0"/>
          <w:szCs w:val="20"/>
        </w:rPr>
        <w:t>』</w:t>
      </w:r>
      <w:r>
        <w:rPr>
          <w:rFonts w:ascii="ＭＳ 明朝" w:eastAsia="ＭＳ 明朝" w:hAnsi="ＭＳ 明朝" w:cs="ＭＳ 明朝"/>
          <w:color w:val="000000"/>
          <w:kern w:val="0"/>
          <w:szCs w:val="20"/>
        </w:rPr>
        <w:t>」を用いて</w:t>
      </w:r>
      <w:r>
        <w:rPr>
          <w:rFonts w:ascii="ＭＳ 明朝" w:eastAsia="ＭＳ 明朝" w:hAnsi="ＭＳ 明朝" w:cs="ＭＳ 明朝" w:hint="eastAsia"/>
          <w:color w:val="000000"/>
          <w:kern w:val="0"/>
          <w:szCs w:val="20"/>
        </w:rPr>
        <w:t>メールまたはＦＡＸ</w:t>
      </w:r>
      <w:r>
        <w:rPr>
          <w:rFonts w:ascii="ＭＳ 明朝" w:eastAsia="ＭＳ 明朝" w:hAnsi="ＭＳ 明朝" w:cs="ＭＳ 明朝"/>
          <w:color w:val="000000"/>
          <w:kern w:val="0"/>
          <w:szCs w:val="20"/>
        </w:rPr>
        <w:t>で申し込むこと</w:t>
      </w:r>
      <w:r w:rsidRPr="00C20F6C">
        <w:rPr>
          <w:rFonts w:ascii="ＭＳ 明朝" w:eastAsia="ＭＳ 明朝" w:hAnsi="ＭＳ 明朝" w:cs="ＭＳ 明朝"/>
          <w:color w:val="000000"/>
          <w:kern w:val="0"/>
          <w:szCs w:val="20"/>
        </w:rPr>
        <w:t>（</w:t>
      </w:r>
      <w:r w:rsidRPr="00C20F6C">
        <w:rPr>
          <w:rFonts w:ascii="ＭＳ ゴシック" w:eastAsia="ＭＳ ゴシック" w:hAnsi="ＭＳ ゴシック" w:cs="ＭＳ 明朝"/>
          <w:color w:val="000000"/>
          <w:kern w:val="0"/>
          <w:szCs w:val="20"/>
        </w:rPr>
        <w:t>【研修様式１】</w:t>
      </w:r>
      <w:r w:rsidRPr="00C20F6C">
        <w:rPr>
          <w:rFonts w:ascii="ＭＳ 明朝" w:eastAsia="ＭＳ 明朝" w:hAnsi="ＭＳ 明朝" w:cs="ＭＳ 明朝"/>
          <w:color w:val="000000"/>
          <w:kern w:val="0"/>
          <w:szCs w:val="20"/>
        </w:rPr>
        <w:t>は、岩手</w:t>
      </w:r>
      <w:r w:rsidR="0080202E">
        <w:rPr>
          <w:rFonts w:ascii="ＭＳ 明朝" w:eastAsia="ＭＳ 明朝" w:hAnsi="ＭＳ 明朝" w:cs="ＭＳ 明朝"/>
          <w:color w:val="000000"/>
          <w:kern w:val="0"/>
          <w:szCs w:val="20"/>
        </w:rPr>
        <w:t>県立総合教育センターホームページ「研修講座」内の「研修の手引</w:t>
      </w:r>
      <w:r w:rsidR="0080202E">
        <w:rPr>
          <w:rFonts w:ascii="ＭＳ 明朝" w:eastAsia="ＭＳ 明朝" w:hAnsi="ＭＳ 明朝" w:cs="ＭＳ 明朝" w:hint="eastAsia"/>
          <w:color w:val="000000"/>
          <w:kern w:val="0"/>
          <w:szCs w:val="20"/>
        </w:rPr>
        <w:t>（</w:t>
      </w:r>
      <w:r w:rsidR="00D10EBD">
        <w:rPr>
          <w:rFonts w:ascii="ＭＳ 明朝" w:eastAsia="ＭＳ 明朝" w:hAnsi="ＭＳ 明朝" w:cs="ＭＳ 明朝"/>
          <w:color w:val="000000"/>
          <w:kern w:val="0"/>
          <w:szCs w:val="20"/>
        </w:rPr>
        <w:t>様式）」から</w:t>
      </w:r>
      <w:r w:rsidRPr="00C20F6C">
        <w:rPr>
          <w:rFonts w:ascii="ＭＳ 明朝" w:eastAsia="ＭＳ 明朝" w:hAnsi="ＭＳ 明朝" w:cs="ＭＳ 明朝"/>
          <w:color w:val="000000"/>
          <w:kern w:val="0"/>
          <w:szCs w:val="20"/>
        </w:rPr>
        <w:t>ダウンロード可能です。）</w:t>
      </w:r>
      <w:r>
        <w:rPr>
          <w:rFonts w:ascii="ＭＳ 明朝" w:eastAsia="ＭＳ 明朝" w:hAnsi="ＭＳ 明朝" w:cs="ＭＳ 明朝" w:hint="eastAsia"/>
          <w:color w:val="000000"/>
          <w:kern w:val="0"/>
          <w:szCs w:val="20"/>
        </w:rPr>
        <w:t>。</w:t>
      </w:r>
    </w:p>
    <w:tbl>
      <w:tblPr>
        <w:tblW w:w="0" w:type="auto"/>
        <w:tblInd w:w="933" w:type="dxa"/>
        <w:tblLayout w:type="fixed"/>
        <w:tblCellMar>
          <w:left w:w="0" w:type="dxa"/>
          <w:right w:w="0" w:type="dxa"/>
        </w:tblCellMar>
        <w:tblLook w:val="0000" w:firstRow="0" w:lastRow="0" w:firstColumn="0" w:lastColumn="0" w:noHBand="0" w:noVBand="0"/>
      </w:tblPr>
      <w:tblGrid>
        <w:gridCol w:w="8528"/>
      </w:tblGrid>
      <w:tr w:rsidR="0041799E" w:rsidRPr="00F3716D" w14:paraId="28AF3A15" w14:textId="77777777" w:rsidTr="00C31CDE">
        <w:tc>
          <w:tcPr>
            <w:tcW w:w="85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6C958D" w14:textId="77777777" w:rsidR="0041799E" w:rsidRPr="00F3716D" w:rsidRDefault="0041799E" w:rsidP="00C31CDE">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　送付先　　</w:t>
            </w:r>
          </w:p>
          <w:p w14:paraId="08B21CBD" w14:textId="77777777" w:rsidR="0041799E" w:rsidRPr="00F3716D" w:rsidRDefault="0041799E" w:rsidP="00C31CDE">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岩手県立総合教育センター　教科領域教育担当</w:t>
            </w:r>
          </w:p>
          <w:p w14:paraId="34054252" w14:textId="77777777" w:rsidR="0041799E" w:rsidRPr="00F3716D" w:rsidRDefault="0041799E" w:rsidP="00C31CDE">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幼児教育中核リーダー養成研修講座Ⅰ担当者　宛て</w:t>
            </w:r>
          </w:p>
          <w:p w14:paraId="48CE1E74" w14:textId="756143BD" w:rsidR="0041799E" w:rsidRDefault="0041799E" w:rsidP="00C31CDE">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E-mail：</w:t>
            </w:r>
            <w:hyperlink r:id="rId8" w:history="1">
              <w:r w:rsidRPr="00F3716D">
                <w:rPr>
                  <w:rFonts w:ascii="ＭＳ 明朝" w:eastAsia="ＭＳ 明朝" w:hAnsi="ＭＳ 明朝" w:cs="ＭＳ 明朝"/>
                  <w:color w:val="000000"/>
                  <w:kern w:val="0"/>
                  <w:szCs w:val="20"/>
                </w:rPr>
                <w:t>ayako-takahashi@pref.iwate.jp</w:t>
              </w:r>
            </w:hyperlink>
          </w:p>
          <w:p w14:paraId="2F709376" w14:textId="3E1ACD9D" w:rsidR="006D1740" w:rsidRPr="00F3716D" w:rsidRDefault="006D1740" w:rsidP="00C31CDE">
            <w:pPr>
              <w:overflowPunct w:val="0"/>
              <w:textAlignment w:val="baseline"/>
              <w:rPr>
                <w:rFonts w:ascii="ＭＳ 明朝" w:eastAsia="ＭＳ 明朝" w:hAnsi="ＭＳ 明朝" w:cs="ＭＳ 明朝"/>
                <w:color w:val="000000"/>
                <w:kern w:val="0"/>
                <w:szCs w:val="20"/>
              </w:rPr>
            </w:pPr>
            <w:r>
              <w:rPr>
                <w:rFonts w:ascii="ＭＳ 明朝" w:eastAsia="ＭＳ 明朝" w:hAnsi="ＭＳ 明朝" w:cs="ＭＳ 明朝" w:hint="eastAsia"/>
                <w:color w:val="000000"/>
                <w:kern w:val="0"/>
                <w:szCs w:val="20"/>
              </w:rPr>
              <w:t xml:space="preserve">　　 ＦＡＸ：０１９８－２７－３５６２</w:t>
            </w:r>
          </w:p>
          <w:p w14:paraId="267319BD" w14:textId="77777777" w:rsidR="0041799E" w:rsidRPr="00F3716D" w:rsidRDefault="0041799E" w:rsidP="00C31CDE">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　提出期限　　令和４年４月28日（木）</w:t>
            </w:r>
          </w:p>
        </w:tc>
      </w:tr>
    </w:tbl>
    <w:p w14:paraId="1E3CD03A" w14:textId="2E418145" w:rsidR="00074CBC" w:rsidRPr="004B7862" w:rsidRDefault="00D47BBE" w:rsidP="00300CA6">
      <w:pPr>
        <w:textAlignment w:val="baseline"/>
        <w:rPr>
          <w:rFonts w:ascii="ＭＳ ゴシック" w:eastAsia="ＭＳ ゴシック" w:hAnsi="ＭＳ ゴシック" w:cs="Times New Roman"/>
          <w:color w:val="000000" w:themeColor="text1"/>
          <w:kern w:val="0"/>
          <w:szCs w:val="21"/>
        </w:rPr>
      </w:pPr>
      <w:r>
        <w:rPr>
          <w:rFonts w:ascii="ＭＳ ゴシック" w:eastAsia="ＭＳ ゴシック" w:hAnsi="ＭＳ ゴシック" w:cs="Times New Roman" w:hint="eastAsia"/>
          <w:color w:val="000000" w:themeColor="text1"/>
          <w:kern w:val="0"/>
          <w:szCs w:val="21"/>
        </w:rPr>
        <w:lastRenderedPageBreak/>
        <w:t>７</w:t>
      </w:r>
      <w:r w:rsidR="00074CBC" w:rsidRPr="004B7862">
        <w:rPr>
          <w:rFonts w:ascii="ＭＳ ゴシック" w:eastAsia="ＭＳ ゴシック" w:hAnsi="ＭＳ ゴシック" w:cs="Times New Roman" w:hint="eastAsia"/>
          <w:color w:val="000000" w:themeColor="text1"/>
          <w:kern w:val="0"/>
          <w:szCs w:val="21"/>
        </w:rPr>
        <w:t xml:space="preserve">　集合型の実施内容</w:t>
      </w:r>
    </w:p>
    <w:p w14:paraId="344FA1A4" w14:textId="2B1D1324" w:rsidR="00300CA6" w:rsidRPr="0016510F" w:rsidRDefault="00074CBC" w:rsidP="00074CBC">
      <w:pP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color w:val="000000" w:themeColor="text1"/>
          <w:kern w:val="0"/>
          <w:szCs w:val="21"/>
        </w:rPr>
        <w:t>（１）日程及び講座内容</w:t>
      </w:r>
      <w:r>
        <w:rPr>
          <w:rFonts w:ascii="ＭＳ 明朝" w:eastAsia="ＭＳ 明朝" w:hAnsi="ＭＳ 明朝" w:cs="Times New Roman" w:hint="eastAsia"/>
          <w:color w:val="000000" w:themeColor="text1"/>
          <w:kern w:val="0"/>
          <w:szCs w:val="21"/>
        </w:rPr>
        <w:t>等</w:t>
      </w:r>
    </w:p>
    <w:tbl>
      <w:tblPr>
        <w:tblW w:w="9992" w:type="dxa"/>
        <w:tblInd w:w="199" w:type="dxa"/>
        <w:tblLayout w:type="fixed"/>
        <w:tblCellMar>
          <w:left w:w="0" w:type="dxa"/>
          <w:right w:w="0" w:type="dxa"/>
        </w:tblCellMar>
        <w:tblLook w:val="0000" w:firstRow="0" w:lastRow="0" w:firstColumn="0" w:lastColumn="0" w:noHBand="0" w:noVBand="0"/>
      </w:tblPr>
      <w:tblGrid>
        <w:gridCol w:w="637"/>
        <w:gridCol w:w="1559"/>
        <w:gridCol w:w="2977"/>
        <w:gridCol w:w="2977"/>
        <w:gridCol w:w="1842"/>
      </w:tblGrid>
      <w:tr w:rsidR="00F450DE" w:rsidRPr="0016510F" w14:paraId="7037631A" w14:textId="77777777" w:rsidTr="008F4D79">
        <w:tc>
          <w:tcPr>
            <w:tcW w:w="2196" w:type="dxa"/>
            <w:gridSpan w:val="2"/>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6DF8D895" w14:textId="77777777" w:rsidR="00300CA6" w:rsidRPr="0016510F" w:rsidRDefault="00300CA6" w:rsidP="00A539AD">
            <w:pPr>
              <w:spacing w:line="280" w:lineRule="exact"/>
              <w:jc w:val="center"/>
              <w:textAlignment w:val="baseline"/>
              <w:rPr>
                <w:rFonts w:ascii="ＭＳ 明朝" w:eastAsia="ＭＳ 明朝" w:hAnsi="Times New Roman" w:cs="Times New Roman"/>
                <w:color w:val="000000" w:themeColor="text1"/>
                <w:kern w:val="0"/>
                <w:szCs w:val="21"/>
              </w:rPr>
            </w:pPr>
            <w:r w:rsidRPr="0016510F">
              <w:rPr>
                <w:rFonts w:ascii="ＭＳ 明朝" w:eastAsia="ＭＳ 明朝" w:hAnsi="ＭＳ 明朝" w:cs="Times New Roman"/>
                <w:color w:val="000000" w:themeColor="text1"/>
                <w:kern w:val="0"/>
                <w:szCs w:val="21"/>
              </w:rPr>
              <w:t>日時</w:t>
            </w:r>
          </w:p>
        </w:tc>
        <w:tc>
          <w:tcPr>
            <w:tcW w:w="2977"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7E99BB52" w14:textId="77777777" w:rsidR="00300CA6" w:rsidRPr="0016510F" w:rsidRDefault="00300CA6" w:rsidP="00A539AD">
            <w:pPr>
              <w:spacing w:line="280" w:lineRule="exact"/>
              <w:jc w:val="center"/>
              <w:textAlignment w:val="baseline"/>
              <w:rPr>
                <w:rFonts w:ascii="ＭＳ 明朝" w:eastAsia="ＭＳ 明朝" w:hAnsi="Times New Roman" w:cs="Times New Roman"/>
                <w:color w:val="000000" w:themeColor="text1"/>
                <w:kern w:val="0"/>
                <w:szCs w:val="21"/>
              </w:rPr>
            </w:pPr>
            <w:r w:rsidRPr="0016510F">
              <w:rPr>
                <w:rFonts w:ascii="ＭＳ 明朝" w:eastAsia="ＭＳ 明朝" w:hAnsi="ＭＳ 明朝" w:cs="Times New Roman"/>
                <w:color w:val="000000" w:themeColor="text1"/>
                <w:kern w:val="0"/>
                <w:szCs w:val="21"/>
              </w:rPr>
              <w:t>講座内容</w:t>
            </w:r>
          </w:p>
        </w:tc>
        <w:tc>
          <w:tcPr>
            <w:tcW w:w="2977"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AB427E8" w14:textId="77777777" w:rsidR="00300CA6" w:rsidRPr="0016510F" w:rsidRDefault="00300CA6" w:rsidP="00A539AD">
            <w:pPr>
              <w:spacing w:line="280" w:lineRule="exact"/>
              <w:jc w:val="center"/>
              <w:textAlignment w:val="baseline"/>
              <w:rPr>
                <w:rFonts w:ascii="ＭＳ 明朝" w:eastAsia="ＭＳ 明朝" w:hAnsi="Times New Roman" w:cs="Times New Roman"/>
                <w:color w:val="000000" w:themeColor="text1"/>
                <w:kern w:val="0"/>
                <w:szCs w:val="21"/>
              </w:rPr>
            </w:pPr>
            <w:r w:rsidRPr="0016510F">
              <w:rPr>
                <w:rFonts w:ascii="ＭＳ 明朝" w:eastAsia="ＭＳ 明朝" w:hAnsi="ＭＳ 明朝" w:cs="Times New Roman"/>
                <w:color w:val="000000" w:themeColor="text1"/>
                <w:kern w:val="0"/>
                <w:szCs w:val="21"/>
              </w:rPr>
              <w:t>講師・指導者等</w:t>
            </w:r>
          </w:p>
        </w:tc>
        <w:tc>
          <w:tcPr>
            <w:tcW w:w="184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1C6BD782" w14:textId="77777777" w:rsidR="00300CA6" w:rsidRPr="0016510F" w:rsidRDefault="00300CA6" w:rsidP="00A539AD">
            <w:pPr>
              <w:spacing w:line="280" w:lineRule="exact"/>
              <w:jc w:val="center"/>
              <w:textAlignment w:val="baseline"/>
              <w:rPr>
                <w:rFonts w:ascii="ＭＳ 明朝" w:eastAsia="ＭＳ 明朝" w:hAnsi="Times New Roman" w:cs="Times New Roman"/>
                <w:color w:val="000000" w:themeColor="text1"/>
                <w:kern w:val="0"/>
                <w:szCs w:val="21"/>
              </w:rPr>
            </w:pPr>
            <w:r w:rsidRPr="0016510F">
              <w:rPr>
                <w:rFonts w:ascii="ＭＳ 明朝" w:eastAsia="ＭＳ 明朝" w:hAnsi="ＭＳ 明朝" w:cs="Times New Roman"/>
                <w:color w:val="000000" w:themeColor="text1"/>
                <w:kern w:val="0"/>
                <w:szCs w:val="21"/>
              </w:rPr>
              <w:t>会場等</w:t>
            </w:r>
          </w:p>
        </w:tc>
      </w:tr>
      <w:tr w:rsidR="00A539AD" w:rsidRPr="0016510F" w14:paraId="107A4520" w14:textId="77777777" w:rsidTr="008F4D79">
        <w:trPr>
          <w:trHeight w:val="500"/>
        </w:trPr>
        <w:tc>
          <w:tcPr>
            <w:tcW w:w="637" w:type="dxa"/>
            <w:vMerge w:val="restart"/>
            <w:tcBorders>
              <w:top w:val="double" w:sz="4" w:space="0" w:color="000000"/>
              <w:left w:val="single" w:sz="12" w:space="0" w:color="auto"/>
              <w:right w:val="single" w:sz="4" w:space="0" w:color="auto"/>
            </w:tcBorders>
            <w:tcMar>
              <w:left w:w="49" w:type="dxa"/>
              <w:right w:w="49" w:type="dxa"/>
            </w:tcMar>
            <w:vAlign w:val="center"/>
          </w:tcPr>
          <w:p w14:paraId="4B318836" w14:textId="68538D1F" w:rsidR="00A539AD" w:rsidRPr="0016510F" w:rsidRDefault="00A539AD" w:rsidP="00A539AD">
            <w:pPr>
              <w:spacing w:line="280" w:lineRule="exact"/>
              <w:jc w:val="cente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５</w:t>
            </w:r>
          </w:p>
          <w:p w14:paraId="464360B9" w14:textId="77777777" w:rsidR="00A539AD" w:rsidRPr="0016510F" w:rsidRDefault="00A539AD" w:rsidP="00A539AD">
            <w:pPr>
              <w:spacing w:line="280" w:lineRule="exact"/>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月</w:t>
            </w:r>
          </w:p>
          <w:p w14:paraId="21E282A2" w14:textId="194E25E1" w:rsidR="00A539AD" w:rsidRPr="0016510F" w:rsidRDefault="00A539AD" w:rsidP="00A539AD">
            <w:pPr>
              <w:spacing w:line="280" w:lineRule="exact"/>
              <w:jc w:val="cente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13</w:t>
            </w:r>
          </w:p>
          <w:p w14:paraId="09BA4A23" w14:textId="77777777" w:rsidR="00A539AD" w:rsidRPr="0016510F" w:rsidRDefault="00A539AD" w:rsidP="00A539AD">
            <w:pPr>
              <w:spacing w:line="280" w:lineRule="exact"/>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日</w:t>
            </w:r>
          </w:p>
          <w:p w14:paraId="4ABAC68E" w14:textId="618B9CD5" w:rsidR="00A539AD" w:rsidRPr="0016510F" w:rsidRDefault="00A539AD" w:rsidP="00A539AD">
            <w:pPr>
              <w:spacing w:line="280" w:lineRule="exact"/>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金</w:t>
            </w:r>
            <w:r w:rsidRPr="0016510F">
              <w:rPr>
                <w:rFonts w:ascii="ＭＳ 明朝" w:eastAsia="ＭＳ 明朝" w:hAnsi="ＭＳ 明朝" w:cs="Times New Roman"/>
                <w:color w:val="000000" w:themeColor="text1"/>
                <w:kern w:val="0"/>
                <w:szCs w:val="21"/>
              </w:rPr>
              <w:t>)</w:t>
            </w:r>
          </w:p>
        </w:tc>
        <w:tc>
          <w:tcPr>
            <w:tcW w:w="1559" w:type="dxa"/>
            <w:tcBorders>
              <w:top w:val="double" w:sz="4" w:space="0" w:color="auto"/>
              <w:left w:val="single" w:sz="4" w:space="0" w:color="auto"/>
              <w:bottom w:val="single" w:sz="4" w:space="0" w:color="auto"/>
              <w:right w:val="single" w:sz="4" w:space="0" w:color="auto"/>
            </w:tcBorders>
            <w:tcMar>
              <w:left w:w="49" w:type="dxa"/>
              <w:right w:w="49" w:type="dxa"/>
            </w:tcMar>
          </w:tcPr>
          <w:p w14:paraId="7A600502" w14:textId="60AF099A" w:rsidR="00A539AD" w:rsidRPr="0016510F" w:rsidRDefault="00A539AD" w:rsidP="008F600E">
            <w:pPr>
              <w:spacing w:line="280" w:lineRule="exact"/>
              <w:textAlignment w:val="baseline"/>
              <w:rPr>
                <w:rFonts w:ascii="ＭＳ 明朝" w:eastAsia="ＭＳ 明朝" w:hAnsi="Times New Roman" w:cs="Times New Roman"/>
                <w:color w:val="000000" w:themeColor="text1"/>
                <w:kern w:val="0"/>
                <w:szCs w:val="21"/>
              </w:rPr>
            </w:pPr>
            <w:r w:rsidRPr="0016510F">
              <w:rPr>
                <w:rFonts w:ascii="ＭＳ 明朝" w:eastAsia="ＭＳ 明朝" w:hAnsi="ＭＳ 明朝" w:cs="Times New Roman"/>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15</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3</w:t>
            </w:r>
            <w:r w:rsidRPr="0016510F">
              <w:rPr>
                <w:rFonts w:ascii="ＭＳ 明朝" w:eastAsia="ＭＳ 明朝" w:hAnsi="ＭＳ 明朝" w:cs="Times New Roman"/>
                <w:color w:val="000000" w:themeColor="text1"/>
                <w:kern w:val="0"/>
                <w:szCs w:val="21"/>
              </w:rPr>
              <w:t>0</w:t>
            </w:r>
          </w:p>
        </w:tc>
        <w:tc>
          <w:tcPr>
            <w:tcW w:w="2977" w:type="dxa"/>
            <w:tcBorders>
              <w:top w:val="double" w:sz="4" w:space="0" w:color="000000"/>
              <w:left w:val="single" w:sz="4" w:space="0" w:color="auto"/>
              <w:bottom w:val="single" w:sz="4" w:space="0" w:color="auto"/>
              <w:right w:val="single" w:sz="4" w:space="0" w:color="000000"/>
            </w:tcBorders>
          </w:tcPr>
          <w:p w14:paraId="50AD0C3F" w14:textId="77777777" w:rsidR="00A539AD" w:rsidRPr="0016510F" w:rsidRDefault="00A539AD" w:rsidP="008F600E">
            <w:pPr>
              <w:widowControl/>
              <w:spacing w:line="280" w:lineRule="exact"/>
              <w:jc w:val="left"/>
              <w:rPr>
                <w:rFonts w:ascii="ＭＳ 明朝" w:eastAsia="ＭＳ 明朝" w:hAnsi="Times New Roman" w:cs="Times New Roman"/>
                <w:color w:val="000000" w:themeColor="text1"/>
                <w:kern w:val="0"/>
                <w:szCs w:val="21"/>
              </w:rPr>
            </w:pPr>
            <w:r w:rsidRPr="0016510F">
              <w:rPr>
                <w:rFonts w:ascii="ＭＳ 明朝" w:eastAsia="ＭＳ 明朝" w:hAnsi="Times New Roman" w:cs="Times New Roman"/>
                <w:color w:val="000000" w:themeColor="text1"/>
                <w:kern w:val="0"/>
                <w:szCs w:val="21"/>
              </w:rPr>
              <w:t xml:space="preserve"> </w:t>
            </w:r>
            <w:r w:rsidRPr="0016510F">
              <w:rPr>
                <w:rFonts w:ascii="ＭＳ 明朝" w:eastAsia="ＭＳ 明朝" w:hAnsi="ＭＳ 明朝" w:cs="Times New Roman"/>
                <w:color w:val="000000" w:themeColor="text1"/>
                <w:kern w:val="0"/>
                <w:szCs w:val="21"/>
              </w:rPr>
              <w:t>受付</w:t>
            </w:r>
          </w:p>
        </w:tc>
        <w:tc>
          <w:tcPr>
            <w:tcW w:w="2977" w:type="dxa"/>
            <w:tcBorders>
              <w:top w:val="double" w:sz="4" w:space="0" w:color="000000"/>
              <w:left w:val="single" w:sz="4" w:space="0" w:color="000000"/>
              <w:bottom w:val="single" w:sz="4" w:space="0" w:color="auto"/>
              <w:right w:val="single" w:sz="4" w:space="0" w:color="000000"/>
            </w:tcBorders>
            <w:tcMar>
              <w:left w:w="49" w:type="dxa"/>
              <w:right w:w="49" w:type="dxa"/>
            </w:tcMar>
          </w:tcPr>
          <w:p w14:paraId="19BBA3BB" w14:textId="77777777" w:rsidR="00A539AD" w:rsidRPr="0016510F" w:rsidRDefault="00A539AD" w:rsidP="008F600E">
            <w:pPr>
              <w:spacing w:line="280" w:lineRule="exact"/>
              <w:textAlignment w:val="baseline"/>
              <w:rPr>
                <w:rFonts w:ascii="ＭＳ 明朝" w:eastAsia="ＭＳ 明朝" w:hAnsi="Times New Roman" w:cs="Times New Roman"/>
                <w:color w:val="000000" w:themeColor="text1"/>
                <w:kern w:val="0"/>
                <w:szCs w:val="21"/>
              </w:rPr>
            </w:pPr>
          </w:p>
        </w:tc>
        <w:tc>
          <w:tcPr>
            <w:tcW w:w="1842" w:type="dxa"/>
            <w:tcBorders>
              <w:top w:val="double" w:sz="4" w:space="0" w:color="000000"/>
              <w:left w:val="single" w:sz="4" w:space="0" w:color="000000"/>
              <w:bottom w:val="single" w:sz="4" w:space="0" w:color="auto"/>
              <w:right w:val="single" w:sz="12" w:space="0" w:color="000000"/>
            </w:tcBorders>
            <w:tcMar>
              <w:left w:w="49" w:type="dxa"/>
              <w:right w:w="49" w:type="dxa"/>
            </w:tcMar>
          </w:tcPr>
          <w:p w14:paraId="559E76E9" w14:textId="77777777" w:rsidR="00A539AD" w:rsidRPr="00074CBC"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074CBC">
              <w:rPr>
                <w:rFonts w:ascii="ＭＳ 明朝" w:eastAsia="ＭＳ 明朝" w:hAnsi="ＭＳ 明朝" w:cs="ＭＳ 明朝"/>
                <w:color w:val="000000"/>
                <w:kern w:val="0"/>
                <w:szCs w:val="21"/>
              </w:rPr>
              <w:t>岩大附属中学校</w:t>
            </w:r>
          </w:p>
          <w:p w14:paraId="60073B49" w14:textId="3B44B404" w:rsidR="00A539AD" w:rsidRPr="0016510F" w:rsidRDefault="00A539AD" w:rsidP="008F600E">
            <w:pPr>
              <w:spacing w:line="280" w:lineRule="exact"/>
              <w:jc w:val="left"/>
              <w:textAlignment w:val="baseline"/>
              <w:rPr>
                <w:rFonts w:ascii="ＭＳ 明朝" w:eastAsia="ＭＳ 明朝" w:hAnsi="ＭＳ 明朝" w:cs="Times New Roman"/>
                <w:color w:val="000000" w:themeColor="text1"/>
                <w:kern w:val="0"/>
                <w:szCs w:val="21"/>
              </w:rPr>
            </w:pPr>
            <w:r w:rsidRPr="00074CBC">
              <w:rPr>
                <w:rFonts w:ascii="ＭＳ 明朝" w:eastAsia="ＭＳ 明朝" w:hAnsi="ＭＳ 明朝" w:cs="ＭＳ 明朝"/>
                <w:color w:val="000000"/>
                <w:kern w:val="0"/>
                <w:szCs w:val="21"/>
              </w:rPr>
              <w:t>体育館入口</w:t>
            </w:r>
          </w:p>
        </w:tc>
      </w:tr>
      <w:tr w:rsidR="00A539AD" w:rsidRPr="0016510F" w14:paraId="0054BB9D" w14:textId="77777777" w:rsidTr="008F4D79">
        <w:trPr>
          <w:trHeight w:val="566"/>
        </w:trPr>
        <w:tc>
          <w:tcPr>
            <w:tcW w:w="637" w:type="dxa"/>
            <w:vMerge/>
            <w:tcBorders>
              <w:left w:val="single" w:sz="12" w:space="0" w:color="auto"/>
              <w:right w:val="single" w:sz="4" w:space="0" w:color="auto"/>
            </w:tcBorders>
            <w:tcMar>
              <w:left w:w="49" w:type="dxa"/>
              <w:right w:w="49" w:type="dxa"/>
            </w:tcMar>
            <w:textDirection w:val="tbRlV"/>
            <w:vAlign w:val="center"/>
          </w:tcPr>
          <w:p w14:paraId="3AF772F1" w14:textId="77777777" w:rsidR="00A539AD" w:rsidRPr="0016510F" w:rsidRDefault="00A539AD" w:rsidP="00A539AD">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tcPr>
          <w:p w14:paraId="42016A3B" w14:textId="4CB66F26" w:rsidR="00A539AD" w:rsidRPr="0016510F" w:rsidRDefault="00A539AD" w:rsidP="008F600E">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ＭＳ 明朝" w:cs="Times New Roman" w:hint="eastAsia"/>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3</w:t>
            </w:r>
            <w:r w:rsidRPr="0016510F">
              <w:rPr>
                <w:rFonts w:ascii="ＭＳ 明朝" w:eastAsia="ＭＳ 明朝" w:hAnsi="ＭＳ 明朝" w:cs="Times New Roman"/>
                <w:color w:val="000000" w:themeColor="text1"/>
                <w:kern w:val="0"/>
                <w:szCs w:val="21"/>
              </w:rPr>
              <w:t>0</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45</w:t>
            </w:r>
          </w:p>
        </w:tc>
        <w:tc>
          <w:tcPr>
            <w:tcW w:w="2977" w:type="dxa"/>
            <w:tcBorders>
              <w:top w:val="single" w:sz="4" w:space="0" w:color="auto"/>
              <w:left w:val="single" w:sz="4" w:space="0" w:color="000000"/>
              <w:bottom w:val="nil"/>
              <w:right w:val="single" w:sz="4" w:space="0" w:color="auto"/>
            </w:tcBorders>
          </w:tcPr>
          <w:p w14:paraId="4B553BBD" w14:textId="77777777" w:rsidR="00A539AD" w:rsidRPr="0016510F" w:rsidRDefault="00A539AD" w:rsidP="008F600E">
            <w:pPr>
              <w:spacing w:line="280" w:lineRule="exact"/>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開講式</w:t>
            </w:r>
          </w:p>
          <w:p w14:paraId="1FE1A77D" w14:textId="77777777" w:rsidR="00A539AD" w:rsidRPr="0016510F" w:rsidRDefault="00A539AD" w:rsidP="008F600E">
            <w:pPr>
              <w:spacing w:line="280" w:lineRule="exact"/>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オリエンテーション</w:t>
            </w:r>
          </w:p>
        </w:tc>
        <w:tc>
          <w:tcPr>
            <w:tcW w:w="2977" w:type="dxa"/>
            <w:tcBorders>
              <w:top w:val="single" w:sz="4" w:space="0" w:color="auto"/>
              <w:left w:val="single" w:sz="4" w:space="0" w:color="auto"/>
              <w:right w:val="single" w:sz="4" w:space="0" w:color="auto"/>
            </w:tcBorders>
            <w:tcMar>
              <w:left w:w="49" w:type="dxa"/>
              <w:right w:w="49" w:type="dxa"/>
            </w:tcMar>
          </w:tcPr>
          <w:p w14:paraId="2EE33A7B" w14:textId="69B7AA0E" w:rsidR="00A539AD" w:rsidRPr="0016510F" w:rsidRDefault="00A539AD" w:rsidP="008F600E">
            <w:pPr>
              <w:spacing w:line="280" w:lineRule="exac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w:t>
            </w:r>
            <w:r>
              <w:rPr>
                <w:rFonts w:ascii="ＭＳ 明朝" w:eastAsia="ＭＳ 明朝" w:hAnsi="ＭＳ 明朝" w:cs="Times New Roman" w:hint="eastAsia"/>
                <w:color w:val="000000" w:themeColor="text1"/>
                <w:kern w:val="0"/>
                <w:szCs w:val="21"/>
              </w:rPr>
              <w:t>教科領域</w:t>
            </w:r>
            <w:r w:rsidRPr="0016510F">
              <w:rPr>
                <w:rFonts w:ascii="ＭＳ 明朝" w:eastAsia="ＭＳ 明朝" w:hAnsi="ＭＳ 明朝" w:cs="Times New Roman"/>
                <w:color w:val="000000" w:themeColor="text1"/>
                <w:kern w:val="0"/>
                <w:szCs w:val="21"/>
              </w:rPr>
              <w:t>教育担当</w:t>
            </w:r>
          </w:p>
          <w:p w14:paraId="5E4752E1" w14:textId="0A3B9EE6" w:rsidR="00A539AD" w:rsidRPr="0016510F" w:rsidRDefault="00A539AD" w:rsidP="008F600E">
            <w:pPr>
              <w:spacing w:line="280" w:lineRule="exac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研修指導主事  </w:t>
            </w:r>
            <w:r>
              <w:rPr>
                <w:rFonts w:ascii="ＭＳ 明朝" w:eastAsia="ＭＳ 明朝" w:hAnsi="ＭＳ 明朝" w:cs="Times New Roman" w:hint="eastAsia"/>
                <w:color w:val="000000" w:themeColor="text1"/>
                <w:kern w:val="0"/>
                <w:szCs w:val="21"/>
              </w:rPr>
              <w:t xml:space="preserve">　髙橋　文子</w:t>
            </w:r>
          </w:p>
        </w:tc>
        <w:tc>
          <w:tcPr>
            <w:tcW w:w="1842" w:type="dxa"/>
            <w:tcBorders>
              <w:top w:val="single" w:sz="4" w:space="0" w:color="auto"/>
              <w:left w:val="single" w:sz="4" w:space="0" w:color="auto"/>
              <w:right w:val="single" w:sz="12" w:space="0" w:color="000000"/>
            </w:tcBorders>
            <w:tcMar>
              <w:left w:w="49" w:type="dxa"/>
              <w:right w:w="49" w:type="dxa"/>
            </w:tcMar>
          </w:tcPr>
          <w:p w14:paraId="419B5D3D" w14:textId="69DE7015" w:rsidR="00A539AD" w:rsidRPr="0016510F" w:rsidRDefault="00A539AD" w:rsidP="008F600E">
            <w:pPr>
              <w:spacing w:line="280" w:lineRule="exact"/>
              <w:jc w:val="lef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岩大附属中学校体育館</w:t>
            </w:r>
          </w:p>
        </w:tc>
      </w:tr>
      <w:tr w:rsidR="00A539AD" w:rsidRPr="0016510F" w14:paraId="32D750C0" w14:textId="77777777" w:rsidTr="008F4D79">
        <w:trPr>
          <w:trHeight w:val="556"/>
        </w:trPr>
        <w:tc>
          <w:tcPr>
            <w:tcW w:w="637" w:type="dxa"/>
            <w:vMerge/>
            <w:tcBorders>
              <w:left w:val="single" w:sz="12" w:space="0" w:color="auto"/>
              <w:right w:val="single" w:sz="4" w:space="0" w:color="auto"/>
            </w:tcBorders>
            <w:tcMar>
              <w:left w:w="49" w:type="dxa"/>
              <w:right w:w="49" w:type="dxa"/>
            </w:tcMar>
            <w:textDirection w:val="tbRlV"/>
            <w:vAlign w:val="center"/>
          </w:tcPr>
          <w:p w14:paraId="2E80EC7F" w14:textId="77777777" w:rsidR="00A539AD" w:rsidRPr="0016510F" w:rsidRDefault="00A539AD" w:rsidP="00A539AD">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tcPr>
          <w:p w14:paraId="22FD8E2B" w14:textId="076AEEA8" w:rsidR="00A539AD" w:rsidRPr="0016510F" w:rsidRDefault="00A539AD" w:rsidP="008F600E">
            <w:pPr>
              <w:spacing w:line="280" w:lineRule="exac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45</w:t>
            </w:r>
            <w:r w:rsidRPr="0016510F">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９</w:t>
            </w:r>
            <w:r w:rsidRPr="0016510F">
              <w:rPr>
                <w:rFonts w:ascii="ＭＳ 明朝" w:eastAsia="ＭＳ 明朝" w:hAnsi="ＭＳ 明朝" w:cs="Times New Roman"/>
                <w:color w:val="000000" w:themeColor="text1"/>
                <w:kern w:val="0"/>
                <w:szCs w:val="21"/>
              </w:rPr>
              <w:t>:15</w:t>
            </w:r>
          </w:p>
        </w:tc>
        <w:tc>
          <w:tcPr>
            <w:tcW w:w="2977" w:type="dxa"/>
            <w:tcBorders>
              <w:top w:val="single" w:sz="4" w:space="0" w:color="auto"/>
              <w:left w:val="single" w:sz="4" w:space="0" w:color="000000"/>
              <w:bottom w:val="nil"/>
              <w:right w:val="single" w:sz="4" w:space="0" w:color="auto"/>
            </w:tcBorders>
          </w:tcPr>
          <w:p w14:paraId="7443CCC7" w14:textId="77777777" w:rsidR="00A539AD" w:rsidRPr="0016510F" w:rsidRDefault="00A539AD" w:rsidP="008F600E">
            <w:pPr>
              <w:spacing w:line="280" w:lineRule="exact"/>
              <w:ind w:firstLineChars="50" w:firstLine="106"/>
              <w:textAlignment w:val="baseline"/>
              <w:rPr>
                <w:rFonts w:ascii="ＭＳ 明朝" w:eastAsia="ＭＳ 明朝" w:hAnsi="Times New Roman" w:cs="Times New Roman"/>
                <w:color w:val="000000" w:themeColor="text1"/>
                <w:kern w:val="0"/>
                <w:szCs w:val="21"/>
              </w:rPr>
            </w:pPr>
            <w:r w:rsidRPr="0016510F">
              <w:rPr>
                <w:rFonts w:ascii="ＭＳ 明朝" w:eastAsia="ＭＳ 明朝" w:hAnsi="Times New Roman" w:cs="Times New Roman"/>
                <w:color w:val="000000" w:themeColor="text1"/>
                <w:kern w:val="0"/>
                <w:szCs w:val="21"/>
              </w:rPr>
              <w:t>講義</w:t>
            </w:r>
          </w:p>
          <w:p w14:paraId="6813E13B" w14:textId="096D7CE8" w:rsidR="00A539AD" w:rsidRPr="0016510F" w:rsidRDefault="00A539AD" w:rsidP="008F600E">
            <w:pPr>
              <w:spacing w:line="280" w:lineRule="exact"/>
              <w:ind w:leftChars="50" w:left="308" w:hangingChars="100" w:hanging="202"/>
              <w:textAlignment w:val="baseline"/>
              <w:rPr>
                <w:rFonts w:ascii="ＭＳ 明朝" w:eastAsia="ＭＳ 明朝" w:hAnsi="Times New Roman" w:cs="Times New Roman"/>
                <w:color w:val="000000" w:themeColor="text1"/>
                <w:kern w:val="0"/>
                <w:szCs w:val="21"/>
              </w:rPr>
            </w:pPr>
            <w:r>
              <w:rPr>
                <w:sz w:val="20"/>
              </w:rPr>
              <w:t>「幼児期の教育における今日的課題と本研修の意義」</w:t>
            </w:r>
          </w:p>
        </w:tc>
        <w:tc>
          <w:tcPr>
            <w:tcW w:w="2977" w:type="dxa"/>
            <w:tcBorders>
              <w:top w:val="single" w:sz="4" w:space="0" w:color="auto"/>
              <w:left w:val="single" w:sz="4" w:space="0" w:color="auto"/>
              <w:right w:val="single" w:sz="4" w:space="0" w:color="auto"/>
            </w:tcBorders>
            <w:tcMar>
              <w:left w:w="49" w:type="dxa"/>
              <w:right w:w="49" w:type="dxa"/>
            </w:tcMar>
          </w:tcPr>
          <w:p w14:paraId="2230E5BE" w14:textId="77777777" w:rsidR="00A539AD" w:rsidRPr="007134F5" w:rsidRDefault="00A539AD" w:rsidP="008F600E">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学校教育室</w:t>
            </w:r>
          </w:p>
          <w:p w14:paraId="71A61AAE" w14:textId="12838FFE" w:rsidR="00A539AD" w:rsidRPr="007134F5" w:rsidRDefault="00A539AD" w:rsidP="008F600E">
            <w:pPr>
              <w:overflowPunct w:val="0"/>
              <w:spacing w:line="280" w:lineRule="exact"/>
              <w:ind w:firstLineChars="50" w:firstLine="106"/>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 xml:space="preserve">主任指導主事　</w:t>
            </w:r>
            <w:r w:rsidRPr="007134F5">
              <w:rPr>
                <w:rFonts w:ascii="ＭＳ 明朝" w:eastAsia="ＭＳ 明朝" w:hAnsi="ＭＳ 明朝" w:cs="ＭＳ 明朝"/>
                <w:color w:val="000000"/>
                <w:kern w:val="0"/>
                <w:szCs w:val="21"/>
              </w:rPr>
              <w:t>福岡</w:t>
            </w:r>
            <w:r>
              <w:rPr>
                <w:rFonts w:ascii="ＭＳ 明朝" w:eastAsia="ＭＳ 明朝" w:hAnsi="ＭＳ 明朝" w:cs="ＭＳ 明朝" w:hint="eastAsia"/>
                <w:color w:val="000000"/>
                <w:kern w:val="0"/>
                <w:szCs w:val="21"/>
              </w:rPr>
              <w:t xml:space="preserve">　</w:t>
            </w:r>
            <w:r w:rsidRPr="007134F5">
              <w:rPr>
                <w:rFonts w:ascii="ＭＳ 明朝" w:eastAsia="ＭＳ 明朝" w:hAnsi="ＭＳ 明朝" w:cs="ＭＳ 明朝"/>
                <w:color w:val="000000"/>
                <w:kern w:val="0"/>
                <w:szCs w:val="21"/>
              </w:rPr>
              <w:t>喜久子</w:t>
            </w:r>
          </w:p>
        </w:tc>
        <w:tc>
          <w:tcPr>
            <w:tcW w:w="1842" w:type="dxa"/>
            <w:tcBorders>
              <w:top w:val="single" w:sz="4" w:space="0" w:color="auto"/>
              <w:left w:val="single" w:sz="4" w:space="0" w:color="auto"/>
              <w:right w:val="single" w:sz="12" w:space="0" w:color="000000"/>
            </w:tcBorders>
            <w:tcMar>
              <w:left w:w="49" w:type="dxa"/>
              <w:right w:w="49" w:type="dxa"/>
            </w:tcMar>
          </w:tcPr>
          <w:p w14:paraId="7E7707BA" w14:textId="77777777" w:rsidR="00A539AD" w:rsidRPr="007134F5"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岩大附属中学校</w:t>
            </w:r>
          </w:p>
          <w:p w14:paraId="0652D58E" w14:textId="37707916" w:rsidR="00A539AD" w:rsidRPr="0016510F" w:rsidRDefault="00A539AD" w:rsidP="008F600E">
            <w:pPr>
              <w:spacing w:line="280" w:lineRule="exact"/>
              <w:textAlignment w:val="baseline"/>
              <w:rPr>
                <w:rFonts w:ascii="ＭＳ 明朝" w:eastAsia="ＭＳ 明朝" w:hAnsi="ＭＳ 明朝" w:cs="Times New Roman"/>
                <w:color w:val="000000" w:themeColor="text1"/>
                <w:kern w:val="0"/>
                <w:szCs w:val="21"/>
              </w:rPr>
            </w:pPr>
            <w:r w:rsidRPr="007134F5">
              <w:rPr>
                <w:rFonts w:ascii="ＭＳ 明朝" w:eastAsia="ＭＳ 明朝" w:hAnsi="ＭＳ 明朝" w:cs="ＭＳ 明朝"/>
                <w:color w:val="000000"/>
                <w:kern w:val="0"/>
                <w:szCs w:val="21"/>
              </w:rPr>
              <w:t>体育館</w:t>
            </w:r>
          </w:p>
        </w:tc>
      </w:tr>
      <w:tr w:rsidR="00A539AD" w:rsidRPr="0016510F" w14:paraId="04E678F3" w14:textId="77777777" w:rsidTr="004B7862">
        <w:trPr>
          <w:trHeight w:val="334"/>
        </w:trPr>
        <w:tc>
          <w:tcPr>
            <w:tcW w:w="637" w:type="dxa"/>
            <w:vMerge/>
            <w:tcBorders>
              <w:left w:val="single" w:sz="12" w:space="0" w:color="auto"/>
              <w:right w:val="single" w:sz="4" w:space="0" w:color="auto"/>
            </w:tcBorders>
            <w:tcMar>
              <w:left w:w="49" w:type="dxa"/>
              <w:right w:w="49" w:type="dxa"/>
            </w:tcMar>
            <w:textDirection w:val="tbRlV"/>
            <w:vAlign w:val="center"/>
          </w:tcPr>
          <w:p w14:paraId="344B2FF2" w14:textId="77777777" w:rsidR="00A539AD" w:rsidRPr="0016510F" w:rsidRDefault="00A539AD" w:rsidP="00A539AD">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vAlign w:val="center"/>
          </w:tcPr>
          <w:p w14:paraId="437B394C" w14:textId="16E860F3" w:rsidR="00A539AD" w:rsidRPr="0016510F" w:rsidRDefault="00A539AD" w:rsidP="008F600E">
            <w:pPr>
              <w:spacing w:line="280" w:lineRule="exact"/>
              <w:ind w:leftChars="-6" w:hangingChars="6" w:hanging="13"/>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９</w:t>
            </w:r>
            <w:r w:rsidRPr="0016510F">
              <w:rPr>
                <w:rFonts w:ascii="ＭＳ 明朝" w:eastAsia="ＭＳ 明朝" w:hAnsi="ＭＳ 明朝" w:cs="Times New Roman"/>
                <w:color w:val="000000" w:themeColor="text1"/>
                <w:kern w:val="0"/>
                <w:szCs w:val="21"/>
              </w:rPr>
              <w:t>:15～</w:t>
            </w:r>
            <w:r>
              <w:rPr>
                <w:rFonts w:ascii="ＭＳ 明朝" w:eastAsia="ＭＳ 明朝" w:hAnsi="ＭＳ 明朝" w:cs="Times New Roman" w:hint="eastAsia"/>
                <w:color w:val="000000" w:themeColor="text1"/>
                <w:kern w:val="0"/>
                <w:szCs w:val="21"/>
              </w:rPr>
              <w:t>９</w:t>
            </w:r>
            <w:r w:rsidRPr="0016510F">
              <w:rPr>
                <w:rFonts w:ascii="ＭＳ 明朝" w:eastAsia="ＭＳ 明朝" w:hAnsi="ＭＳ 明朝" w:cs="Times New Roman"/>
                <w:color w:val="000000" w:themeColor="text1"/>
                <w:kern w:val="0"/>
                <w:szCs w:val="21"/>
              </w:rPr>
              <w:t>:30</w:t>
            </w:r>
          </w:p>
        </w:tc>
        <w:tc>
          <w:tcPr>
            <w:tcW w:w="7796" w:type="dxa"/>
            <w:gridSpan w:val="3"/>
            <w:tcBorders>
              <w:top w:val="single" w:sz="4" w:space="0" w:color="auto"/>
              <w:left w:val="single" w:sz="4" w:space="0" w:color="000000"/>
              <w:right w:val="single" w:sz="12" w:space="0" w:color="000000"/>
            </w:tcBorders>
            <w:vAlign w:val="center"/>
          </w:tcPr>
          <w:p w14:paraId="6951DF0A" w14:textId="5E466A8E" w:rsidR="00A539AD" w:rsidRPr="0016510F" w:rsidRDefault="00A539AD" w:rsidP="008F600E">
            <w:pPr>
              <w:spacing w:line="280" w:lineRule="exact"/>
              <w:jc w:val="cente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移動</w:t>
            </w:r>
          </w:p>
        </w:tc>
      </w:tr>
      <w:tr w:rsidR="00A539AD" w:rsidRPr="0016510F" w14:paraId="1FF631CD" w14:textId="77777777" w:rsidTr="008F4D79">
        <w:trPr>
          <w:cantSplit/>
          <w:trHeight w:val="680"/>
        </w:trPr>
        <w:tc>
          <w:tcPr>
            <w:tcW w:w="637" w:type="dxa"/>
            <w:vMerge/>
            <w:tcBorders>
              <w:left w:val="single" w:sz="12" w:space="0" w:color="auto"/>
              <w:right w:val="single" w:sz="4" w:space="0" w:color="auto"/>
            </w:tcBorders>
            <w:tcMar>
              <w:left w:w="49" w:type="dxa"/>
              <w:right w:w="49" w:type="dxa"/>
            </w:tcMar>
            <w:textDirection w:val="tbRlV"/>
            <w:vAlign w:val="center"/>
          </w:tcPr>
          <w:p w14:paraId="4CC4AB54" w14:textId="77777777" w:rsidR="00A539AD" w:rsidRPr="0016510F" w:rsidRDefault="00A539AD" w:rsidP="00A539AD">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tcPr>
          <w:p w14:paraId="2FED9F04" w14:textId="2B25A23A" w:rsidR="00A539AD" w:rsidRPr="0016510F" w:rsidRDefault="00A539AD" w:rsidP="008F600E">
            <w:pPr>
              <w:spacing w:line="280" w:lineRule="exac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９</w:t>
            </w:r>
            <w:r w:rsidRPr="0016510F">
              <w:rPr>
                <w:rFonts w:ascii="ＭＳ 明朝" w:eastAsia="ＭＳ 明朝" w:hAnsi="ＭＳ 明朝" w:cs="Times New Roman"/>
                <w:color w:val="000000" w:themeColor="text1"/>
                <w:kern w:val="0"/>
                <w:szCs w:val="21"/>
              </w:rPr>
              <w:t>:30～</w:t>
            </w:r>
            <w:r>
              <w:rPr>
                <w:rFonts w:ascii="ＭＳ 明朝" w:eastAsia="ＭＳ 明朝" w:hAnsi="ＭＳ 明朝" w:cs="Times New Roman" w:hint="eastAsia"/>
                <w:color w:val="000000" w:themeColor="text1"/>
                <w:kern w:val="0"/>
                <w:szCs w:val="21"/>
              </w:rPr>
              <w:t>11</w:t>
            </w:r>
            <w:r w:rsidRPr="0016510F">
              <w:rPr>
                <w:rFonts w:ascii="ＭＳ 明朝" w:eastAsia="ＭＳ 明朝" w:hAnsi="ＭＳ 明朝" w:cs="Times New Roman"/>
                <w:color w:val="000000" w:themeColor="text1"/>
                <w:kern w:val="0"/>
                <w:szCs w:val="21"/>
              </w:rPr>
              <w:t>:00</w:t>
            </w:r>
          </w:p>
        </w:tc>
        <w:tc>
          <w:tcPr>
            <w:tcW w:w="2977" w:type="dxa"/>
            <w:tcBorders>
              <w:top w:val="single" w:sz="4" w:space="0" w:color="auto"/>
              <w:left w:val="single" w:sz="4" w:space="0" w:color="000000"/>
              <w:bottom w:val="nil"/>
              <w:right w:val="single" w:sz="4" w:space="0" w:color="auto"/>
            </w:tcBorders>
          </w:tcPr>
          <w:p w14:paraId="5B685796" w14:textId="77777777" w:rsidR="00A539AD" w:rsidRPr="007134F5" w:rsidRDefault="00A539AD" w:rsidP="008F600E">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保育参観</w:t>
            </w:r>
          </w:p>
          <w:p w14:paraId="1D91BD79" w14:textId="4CF50DAD" w:rsidR="00A539AD" w:rsidRPr="0016510F" w:rsidRDefault="00A539AD" w:rsidP="008F600E">
            <w:pPr>
              <w:spacing w:afterLines="50" w:after="179" w:line="280" w:lineRule="exact"/>
              <w:ind w:leftChars="50" w:left="106" w:rightChars="-77" w:right="-163"/>
              <w:jc w:val="left"/>
              <w:textAlignment w:val="baseline"/>
              <w:rPr>
                <w:rFonts w:ascii="ＭＳ 明朝" w:eastAsia="ＭＳ 明朝" w:hAnsi="Times New Roman" w:cs="Times New Roman"/>
                <w:color w:val="000000" w:themeColor="text1"/>
                <w:kern w:val="0"/>
                <w:szCs w:val="21"/>
              </w:rPr>
            </w:pPr>
            <w:r w:rsidRPr="007134F5">
              <w:rPr>
                <w:rFonts w:ascii="ＭＳ 明朝" w:eastAsia="ＭＳ 明朝" w:hAnsi="ＭＳ 明朝" w:cs="ＭＳ 明朝"/>
                <w:color w:val="000000"/>
                <w:kern w:val="0"/>
                <w:szCs w:val="21"/>
              </w:rPr>
              <w:t>「幼稚園における保育の実際」（岩大附属幼稚園）</w:t>
            </w:r>
          </w:p>
        </w:tc>
        <w:tc>
          <w:tcPr>
            <w:tcW w:w="2977" w:type="dxa"/>
            <w:tcBorders>
              <w:top w:val="single" w:sz="4" w:space="0" w:color="auto"/>
              <w:left w:val="single" w:sz="4" w:space="0" w:color="auto"/>
              <w:bottom w:val="nil"/>
              <w:right w:val="single" w:sz="4" w:space="0" w:color="auto"/>
            </w:tcBorders>
            <w:tcMar>
              <w:left w:w="49" w:type="dxa"/>
              <w:right w:w="49" w:type="dxa"/>
            </w:tcMar>
          </w:tcPr>
          <w:p w14:paraId="7B1E9AC1" w14:textId="2430EC85" w:rsidR="00A539AD" w:rsidRPr="0016510F" w:rsidRDefault="00A539AD" w:rsidP="008F600E">
            <w:pPr>
              <w:spacing w:line="280" w:lineRule="exact"/>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w:t>
            </w:r>
            <w:r>
              <w:rPr>
                <w:rFonts w:ascii="ＭＳ 明朝" w:eastAsia="ＭＳ 明朝" w:hAnsi="ＭＳ 明朝" w:cs="Times New Roman" w:hint="eastAsia"/>
                <w:color w:val="000000" w:themeColor="text1"/>
                <w:kern w:val="0"/>
                <w:szCs w:val="21"/>
              </w:rPr>
              <w:t>学校教育室</w:t>
            </w:r>
          </w:p>
          <w:p w14:paraId="6023C91C" w14:textId="6BE48883" w:rsidR="00A539AD" w:rsidRPr="0016510F" w:rsidRDefault="00A539AD" w:rsidP="008F600E">
            <w:pPr>
              <w:spacing w:line="280" w:lineRule="exac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w:t>
            </w:r>
            <w:r>
              <w:rPr>
                <w:rFonts w:ascii="ＭＳ 明朝" w:eastAsia="ＭＳ 明朝" w:hAnsi="ＭＳ 明朝" w:cs="Times New Roman" w:hint="eastAsia"/>
                <w:color w:val="000000" w:themeColor="text1"/>
                <w:kern w:val="0"/>
                <w:szCs w:val="21"/>
              </w:rPr>
              <w:t>主任</w:t>
            </w:r>
            <w:r w:rsidRPr="0016510F">
              <w:rPr>
                <w:rFonts w:ascii="ＭＳ 明朝" w:eastAsia="ＭＳ 明朝" w:hAnsi="ＭＳ 明朝" w:cs="Times New Roman"/>
                <w:color w:val="000000" w:themeColor="text1"/>
                <w:kern w:val="0"/>
                <w:szCs w:val="21"/>
              </w:rPr>
              <w:t xml:space="preserve">指導主事　　</w:t>
            </w:r>
            <w:r>
              <w:rPr>
                <w:rFonts w:ascii="ＭＳ 明朝" w:eastAsia="ＭＳ 明朝" w:hAnsi="ＭＳ 明朝" w:cs="Times New Roman" w:hint="eastAsia"/>
                <w:color w:val="000000" w:themeColor="text1"/>
                <w:kern w:val="0"/>
                <w:szCs w:val="21"/>
              </w:rPr>
              <w:t>吉田　澄江</w:t>
            </w:r>
          </w:p>
        </w:tc>
        <w:tc>
          <w:tcPr>
            <w:tcW w:w="1842" w:type="dxa"/>
            <w:tcBorders>
              <w:top w:val="single" w:sz="4" w:space="0" w:color="auto"/>
              <w:left w:val="single" w:sz="4" w:space="0" w:color="auto"/>
              <w:right w:val="single" w:sz="12" w:space="0" w:color="000000"/>
            </w:tcBorders>
            <w:tcMar>
              <w:left w:w="49" w:type="dxa"/>
              <w:right w:w="49" w:type="dxa"/>
            </w:tcMar>
          </w:tcPr>
          <w:p w14:paraId="359958DE" w14:textId="77777777" w:rsidR="000E31A4" w:rsidRDefault="00A539AD" w:rsidP="008F600E">
            <w:pPr>
              <w:spacing w:line="280" w:lineRule="exact"/>
              <w:jc w:val="left"/>
              <w:textAlignment w:val="baseline"/>
              <w:rPr>
                <w:rFonts w:ascii="ＭＳ 明朝" w:eastAsia="ＭＳ 明朝" w:hAnsi="ＭＳ 明朝" w:cs="Times New Roman"/>
                <w:color w:val="000000" w:themeColor="text1"/>
                <w:kern w:val="0"/>
                <w:szCs w:val="21"/>
              </w:rPr>
            </w:pPr>
            <w:r w:rsidRPr="007134F5">
              <w:rPr>
                <w:rFonts w:ascii="ＭＳ 明朝" w:eastAsia="ＭＳ 明朝" w:hAnsi="ＭＳ 明朝" w:cs="Times New Roman" w:hint="eastAsia"/>
                <w:color w:val="000000" w:themeColor="text1"/>
                <w:kern w:val="0"/>
                <w:szCs w:val="21"/>
              </w:rPr>
              <w:t>岩大附属幼稚園</w:t>
            </w:r>
          </w:p>
          <w:p w14:paraId="58B7D86A" w14:textId="126B333D" w:rsidR="00A539AD" w:rsidRPr="007134F5" w:rsidRDefault="00A539AD" w:rsidP="008F600E">
            <w:pPr>
              <w:spacing w:line="280" w:lineRule="exact"/>
              <w:jc w:val="left"/>
              <w:textAlignment w:val="baseline"/>
              <w:rPr>
                <w:rFonts w:ascii="ＭＳ 明朝" w:eastAsia="ＭＳ 明朝" w:hAnsi="ＭＳ 明朝" w:cs="Times New Roman"/>
                <w:color w:val="000000" w:themeColor="text1"/>
                <w:kern w:val="0"/>
                <w:szCs w:val="21"/>
              </w:rPr>
            </w:pPr>
            <w:r w:rsidRPr="007134F5">
              <w:rPr>
                <w:rFonts w:ascii="ＭＳ 明朝" w:eastAsia="ＭＳ 明朝" w:hAnsi="ＭＳ 明朝" w:cs="Times New Roman" w:hint="eastAsia"/>
                <w:color w:val="000000" w:themeColor="text1"/>
                <w:kern w:val="0"/>
                <w:szCs w:val="21"/>
              </w:rPr>
              <w:t>ホール</w:t>
            </w:r>
          </w:p>
        </w:tc>
      </w:tr>
      <w:tr w:rsidR="00A539AD" w:rsidRPr="0016510F" w14:paraId="52A4E494" w14:textId="77777777" w:rsidTr="004B7862">
        <w:trPr>
          <w:trHeight w:val="326"/>
        </w:trPr>
        <w:tc>
          <w:tcPr>
            <w:tcW w:w="637" w:type="dxa"/>
            <w:vMerge/>
            <w:tcBorders>
              <w:left w:val="single" w:sz="12" w:space="0" w:color="auto"/>
              <w:right w:val="single" w:sz="4" w:space="0" w:color="auto"/>
            </w:tcBorders>
            <w:tcMar>
              <w:left w:w="49" w:type="dxa"/>
              <w:right w:w="49" w:type="dxa"/>
            </w:tcMar>
            <w:textDirection w:val="tbRlV"/>
            <w:vAlign w:val="center"/>
          </w:tcPr>
          <w:p w14:paraId="58D64B78" w14:textId="77777777" w:rsidR="00A539AD" w:rsidRPr="0016510F" w:rsidRDefault="00A539AD" w:rsidP="00A539AD">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vAlign w:val="center"/>
          </w:tcPr>
          <w:p w14:paraId="301A2272" w14:textId="29D05F34" w:rsidR="00A539AD" w:rsidRPr="0016510F" w:rsidRDefault="00A539AD" w:rsidP="008F600E">
            <w:pPr>
              <w:spacing w:line="280" w:lineRule="exac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11</w:t>
            </w:r>
            <w:r w:rsidRPr="0016510F">
              <w:rPr>
                <w:rFonts w:ascii="ＭＳ 明朝" w:eastAsia="ＭＳ 明朝" w:hAnsi="ＭＳ 明朝" w:cs="Times New Roman"/>
                <w:color w:val="000000" w:themeColor="text1"/>
                <w:kern w:val="0"/>
                <w:szCs w:val="21"/>
              </w:rPr>
              <w:t>:00～</w:t>
            </w:r>
            <w:r>
              <w:rPr>
                <w:rFonts w:ascii="ＭＳ 明朝" w:eastAsia="ＭＳ 明朝" w:hAnsi="ＭＳ 明朝" w:cs="Times New Roman" w:hint="eastAsia"/>
                <w:color w:val="000000" w:themeColor="text1"/>
                <w:kern w:val="0"/>
                <w:szCs w:val="21"/>
              </w:rPr>
              <w:t>11</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15</w:t>
            </w:r>
          </w:p>
        </w:tc>
        <w:tc>
          <w:tcPr>
            <w:tcW w:w="7796" w:type="dxa"/>
            <w:gridSpan w:val="3"/>
            <w:tcBorders>
              <w:top w:val="single" w:sz="4" w:space="0" w:color="auto"/>
              <w:left w:val="single" w:sz="4" w:space="0" w:color="000000"/>
              <w:right w:val="single" w:sz="12" w:space="0" w:color="000000"/>
            </w:tcBorders>
            <w:vAlign w:val="center"/>
          </w:tcPr>
          <w:p w14:paraId="75A83FCF" w14:textId="14D9E97B" w:rsidR="00A539AD" w:rsidRPr="0016510F" w:rsidRDefault="00A539AD" w:rsidP="008F600E">
            <w:pPr>
              <w:spacing w:line="280" w:lineRule="exact"/>
              <w:jc w:val="cente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color w:val="000000" w:themeColor="text1"/>
                <w:kern w:val="0"/>
                <w:szCs w:val="21"/>
              </w:rPr>
              <w:t>休</w:t>
            </w:r>
            <w:r>
              <w:rPr>
                <w:rFonts w:ascii="ＭＳ 明朝" w:eastAsia="ＭＳ 明朝" w:hAnsi="ＭＳ 明朝" w:cs="Times New Roman" w:hint="eastAsia"/>
                <w:color w:val="000000" w:themeColor="text1"/>
                <w:kern w:val="0"/>
                <w:szCs w:val="21"/>
              </w:rPr>
              <w:t>息</w:t>
            </w:r>
          </w:p>
        </w:tc>
      </w:tr>
      <w:tr w:rsidR="00A539AD" w:rsidRPr="0016510F" w14:paraId="4613E37F" w14:textId="77777777" w:rsidTr="008F4D79">
        <w:trPr>
          <w:cantSplit/>
          <w:trHeight w:val="1555"/>
        </w:trPr>
        <w:tc>
          <w:tcPr>
            <w:tcW w:w="637" w:type="dxa"/>
            <w:vMerge/>
            <w:tcBorders>
              <w:left w:val="single" w:sz="12" w:space="0" w:color="auto"/>
              <w:right w:val="single" w:sz="4" w:space="0" w:color="auto"/>
            </w:tcBorders>
            <w:tcMar>
              <w:left w:w="49" w:type="dxa"/>
              <w:right w:w="49" w:type="dxa"/>
            </w:tcMar>
            <w:textDirection w:val="tbRlV"/>
            <w:vAlign w:val="center"/>
          </w:tcPr>
          <w:p w14:paraId="68B4F852" w14:textId="77777777" w:rsidR="00A539AD" w:rsidRPr="0016510F" w:rsidRDefault="00A539AD" w:rsidP="00A539AD">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bottom w:val="single" w:sz="4" w:space="0" w:color="auto"/>
              <w:right w:val="single" w:sz="6" w:space="0" w:color="auto"/>
            </w:tcBorders>
            <w:tcMar>
              <w:left w:w="49" w:type="dxa"/>
              <w:right w:w="49" w:type="dxa"/>
            </w:tcMar>
          </w:tcPr>
          <w:p w14:paraId="01A74346" w14:textId="0ECB0D2C" w:rsidR="00A539AD" w:rsidRPr="0016510F" w:rsidRDefault="00A539AD" w:rsidP="008F600E">
            <w:pPr>
              <w:spacing w:line="280" w:lineRule="exact"/>
              <w:ind w:leftChars="-6" w:hangingChars="6" w:hanging="13"/>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11</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15</w:t>
            </w:r>
            <w:r w:rsidRPr="0016510F">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12</w:t>
            </w:r>
            <w:r w:rsidRPr="0016510F">
              <w:rPr>
                <w:rFonts w:ascii="ＭＳ 明朝" w:eastAsia="ＭＳ 明朝" w:hAnsi="ＭＳ 明朝" w:cs="Times New Roman"/>
                <w:color w:val="000000" w:themeColor="text1"/>
                <w:kern w:val="0"/>
                <w:szCs w:val="21"/>
              </w:rPr>
              <w:t>:00</w:t>
            </w:r>
          </w:p>
        </w:tc>
        <w:tc>
          <w:tcPr>
            <w:tcW w:w="2977" w:type="dxa"/>
            <w:tcBorders>
              <w:top w:val="single" w:sz="4" w:space="0" w:color="auto"/>
              <w:left w:val="single" w:sz="6" w:space="0" w:color="auto"/>
              <w:bottom w:val="single" w:sz="4" w:space="0" w:color="auto"/>
              <w:right w:val="single" w:sz="4" w:space="0" w:color="auto"/>
            </w:tcBorders>
          </w:tcPr>
          <w:p w14:paraId="22693638" w14:textId="77777777" w:rsidR="00A539AD" w:rsidRPr="007134F5" w:rsidRDefault="00A539AD" w:rsidP="008F600E">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研究協議</w:t>
            </w:r>
          </w:p>
          <w:p w14:paraId="155D8BBB" w14:textId="3951BA51" w:rsidR="00A539AD" w:rsidRPr="0016510F" w:rsidRDefault="00A539AD" w:rsidP="008F600E">
            <w:pPr>
              <w:spacing w:line="280" w:lineRule="exact"/>
              <w:ind w:rightChars="-26" w:right="-55" w:firstLineChars="50" w:firstLine="106"/>
              <w:jc w:val="left"/>
              <w:textAlignment w:val="baseline"/>
              <w:rPr>
                <w:rFonts w:ascii="ＭＳ 明朝" w:eastAsia="ＭＳ 明朝" w:hAnsi="ＭＳ 明朝" w:cs="Times New Roman"/>
                <w:color w:val="000000" w:themeColor="text1"/>
                <w:kern w:val="0"/>
                <w:szCs w:val="21"/>
              </w:rPr>
            </w:pPr>
            <w:r w:rsidRPr="007134F5">
              <w:rPr>
                <w:rFonts w:ascii="ＭＳ 明朝" w:eastAsia="ＭＳ 明朝" w:hAnsi="ＭＳ 明朝" w:cs="ＭＳ 明朝"/>
                <w:color w:val="000000"/>
                <w:kern w:val="0"/>
                <w:szCs w:val="21"/>
              </w:rPr>
              <w:t>保育参観に基づく研究協議</w:t>
            </w:r>
          </w:p>
        </w:tc>
        <w:tc>
          <w:tcPr>
            <w:tcW w:w="2977" w:type="dxa"/>
            <w:tcBorders>
              <w:top w:val="single" w:sz="4" w:space="0" w:color="auto"/>
              <w:left w:val="single" w:sz="4" w:space="0" w:color="auto"/>
              <w:bottom w:val="single" w:sz="4" w:space="0" w:color="auto"/>
              <w:right w:val="single" w:sz="4" w:space="0" w:color="auto"/>
            </w:tcBorders>
            <w:tcMar>
              <w:left w:w="49" w:type="dxa"/>
              <w:right w:w="49" w:type="dxa"/>
            </w:tcMar>
          </w:tcPr>
          <w:p w14:paraId="0A54007D" w14:textId="77777777" w:rsidR="00A539AD" w:rsidRPr="007134F5" w:rsidRDefault="00A539AD" w:rsidP="008F600E">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盛岡教育事務所</w:t>
            </w:r>
          </w:p>
          <w:p w14:paraId="3FB3CE35" w14:textId="6D3A1934" w:rsidR="00A539AD" w:rsidRPr="007134F5" w:rsidRDefault="00A539AD" w:rsidP="008F600E">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主任指導主事　　伊藤　彰子</w:t>
            </w:r>
          </w:p>
          <w:p w14:paraId="6FFA95DA" w14:textId="77777777" w:rsidR="00A539AD" w:rsidRPr="007134F5" w:rsidRDefault="00A539AD" w:rsidP="008F600E">
            <w:pPr>
              <w:overflowPunct w:val="0"/>
              <w:spacing w:line="280" w:lineRule="exact"/>
              <w:ind w:firstLineChars="50" w:firstLine="106"/>
              <w:jc w:val="lef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学校教育室</w:t>
            </w:r>
          </w:p>
          <w:p w14:paraId="5631B51E" w14:textId="2F026049" w:rsidR="00A539AD" w:rsidRPr="007134F5" w:rsidRDefault="00A539AD" w:rsidP="008F600E">
            <w:pPr>
              <w:overflowPunct w:val="0"/>
              <w:spacing w:line="280" w:lineRule="exact"/>
              <w:ind w:firstLineChars="50" w:firstLine="106"/>
              <w:jc w:val="lef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主任指</w:t>
            </w:r>
            <w:r>
              <w:rPr>
                <w:rFonts w:ascii="ＭＳ 明朝" w:eastAsia="ＭＳ 明朝" w:hAnsi="ＭＳ 明朝" w:cs="ＭＳ 明朝"/>
                <w:color w:val="000000"/>
                <w:kern w:val="0"/>
                <w:szCs w:val="21"/>
              </w:rPr>
              <w:t xml:space="preserve">導主事　</w:t>
            </w:r>
            <w:r w:rsidRPr="007134F5">
              <w:rPr>
                <w:rFonts w:ascii="ＭＳ 明朝" w:eastAsia="ＭＳ 明朝" w:hAnsi="ＭＳ 明朝" w:cs="ＭＳ 明朝"/>
                <w:color w:val="000000"/>
                <w:kern w:val="0"/>
                <w:szCs w:val="21"/>
              </w:rPr>
              <w:t>福岡</w:t>
            </w:r>
            <w:r>
              <w:rPr>
                <w:rFonts w:ascii="ＭＳ 明朝" w:eastAsia="ＭＳ 明朝" w:hAnsi="ＭＳ 明朝" w:cs="ＭＳ 明朝" w:hint="eastAsia"/>
                <w:color w:val="000000"/>
                <w:kern w:val="0"/>
                <w:szCs w:val="21"/>
              </w:rPr>
              <w:t xml:space="preserve">　</w:t>
            </w:r>
            <w:r w:rsidRPr="007134F5">
              <w:rPr>
                <w:rFonts w:ascii="ＭＳ 明朝" w:eastAsia="ＭＳ 明朝" w:hAnsi="ＭＳ 明朝" w:cs="ＭＳ 明朝"/>
                <w:color w:val="000000"/>
                <w:kern w:val="0"/>
                <w:szCs w:val="21"/>
              </w:rPr>
              <w:t>喜久子</w:t>
            </w:r>
          </w:p>
          <w:p w14:paraId="4BFE22BA" w14:textId="77777777" w:rsidR="00A539AD" w:rsidRPr="007134F5" w:rsidRDefault="00A539AD" w:rsidP="008F600E">
            <w:pPr>
              <w:overflowPunct w:val="0"/>
              <w:spacing w:line="280" w:lineRule="exact"/>
              <w:ind w:firstLineChars="50" w:firstLine="106"/>
              <w:jc w:val="lef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学校教育室</w:t>
            </w:r>
          </w:p>
          <w:p w14:paraId="33B19540" w14:textId="07C4F535" w:rsidR="00A539AD" w:rsidRPr="00A539AD" w:rsidRDefault="00A539AD" w:rsidP="008F600E">
            <w:pPr>
              <w:overflowPunct w:val="0"/>
              <w:spacing w:line="280" w:lineRule="exact"/>
              <w:ind w:firstLineChars="50" w:firstLine="106"/>
              <w:jc w:val="lef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主任指導主事</w:t>
            </w:r>
            <w:r>
              <w:rPr>
                <w:rFonts w:ascii="ＭＳ 明朝" w:eastAsia="ＭＳ 明朝" w:hAnsi="ＭＳ 明朝" w:cs="ＭＳ 明朝" w:hint="eastAsia"/>
                <w:color w:val="000000"/>
                <w:kern w:val="0"/>
                <w:szCs w:val="21"/>
              </w:rPr>
              <w:t xml:space="preserve">　　</w:t>
            </w:r>
            <w:r w:rsidRPr="007134F5">
              <w:rPr>
                <w:rFonts w:ascii="ＭＳ 明朝" w:eastAsia="ＭＳ 明朝" w:hAnsi="ＭＳ 明朝" w:cs="ＭＳ 明朝"/>
                <w:color w:val="000000"/>
                <w:kern w:val="0"/>
                <w:szCs w:val="21"/>
              </w:rPr>
              <w:t>吉田　澄江</w:t>
            </w:r>
          </w:p>
        </w:tc>
        <w:tc>
          <w:tcPr>
            <w:tcW w:w="1842" w:type="dxa"/>
            <w:tcBorders>
              <w:top w:val="single" w:sz="4" w:space="0" w:color="auto"/>
              <w:left w:val="single" w:sz="4" w:space="0" w:color="auto"/>
              <w:bottom w:val="single" w:sz="4" w:space="0" w:color="auto"/>
              <w:right w:val="single" w:sz="12" w:space="0" w:color="000000"/>
            </w:tcBorders>
            <w:tcMar>
              <w:left w:w="49" w:type="dxa"/>
              <w:right w:w="49" w:type="dxa"/>
            </w:tcMar>
          </w:tcPr>
          <w:p w14:paraId="43181E9A" w14:textId="77777777" w:rsidR="00A539AD" w:rsidRPr="007134F5"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岩大附属中学校</w:t>
            </w:r>
          </w:p>
          <w:p w14:paraId="2377CD83" w14:textId="0F5AD570" w:rsidR="00A539AD" w:rsidRPr="0016510F" w:rsidRDefault="00A539AD" w:rsidP="008F600E">
            <w:pPr>
              <w:spacing w:line="280" w:lineRule="exact"/>
              <w:textAlignment w:val="baseline"/>
              <w:rPr>
                <w:rFonts w:ascii="ＭＳ 明朝" w:eastAsia="ＭＳ 明朝" w:hAnsi="ＭＳ 明朝" w:cs="Times New Roman"/>
                <w:color w:val="000000" w:themeColor="text1"/>
                <w:kern w:val="0"/>
                <w:szCs w:val="21"/>
              </w:rPr>
            </w:pPr>
            <w:r w:rsidRPr="007134F5">
              <w:rPr>
                <w:rFonts w:ascii="ＭＳ 明朝" w:eastAsia="ＭＳ 明朝" w:hAnsi="ＭＳ 明朝" w:cs="ＭＳ 明朝"/>
                <w:color w:val="000000"/>
                <w:kern w:val="0"/>
                <w:szCs w:val="21"/>
              </w:rPr>
              <w:t>体育館</w:t>
            </w:r>
          </w:p>
        </w:tc>
      </w:tr>
      <w:tr w:rsidR="00A539AD" w14:paraId="629095FC" w14:textId="362B8004" w:rsidTr="004B7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34"/>
        </w:trPr>
        <w:tc>
          <w:tcPr>
            <w:tcW w:w="637" w:type="dxa"/>
            <w:vMerge/>
            <w:tcBorders>
              <w:left w:val="single" w:sz="12" w:space="0" w:color="auto"/>
              <w:right w:val="single" w:sz="4" w:space="0" w:color="auto"/>
            </w:tcBorders>
          </w:tcPr>
          <w:p w14:paraId="51DB3BC3" w14:textId="77777777" w:rsidR="00A539AD" w:rsidRDefault="00A539AD" w:rsidP="00A539AD">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right w:val="single" w:sz="6" w:space="0" w:color="auto"/>
            </w:tcBorders>
          </w:tcPr>
          <w:p w14:paraId="50D5EC69" w14:textId="7298D83C" w:rsidR="00A539AD" w:rsidRDefault="00A539AD" w:rsidP="008F600E">
            <w:pPr>
              <w:spacing w:line="280" w:lineRule="exact"/>
              <w:jc w:val="lef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12:00～13:00</w:t>
            </w:r>
          </w:p>
        </w:tc>
        <w:tc>
          <w:tcPr>
            <w:tcW w:w="7796" w:type="dxa"/>
            <w:gridSpan w:val="3"/>
            <w:tcBorders>
              <w:left w:val="single" w:sz="6" w:space="0" w:color="auto"/>
              <w:right w:val="single" w:sz="12" w:space="0" w:color="auto"/>
            </w:tcBorders>
          </w:tcPr>
          <w:p w14:paraId="3DDAD94B" w14:textId="7E054DBD" w:rsidR="00A539AD" w:rsidRDefault="00A539AD" w:rsidP="008F600E">
            <w:pPr>
              <w:spacing w:line="280" w:lineRule="exact"/>
              <w:jc w:val="center"/>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休憩（昼食）</w:t>
            </w:r>
          </w:p>
        </w:tc>
      </w:tr>
      <w:tr w:rsidR="00A539AD" w14:paraId="231C524E" w14:textId="3E1CA488" w:rsidTr="008F4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090"/>
        </w:trPr>
        <w:tc>
          <w:tcPr>
            <w:tcW w:w="637" w:type="dxa"/>
            <w:vMerge/>
            <w:tcBorders>
              <w:left w:val="single" w:sz="12" w:space="0" w:color="auto"/>
              <w:right w:val="single" w:sz="4" w:space="0" w:color="auto"/>
            </w:tcBorders>
          </w:tcPr>
          <w:p w14:paraId="0FA7D378" w14:textId="77777777" w:rsidR="00A539AD" w:rsidRDefault="00A539AD" w:rsidP="00A539AD">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right w:val="single" w:sz="6" w:space="0" w:color="auto"/>
            </w:tcBorders>
          </w:tcPr>
          <w:p w14:paraId="34685F49" w14:textId="46824BEB" w:rsidR="00A539AD" w:rsidRDefault="00A539AD" w:rsidP="008F600E">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13:00～14:45</w:t>
            </w:r>
          </w:p>
        </w:tc>
        <w:tc>
          <w:tcPr>
            <w:tcW w:w="2977" w:type="dxa"/>
            <w:tcBorders>
              <w:left w:val="single" w:sz="6" w:space="0" w:color="auto"/>
            </w:tcBorders>
          </w:tcPr>
          <w:p w14:paraId="7331ED0B" w14:textId="77777777"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講義と演習</w:t>
            </w:r>
          </w:p>
          <w:p w14:paraId="57A5DB07" w14:textId="77777777" w:rsidR="00A539AD" w:rsidRDefault="00A539AD" w:rsidP="008F600E">
            <w:pPr>
              <w:overflowPunct w:val="0"/>
              <w:spacing w:line="280" w:lineRule="exact"/>
              <w:ind w:left="1484" w:hangingChars="700" w:hanging="1484"/>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「幼稚園教育要領等に基</w:t>
            </w:r>
            <w:r>
              <w:rPr>
                <w:rFonts w:ascii="ＭＳ 明朝" w:eastAsia="ＭＳ 明朝" w:hAnsi="ＭＳ 明朝" w:cs="ＭＳ 明朝" w:hint="eastAsia"/>
                <w:color w:val="000000"/>
                <w:kern w:val="0"/>
                <w:szCs w:val="21"/>
              </w:rPr>
              <w:t>づ</w:t>
            </w:r>
          </w:p>
          <w:p w14:paraId="5D5FAC8A" w14:textId="35109160" w:rsidR="00A539AD" w:rsidRPr="00A539AD" w:rsidRDefault="00A539AD" w:rsidP="008F600E">
            <w:pPr>
              <w:overflowPunct w:val="0"/>
              <w:spacing w:line="280" w:lineRule="exact"/>
              <w:ind w:leftChars="100" w:left="1484" w:hangingChars="600" w:hanging="1272"/>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いた保育の在り方」</w:t>
            </w:r>
          </w:p>
          <w:p w14:paraId="62A1069B" w14:textId="2E11D4AC" w:rsidR="00A539AD" w:rsidRDefault="00D47BBE" w:rsidP="008F600E">
            <w:pPr>
              <w:spacing w:line="280" w:lineRule="exact"/>
              <w:ind w:firstLineChars="200" w:firstLine="424"/>
              <w:textAlignment w:val="baseline"/>
              <w:rPr>
                <w:rFonts w:ascii="ＭＳ 明朝" w:eastAsia="ＭＳ 明朝" w:hAnsi="Times New Roman" w:cs="Times New Roman"/>
                <w:color w:val="000000" w:themeColor="text1"/>
                <w:kern w:val="0"/>
                <w:szCs w:val="21"/>
              </w:rPr>
            </w:pPr>
            <w:r>
              <w:rPr>
                <w:rFonts w:ascii="ＭＳ 明朝" w:eastAsia="ＭＳ 明朝" w:hAnsi="ＭＳ 明朝" w:cs="ＭＳ 明朝" w:hint="eastAsia"/>
                <w:color w:val="000000"/>
                <w:kern w:val="0"/>
                <w:szCs w:val="21"/>
              </w:rPr>
              <w:t>－</w:t>
            </w:r>
            <w:r>
              <w:rPr>
                <w:rFonts w:ascii="ＭＳ 明朝" w:eastAsia="ＭＳ 明朝" w:hAnsi="ＭＳ 明朝" w:cs="ＭＳ 明朝"/>
                <w:color w:val="000000"/>
                <w:kern w:val="0"/>
                <w:szCs w:val="21"/>
              </w:rPr>
              <w:t>幼小接続を視野に</w:t>
            </w:r>
            <w:r>
              <w:rPr>
                <w:rFonts w:ascii="ＭＳ 明朝" w:eastAsia="ＭＳ 明朝" w:hAnsi="ＭＳ 明朝" w:cs="ＭＳ 明朝" w:hint="eastAsia"/>
                <w:color w:val="000000"/>
                <w:kern w:val="0"/>
                <w:szCs w:val="21"/>
              </w:rPr>
              <w:t>－</w:t>
            </w:r>
          </w:p>
        </w:tc>
        <w:tc>
          <w:tcPr>
            <w:tcW w:w="2977" w:type="dxa"/>
          </w:tcPr>
          <w:p w14:paraId="684E9E25" w14:textId="77777777" w:rsidR="00A539AD" w:rsidRPr="00A539AD" w:rsidRDefault="00A539AD" w:rsidP="008F600E">
            <w:pPr>
              <w:overflowPunct w:val="0"/>
              <w:spacing w:line="280" w:lineRule="exact"/>
              <w:jc w:val="lef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学校教育室</w:t>
            </w:r>
          </w:p>
          <w:p w14:paraId="012C77EA" w14:textId="1E0EAB1B"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 xml:space="preserve">主任指導主事　</w:t>
            </w:r>
            <w:r>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吉田　澄江</w:t>
            </w:r>
          </w:p>
          <w:p w14:paraId="181906CB" w14:textId="77777777" w:rsidR="00A539AD" w:rsidRDefault="00A539AD" w:rsidP="008F600E">
            <w:pPr>
              <w:spacing w:line="280" w:lineRule="exact"/>
              <w:textAlignment w:val="baseline"/>
              <w:rPr>
                <w:rFonts w:ascii="ＭＳ 明朝" w:eastAsia="ＭＳ 明朝" w:hAnsi="Times New Roman" w:cs="Times New Roman"/>
                <w:color w:val="000000" w:themeColor="text1"/>
                <w:kern w:val="0"/>
                <w:szCs w:val="21"/>
              </w:rPr>
            </w:pPr>
          </w:p>
        </w:tc>
        <w:tc>
          <w:tcPr>
            <w:tcW w:w="1842" w:type="dxa"/>
            <w:tcBorders>
              <w:right w:val="single" w:sz="12" w:space="0" w:color="auto"/>
            </w:tcBorders>
          </w:tcPr>
          <w:p w14:paraId="6BE0DB4E" w14:textId="411838A3" w:rsidR="00A539AD" w:rsidRDefault="00A539AD" w:rsidP="008F600E">
            <w:pPr>
              <w:spacing w:line="280" w:lineRule="exact"/>
              <w:jc w:val="left"/>
              <w:textAlignment w:val="baseline"/>
              <w:rPr>
                <w:rFonts w:ascii="ＭＳ 明朝" w:eastAsia="ＭＳ 明朝" w:hAnsi="Times New Roman" w:cs="Times New Roman"/>
                <w:color w:val="000000" w:themeColor="text1"/>
                <w:kern w:val="0"/>
                <w:szCs w:val="21"/>
              </w:rPr>
            </w:pPr>
            <w:r w:rsidRPr="007134F5">
              <w:rPr>
                <w:rFonts w:ascii="ＭＳ 明朝" w:eastAsia="ＭＳ 明朝" w:hAnsi="ＭＳ 明朝" w:cs="Times New Roman" w:hint="eastAsia"/>
                <w:color w:val="000000" w:themeColor="text1"/>
                <w:kern w:val="0"/>
                <w:szCs w:val="21"/>
              </w:rPr>
              <w:t>岩大</w:t>
            </w:r>
            <w:r>
              <w:rPr>
                <w:rFonts w:ascii="ＭＳ 明朝" w:eastAsia="ＭＳ 明朝" w:hAnsi="ＭＳ 明朝" w:cs="Times New Roman" w:hint="eastAsia"/>
                <w:color w:val="000000" w:themeColor="text1"/>
                <w:kern w:val="0"/>
                <w:szCs w:val="21"/>
              </w:rPr>
              <w:t>附属幼稚</w:t>
            </w:r>
            <w:r w:rsidRPr="007134F5">
              <w:rPr>
                <w:rFonts w:ascii="ＭＳ 明朝" w:eastAsia="ＭＳ 明朝" w:hAnsi="ＭＳ 明朝" w:cs="Times New Roman" w:hint="eastAsia"/>
                <w:color w:val="000000" w:themeColor="text1"/>
                <w:kern w:val="0"/>
                <w:szCs w:val="21"/>
              </w:rPr>
              <w:t>園ホール</w:t>
            </w:r>
          </w:p>
        </w:tc>
      </w:tr>
      <w:tr w:rsidR="00A539AD" w14:paraId="5CAD8C96" w14:textId="253D3F9C" w:rsidTr="004B7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70"/>
        </w:trPr>
        <w:tc>
          <w:tcPr>
            <w:tcW w:w="637" w:type="dxa"/>
            <w:vMerge/>
            <w:tcBorders>
              <w:left w:val="single" w:sz="12" w:space="0" w:color="auto"/>
              <w:right w:val="single" w:sz="4" w:space="0" w:color="auto"/>
            </w:tcBorders>
          </w:tcPr>
          <w:p w14:paraId="260E62F1" w14:textId="77777777" w:rsidR="00A539AD" w:rsidRDefault="00A539AD" w:rsidP="00A539AD">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right w:val="single" w:sz="6" w:space="0" w:color="auto"/>
            </w:tcBorders>
          </w:tcPr>
          <w:p w14:paraId="10F68734" w14:textId="687AE18A" w:rsidR="00A539AD" w:rsidRDefault="00A539AD" w:rsidP="008F600E">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14:45～15:00</w:t>
            </w:r>
          </w:p>
        </w:tc>
        <w:tc>
          <w:tcPr>
            <w:tcW w:w="7796" w:type="dxa"/>
            <w:gridSpan w:val="3"/>
            <w:tcBorders>
              <w:left w:val="single" w:sz="6" w:space="0" w:color="auto"/>
              <w:right w:val="single" w:sz="12" w:space="0" w:color="auto"/>
            </w:tcBorders>
          </w:tcPr>
          <w:p w14:paraId="39BE1040" w14:textId="0CF411D7" w:rsidR="00A539AD" w:rsidRDefault="00A539AD" w:rsidP="008F600E">
            <w:pPr>
              <w:spacing w:line="280" w:lineRule="exact"/>
              <w:jc w:val="center"/>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休息</w:t>
            </w:r>
          </w:p>
        </w:tc>
      </w:tr>
      <w:tr w:rsidR="00A539AD" w14:paraId="60FDF774" w14:textId="460AC88A" w:rsidTr="008F4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500"/>
        </w:trPr>
        <w:tc>
          <w:tcPr>
            <w:tcW w:w="637" w:type="dxa"/>
            <w:vMerge/>
            <w:tcBorders>
              <w:left w:val="single" w:sz="12" w:space="0" w:color="auto"/>
              <w:right w:val="single" w:sz="4" w:space="0" w:color="auto"/>
            </w:tcBorders>
          </w:tcPr>
          <w:p w14:paraId="32DA79CA" w14:textId="77777777" w:rsidR="00A539AD" w:rsidRDefault="00A539AD" w:rsidP="00A539AD">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right w:val="single" w:sz="6" w:space="0" w:color="auto"/>
            </w:tcBorders>
          </w:tcPr>
          <w:p w14:paraId="027F1965" w14:textId="5D01B09B" w:rsidR="00A539AD" w:rsidRDefault="00A539AD" w:rsidP="008F600E">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15:00～16:30</w:t>
            </w:r>
          </w:p>
        </w:tc>
        <w:tc>
          <w:tcPr>
            <w:tcW w:w="2977" w:type="dxa"/>
            <w:tcBorders>
              <w:left w:val="single" w:sz="6" w:space="0" w:color="auto"/>
            </w:tcBorders>
          </w:tcPr>
          <w:p w14:paraId="382907A8" w14:textId="77777777"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講義と演習</w:t>
            </w:r>
          </w:p>
          <w:p w14:paraId="191785A9" w14:textId="77777777" w:rsidR="00A539AD" w:rsidRPr="00A539AD" w:rsidRDefault="00A539AD" w:rsidP="008F600E">
            <w:pPr>
              <w:overflowPunct w:val="0"/>
              <w:spacing w:line="280" w:lineRule="exact"/>
              <w:ind w:left="1060" w:hangingChars="500" w:hanging="1060"/>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「保育の質向上を目指した</w:t>
            </w:r>
          </w:p>
          <w:p w14:paraId="366F5EC4" w14:textId="77777777"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園内研修の充実に向けて」</w:t>
            </w:r>
          </w:p>
          <w:p w14:paraId="6D5F9E7B" w14:textId="69934BC9" w:rsidR="00A539AD" w:rsidRPr="004B7862" w:rsidRDefault="00A539AD" w:rsidP="008F600E">
            <w:pPr>
              <w:spacing w:line="280" w:lineRule="exact"/>
              <w:textAlignment w:val="baseline"/>
              <w:rPr>
                <w:rFonts w:ascii="ＭＳ 明朝" w:eastAsia="ＭＳ 明朝" w:hAnsi="Times New Roman" w:cs="Times New Roman"/>
                <w:color w:val="000000" w:themeColor="text1"/>
                <w:w w:val="90"/>
                <w:kern w:val="0"/>
                <w:szCs w:val="21"/>
              </w:rPr>
            </w:pPr>
            <w:r w:rsidRPr="004B7862">
              <w:rPr>
                <w:rFonts w:ascii="ＭＳ 明朝" w:eastAsia="ＭＳ 明朝" w:hAnsi="ＭＳ 明朝" w:cs="ＭＳ 明朝"/>
                <w:color w:val="000000"/>
                <w:w w:val="90"/>
                <w:kern w:val="0"/>
                <w:szCs w:val="21"/>
              </w:rPr>
              <w:t>－中核リーダーの役割と実際－</w:t>
            </w:r>
          </w:p>
        </w:tc>
        <w:tc>
          <w:tcPr>
            <w:tcW w:w="2977" w:type="dxa"/>
            <w:tcBorders>
              <w:right w:val="single" w:sz="6" w:space="0" w:color="auto"/>
            </w:tcBorders>
          </w:tcPr>
          <w:p w14:paraId="1E5F946E" w14:textId="77777777"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盛岡教育事務所</w:t>
            </w:r>
          </w:p>
          <w:p w14:paraId="22A43776" w14:textId="14132538"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 xml:space="preserve">主任指導主事　</w:t>
            </w:r>
            <w:r w:rsidR="008F4D79">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伊藤　彰子</w:t>
            </w:r>
          </w:p>
          <w:p w14:paraId="10F06464" w14:textId="77777777"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学校教育室</w:t>
            </w:r>
          </w:p>
          <w:p w14:paraId="71FAB0B0" w14:textId="4B66EF93"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主任指導主事</w:t>
            </w:r>
            <w:r>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福岡</w:t>
            </w:r>
            <w:r>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喜久子</w:t>
            </w:r>
          </w:p>
          <w:p w14:paraId="39594174" w14:textId="77777777"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学校教育室</w:t>
            </w:r>
          </w:p>
          <w:p w14:paraId="5E14DA70" w14:textId="4E6707DE" w:rsidR="00A539AD" w:rsidRPr="00A539AD" w:rsidRDefault="00A539AD" w:rsidP="008F600E">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主任</w:t>
            </w:r>
            <w:r>
              <w:rPr>
                <w:rFonts w:ascii="ＭＳ 明朝" w:eastAsia="ＭＳ 明朝" w:hAnsi="ＭＳ 明朝" w:cs="ＭＳ 明朝"/>
                <w:color w:val="000000"/>
                <w:kern w:val="0"/>
                <w:szCs w:val="21"/>
              </w:rPr>
              <w:t xml:space="preserve">指導主事　　</w:t>
            </w:r>
            <w:r w:rsidRPr="00A539AD">
              <w:rPr>
                <w:rFonts w:ascii="ＭＳ 明朝" w:eastAsia="ＭＳ 明朝" w:hAnsi="ＭＳ 明朝" w:cs="ＭＳ 明朝"/>
                <w:color w:val="000000"/>
                <w:kern w:val="0"/>
                <w:szCs w:val="21"/>
              </w:rPr>
              <w:t>吉田　澄江</w:t>
            </w:r>
          </w:p>
          <w:p w14:paraId="610CEE73" w14:textId="77777777" w:rsidR="00A539AD" w:rsidRPr="00A539AD" w:rsidRDefault="00A539AD" w:rsidP="008F600E">
            <w:pPr>
              <w:overflowPunct w:val="0"/>
              <w:spacing w:line="280" w:lineRule="exact"/>
              <w:jc w:val="lef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教科領域教育担当</w:t>
            </w:r>
          </w:p>
          <w:p w14:paraId="173C3CAC" w14:textId="1A107B75" w:rsidR="00A539AD" w:rsidRDefault="00A539AD" w:rsidP="008F600E">
            <w:pPr>
              <w:spacing w:line="280" w:lineRule="exact"/>
              <w:jc w:val="left"/>
              <w:textAlignment w:val="baseline"/>
              <w:rPr>
                <w:rFonts w:ascii="ＭＳ 明朝" w:eastAsia="ＭＳ 明朝" w:hAnsi="Times New Roman" w:cs="Times New Roman"/>
                <w:color w:val="000000" w:themeColor="text1"/>
                <w:kern w:val="0"/>
                <w:szCs w:val="21"/>
              </w:rPr>
            </w:pPr>
            <w:r w:rsidRPr="00A539AD">
              <w:rPr>
                <w:rFonts w:ascii="ＭＳ 明朝" w:eastAsia="ＭＳ 明朝" w:hAnsi="ＭＳ 明朝" w:cs="ＭＳ 明朝"/>
                <w:color w:val="000000"/>
                <w:kern w:val="0"/>
                <w:szCs w:val="21"/>
              </w:rPr>
              <w:t xml:space="preserve">研修指導主事　 </w:t>
            </w:r>
            <w:r w:rsidR="008F4D79">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髙橋　文子</w:t>
            </w:r>
          </w:p>
        </w:tc>
        <w:tc>
          <w:tcPr>
            <w:tcW w:w="1842" w:type="dxa"/>
            <w:tcBorders>
              <w:left w:val="single" w:sz="6" w:space="0" w:color="auto"/>
              <w:right w:val="single" w:sz="12" w:space="0" w:color="auto"/>
            </w:tcBorders>
          </w:tcPr>
          <w:p w14:paraId="589E6569" w14:textId="77777777" w:rsidR="008F4D79" w:rsidRPr="008F4D79" w:rsidRDefault="008F4D79" w:rsidP="008F600E">
            <w:pPr>
              <w:overflowPunct w:val="0"/>
              <w:spacing w:line="280" w:lineRule="exact"/>
              <w:textAlignment w:val="baseline"/>
              <w:rPr>
                <w:rFonts w:ascii="ＭＳ 明朝" w:eastAsia="ＭＳ 明朝" w:hAnsi="ＭＳ 明朝" w:cs="ＭＳ 明朝"/>
                <w:color w:val="000000"/>
                <w:kern w:val="0"/>
                <w:szCs w:val="21"/>
              </w:rPr>
            </w:pPr>
            <w:r w:rsidRPr="008F4D79">
              <w:rPr>
                <w:rFonts w:ascii="ＭＳ 明朝" w:eastAsia="ＭＳ 明朝" w:hAnsi="ＭＳ 明朝" w:cs="ＭＳ 明朝"/>
                <w:color w:val="000000"/>
                <w:kern w:val="0"/>
                <w:szCs w:val="21"/>
              </w:rPr>
              <w:t>岩大附属幼稚園</w:t>
            </w:r>
          </w:p>
          <w:p w14:paraId="26BC3033" w14:textId="4FA54DA7" w:rsidR="00A539AD" w:rsidRDefault="008F4D79" w:rsidP="008F600E">
            <w:pPr>
              <w:spacing w:line="280" w:lineRule="exact"/>
              <w:textAlignment w:val="baseline"/>
              <w:rPr>
                <w:rFonts w:ascii="ＭＳ 明朝" w:eastAsia="ＭＳ 明朝" w:hAnsi="Times New Roman" w:cs="Times New Roman"/>
                <w:color w:val="000000" w:themeColor="text1"/>
                <w:kern w:val="0"/>
                <w:szCs w:val="21"/>
              </w:rPr>
            </w:pPr>
            <w:r w:rsidRPr="008F4D79">
              <w:rPr>
                <w:rFonts w:ascii="ＭＳ 明朝" w:eastAsia="ＭＳ 明朝" w:hAnsi="ＭＳ 明朝" w:cs="ＭＳ 明朝"/>
                <w:color w:val="000000"/>
                <w:kern w:val="0"/>
                <w:szCs w:val="21"/>
              </w:rPr>
              <w:t>ホール</w:t>
            </w:r>
          </w:p>
        </w:tc>
      </w:tr>
      <w:tr w:rsidR="008F4D79" w14:paraId="7E80784F" w14:textId="657B072E" w:rsidTr="008F4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400"/>
        </w:trPr>
        <w:tc>
          <w:tcPr>
            <w:tcW w:w="637" w:type="dxa"/>
            <w:vMerge/>
            <w:tcBorders>
              <w:left w:val="single" w:sz="12" w:space="0" w:color="auto"/>
              <w:bottom w:val="single" w:sz="12" w:space="0" w:color="auto"/>
              <w:right w:val="single" w:sz="4" w:space="0" w:color="auto"/>
            </w:tcBorders>
          </w:tcPr>
          <w:p w14:paraId="5402F414" w14:textId="77777777" w:rsidR="008F4D79" w:rsidRDefault="008F4D79" w:rsidP="00A539AD">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bottom w:val="single" w:sz="12" w:space="0" w:color="auto"/>
              <w:right w:val="single" w:sz="6" w:space="0" w:color="auto"/>
            </w:tcBorders>
          </w:tcPr>
          <w:p w14:paraId="105A97DB" w14:textId="11F16A8D" w:rsidR="008F4D79" w:rsidRDefault="008F4D79" w:rsidP="008F600E">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16:30～16:45</w:t>
            </w:r>
          </w:p>
        </w:tc>
        <w:tc>
          <w:tcPr>
            <w:tcW w:w="2977" w:type="dxa"/>
            <w:tcBorders>
              <w:left w:val="single" w:sz="6" w:space="0" w:color="auto"/>
              <w:bottom w:val="single" w:sz="12" w:space="0" w:color="auto"/>
              <w:right w:val="single" w:sz="6" w:space="0" w:color="auto"/>
            </w:tcBorders>
          </w:tcPr>
          <w:p w14:paraId="09EA0B40" w14:textId="1242F2D4" w:rsidR="008F4D79" w:rsidRDefault="008F4D79" w:rsidP="008F600E">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アンケート記入</w:t>
            </w:r>
          </w:p>
        </w:tc>
        <w:tc>
          <w:tcPr>
            <w:tcW w:w="2977" w:type="dxa"/>
            <w:tcBorders>
              <w:left w:val="single" w:sz="6" w:space="0" w:color="auto"/>
              <w:bottom w:val="single" w:sz="12" w:space="0" w:color="auto"/>
              <w:right w:val="single" w:sz="6" w:space="0" w:color="auto"/>
            </w:tcBorders>
          </w:tcPr>
          <w:p w14:paraId="0B874B5A" w14:textId="77777777" w:rsidR="008F4D79" w:rsidRPr="00A539AD" w:rsidRDefault="008F4D79" w:rsidP="008F600E">
            <w:pPr>
              <w:overflowPunct w:val="0"/>
              <w:spacing w:line="280" w:lineRule="exact"/>
              <w:jc w:val="lef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教科領域教育担当</w:t>
            </w:r>
          </w:p>
          <w:p w14:paraId="6594FC2E" w14:textId="60627517" w:rsidR="008F4D79" w:rsidRDefault="008F4D79" w:rsidP="008F600E">
            <w:pPr>
              <w:spacing w:line="280" w:lineRule="exact"/>
              <w:textAlignment w:val="baseline"/>
              <w:rPr>
                <w:rFonts w:ascii="ＭＳ 明朝" w:eastAsia="ＭＳ 明朝" w:hAnsi="Times New Roman" w:cs="Times New Roman"/>
                <w:color w:val="000000" w:themeColor="text1"/>
                <w:kern w:val="0"/>
                <w:szCs w:val="21"/>
              </w:rPr>
            </w:pPr>
            <w:r w:rsidRPr="00A539AD">
              <w:rPr>
                <w:rFonts w:ascii="ＭＳ 明朝" w:eastAsia="ＭＳ 明朝" w:hAnsi="ＭＳ 明朝" w:cs="ＭＳ 明朝"/>
                <w:color w:val="000000"/>
                <w:kern w:val="0"/>
                <w:szCs w:val="21"/>
              </w:rPr>
              <w:t xml:space="preserve">研修指導主事　 </w:t>
            </w:r>
            <w:r>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髙橋　文子</w:t>
            </w:r>
          </w:p>
        </w:tc>
        <w:tc>
          <w:tcPr>
            <w:tcW w:w="1842" w:type="dxa"/>
            <w:tcBorders>
              <w:left w:val="single" w:sz="6" w:space="0" w:color="auto"/>
              <w:bottom w:val="single" w:sz="12" w:space="0" w:color="auto"/>
              <w:right w:val="single" w:sz="12" w:space="0" w:color="auto"/>
            </w:tcBorders>
          </w:tcPr>
          <w:p w14:paraId="4BDE5856" w14:textId="77777777" w:rsidR="008F4D79" w:rsidRPr="008F4D79" w:rsidRDefault="008F4D79" w:rsidP="008F600E">
            <w:pPr>
              <w:overflowPunct w:val="0"/>
              <w:spacing w:line="280" w:lineRule="exact"/>
              <w:textAlignment w:val="baseline"/>
              <w:rPr>
                <w:rFonts w:ascii="ＭＳ 明朝" w:eastAsia="ＭＳ 明朝" w:hAnsi="ＭＳ 明朝" w:cs="ＭＳ 明朝"/>
                <w:color w:val="000000"/>
                <w:kern w:val="0"/>
                <w:szCs w:val="21"/>
              </w:rPr>
            </w:pPr>
            <w:r w:rsidRPr="008F4D79">
              <w:rPr>
                <w:rFonts w:ascii="ＭＳ 明朝" w:eastAsia="ＭＳ 明朝" w:hAnsi="ＭＳ 明朝" w:cs="ＭＳ 明朝"/>
                <w:color w:val="000000"/>
                <w:kern w:val="0"/>
                <w:szCs w:val="21"/>
              </w:rPr>
              <w:t>岩大附属幼稚園</w:t>
            </w:r>
          </w:p>
          <w:p w14:paraId="3BCF6ABE" w14:textId="2BEFBDED" w:rsidR="008F4D79" w:rsidRDefault="008F4D79" w:rsidP="008F600E">
            <w:pPr>
              <w:spacing w:line="280" w:lineRule="exact"/>
              <w:textAlignment w:val="baseline"/>
              <w:rPr>
                <w:rFonts w:ascii="ＭＳ 明朝" w:eastAsia="ＭＳ 明朝" w:hAnsi="Times New Roman" w:cs="Times New Roman"/>
                <w:color w:val="000000" w:themeColor="text1"/>
                <w:kern w:val="0"/>
                <w:szCs w:val="21"/>
              </w:rPr>
            </w:pPr>
            <w:r w:rsidRPr="008F4D79">
              <w:rPr>
                <w:rFonts w:ascii="ＭＳ 明朝" w:eastAsia="ＭＳ 明朝" w:hAnsi="ＭＳ 明朝" w:cs="ＭＳ 明朝"/>
                <w:color w:val="000000"/>
                <w:kern w:val="0"/>
                <w:szCs w:val="21"/>
              </w:rPr>
              <w:t>ホール</w:t>
            </w:r>
          </w:p>
        </w:tc>
      </w:tr>
    </w:tbl>
    <w:p w14:paraId="3700AF68" w14:textId="552275A6" w:rsidR="00A539AD" w:rsidRPr="0016510F" w:rsidRDefault="00A539AD" w:rsidP="00300CA6">
      <w:pPr>
        <w:spacing w:line="280" w:lineRule="exact"/>
        <w:textAlignment w:val="baseline"/>
        <w:rPr>
          <w:rFonts w:ascii="ＭＳ 明朝" w:eastAsia="ＭＳ 明朝" w:hAnsi="Times New Roman" w:cs="Times New Roman"/>
          <w:color w:val="000000" w:themeColor="text1"/>
          <w:kern w:val="0"/>
          <w:szCs w:val="21"/>
        </w:rPr>
      </w:pPr>
    </w:p>
    <w:p w14:paraId="40DD31F4" w14:textId="0B8A32B1" w:rsidR="00300CA6" w:rsidRPr="0016510F" w:rsidRDefault="00300CA6" w:rsidP="00300CA6">
      <w:pPr>
        <w:spacing w:line="280" w:lineRule="exac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（２）携行品等</w:t>
      </w:r>
    </w:p>
    <w:p w14:paraId="7D74FF6B" w14:textId="77777777" w:rsidR="00ED29D9" w:rsidRDefault="00F3716D" w:rsidP="00D47BBE">
      <w:pPr>
        <w:overflowPunct w:val="0"/>
        <w:ind w:leftChars="250" w:left="636" w:hangingChars="50" w:hanging="106"/>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「幼稚園教育要領解説」（文部科学省　平成30</w:t>
      </w:r>
      <w:r w:rsidR="00D47BBE">
        <w:rPr>
          <w:rFonts w:ascii="ＭＳ 明朝" w:eastAsia="ＭＳ 明朝" w:hAnsi="ＭＳ 明朝" w:cs="ＭＳ 明朝"/>
          <w:color w:val="000000"/>
          <w:kern w:val="0"/>
          <w:szCs w:val="20"/>
        </w:rPr>
        <w:t>年３月）、記録用バインダー・メモ用紙等（保育参観</w:t>
      </w:r>
    </w:p>
    <w:p w14:paraId="67139898" w14:textId="3AA23FC3" w:rsidR="00F3716D" w:rsidRPr="00F3716D" w:rsidRDefault="00D47BBE" w:rsidP="00D47BBE">
      <w:pPr>
        <w:overflowPunct w:val="0"/>
        <w:ind w:leftChars="250" w:left="636" w:hangingChars="50" w:hanging="106"/>
        <w:textAlignment w:val="baseline"/>
        <w:rPr>
          <w:rFonts w:ascii="ＭＳ 明朝" w:eastAsia="ＭＳ 明朝" w:hAnsi="ＭＳ 明朝" w:cs="ＭＳ 明朝"/>
          <w:color w:val="000000"/>
          <w:kern w:val="0"/>
          <w:szCs w:val="20"/>
        </w:rPr>
      </w:pPr>
      <w:r>
        <w:rPr>
          <w:rFonts w:ascii="ＭＳ 明朝" w:eastAsia="ＭＳ 明朝" w:hAnsi="ＭＳ 明朝" w:cs="ＭＳ 明朝"/>
          <w:color w:val="000000"/>
          <w:kern w:val="0"/>
          <w:szCs w:val="20"/>
        </w:rPr>
        <w:t>用）</w:t>
      </w:r>
      <w:r>
        <w:rPr>
          <w:rFonts w:ascii="ＭＳ 明朝" w:eastAsia="ＭＳ 明朝" w:hAnsi="ＭＳ 明朝" w:cs="ＭＳ 明朝" w:hint="eastAsia"/>
          <w:color w:val="000000"/>
          <w:kern w:val="0"/>
          <w:szCs w:val="20"/>
        </w:rPr>
        <w:t>、</w:t>
      </w:r>
      <w:r w:rsidR="00F3716D" w:rsidRPr="00F3716D">
        <w:rPr>
          <w:rFonts w:ascii="ＭＳ 明朝" w:eastAsia="ＭＳ 明朝" w:hAnsi="ＭＳ 明朝" w:cs="ＭＳ 明朝"/>
          <w:color w:val="000000"/>
          <w:kern w:val="0"/>
          <w:szCs w:val="20"/>
        </w:rPr>
        <w:t>上履き、外靴を入れる袋</w:t>
      </w:r>
    </w:p>
    <w:p w14:paraId="051C1E87" w14:textId="5F63CB37" w:rsidR="005322B3" w:rsidRPr="00F3716D" w:rsidRDefault="00F3716D" w:rsidP="00594C71">
      <w:pPr>
        <w:overflowPunct w:val="0"/>
        <w:ind w:left="636" w:hangingChars="300" w:hanging="636"/>
        <w:textAlignment w:val="baseline"/>
        <w:rPr>
          <w:rFonts w:ascii="ＭＳ 明朝" w:eastAsia="ＭＳ 明朝" w:hAnsi="ＭＳ 明朝" w:cs="ＭＳ 明朝"/>
          <w:color w:val="000000"/>
          <w:spacing w:val="-1"/>
          <w:kern w:val="0"/>
          <w:szCs w:val="20"/>
        </w:rPr>
      </w:pPr>
      <w:r w:rsidRPr="00F3716D">
        <w:rPr>
          <w:rFonts w:ascii="ＭＳ 明朝" w:eastAsia="ＭＳ 明朝" w:hAnsi="ＭＳ 明朝" w:cs="ＭＳ 明朝"/>
          <w:color w:val="FF0000"/>
          <w:kern w:val="0"/>
          <w:szCs w:val="20"/>
        </w:rPr>
        <w:t xml:space="preserve">　　</w:t>
      </w:r>
      <w:r w:rsidRPr="00F3716D">
        <w:rPr>
          <w:rFonts w:ascii="ＭＳ 明朝" w:eastAsia="ＭＳ 明朝" w:hAnsi="ＭＳ 明朝" w:cs="ＭＳ 明朝"/>
          <w:color w:val="000000"/>
          <w:kern w:val="0"/>
          <w:szCs w:val="20"/>
        </w:rPr>
        <w:t>※</w:t>
      </w:r>
      <w:r w:rsidR="00594C71">
        <w:rPr>
          <w:rFonts w:ascii="ＭＳ 明朝" w:eastAsia="ＭＳ 明朝" w:hAnsi="ＭＳ 明朝" w:cs="ＭＳ 明朝"/>
          <w:color w:val="000000"/>
          <w:spacing w:val="-1"/>
          <w:kern w:val="0"/>
          <w:szCs w:val="20"/>
        </w:rPr>
        <w:t>保育士等キャリアアップ研修として</w:t>
      </w:r>
      <w:r w:rsidR="004D1F5C">
        <w:rPr>
          <w:rFonts w:ascii="ＭＳ 明朝" w:eastAsia="ＭＳ 明朝" w:hAnsi="ＭＳ 明朝" w:cs="ＭＳ 明朝" w:hint="eastAsia"/>
          <w:color w:val="000000"/>
          <w:spacing w:val="-1"/>
          <w:kern w:val="0"/>
          <w:szCs w:val="20"/>
        </w:rPr>
        <w:t>受講</w:t>
      </w:r>
      <w:r w:rsidRPr="00F3716D">
        <w:rPr>
          <w:rFonts w:ascii="ＭＳ 明朝" w:eastAsia="ＭＳ 明朝" w:hAnsi="ＭＳ 明朝" w:cs="ＭＳ 明朝"/>
          <w:color w:val="000000"/>
          <w:spacing w:val="-1"/>
          <w:kern w:val="0"/>
          <w:szCs w:val="20"/>
        </w:rPr>
        <w:t>する場合は、受講者情報票に記入する保育士登録番号を確認しておくこと。</w:t>
      </w:r>
    </w:p>
    <w:p w14:paraId="3F2AA3EF" w14:textId="5C7A1435" w:rsidR="005322B3" w:rsidRPr="00594C71" w:rsidRDefault="005322B3" w:rsidP="00300CA6">
      <w:pPr>
        <w:spacing w:line="280" w:lineRule="exact"/>
        <w:textAlignment w:val="baseline"/>
        <w:rPr>
          <w:rFonts w:ascii="ＭＳ ゴシック" w:eastAsia="ＭＳ ゴシック" w:hAnsi="ＭＳ ゴシック" w:cs="ＭＳ 明朝"/>
          <w:color w:val="000000" w:themeColor="text1"/>
          <w:kern w:val="0"/>
          <w:szCs w:val="21"/>
        </w:rPr>
      </w:pPr>
    </w:p>
    <w:p w14:paraId="22782A55" w14:textId="2A0F0EB7" w:rsidR="00300CA6" w:rsidRPr="0016510F" w:rsidRDefault="00300CA6" w:rsidP="00300CA6">
      <w:pPr>
        <w:spacing w:line="280" w:lineRule="exact"/>
        <w:textAlignment w:val="baseline"/>
        <w:rPr>
          <w:rFonts w:ascii="ＭＳ ゴシック" w:eastAsia="ＭＳ ゴシック" w:hAnsi="ＭＳ ゴシック" w:cs="ＭＳ 明朝"/>
          <w:color w:val="000000" w:themeColor="text1"/>
          <w:kern w:val="0"/>
          <w:szCs w:val="21"/>
        </w:rPr>
      </w:pPr>
      <w:r w:rsidRPr="0016510F">
        <w:rPr>
          <w:rFonts w:ascii="ＭＳ ゴシック" w:eastAsia="ＭＳ ゴシック" w:hAnsi="ＭＳ ゴシック" w:cs="ＭＳ 明朝"/>
          <w:color w:val="000000" w:themeColor="text1"/>
          <w:kern w:val="0"/>
          <w:szCs w:val="21"/>
        </w:rPr>
        <w:t>８</w:t>
      </w:r>
      <w:r w:rsidRPr="0016510F">
        <w:rPr>
          <w:rFonts w:ascii="ＭＳ ゴシック" w:eastAsia="ＭＳ ゴシック" w:hAnsi="ＭＳ ゴシック" w:cs="Times New Roman"/>
          <w:color w:val="000000" w:themeColor="text1"/>
          <w:kern w:val="0"/>
          <w:szCs w:val="21"/>
        </w:rPr>
        <w:t xml:space="preserve">  集合型</w:t>
      </w:r>
      <w:r w:rsidRPr="0016510F">
        <w:rPr>
          <w:rFonts w:ascii="ＭＳ ゴシック" w:eastAsia="ＭＳ ゴシック" w:hAnsi="ＭＳ ゴシック" w:cs="ＭＳ 明朝"/>
          <w:color w:val="000000" w:themeColor="text1"/>
          <w:kern w:val="0"/>
          <w:szCs w:val="21"/>
        </w:rPr>
        <w:t>研修講座に係る配慮願い</w:t>
      </w:r>
    </w:p>
    <w:p w14:paraId="54D91199" w14:textId="1DF61618" w:rsidR="00F3716D" w:rsidRPr="00F3716D" w:rsidRDefault="00300CA6" w:rsidP="00F3716D">
      <w:pPr>
        <w:ind w:left="212" w:hangingChars="100" w:hanging="212"/>
        <w:jc w:val="left"/>
        <w:rPr>
          <w:rFonts w:ascii="ＭＳ 明朝" w:eastAsia="ＭＳ 明朝" w:hAnsi="ＭＳ 明朝" w:cs="ＭＳ 明朝"/>
          <w:color w:val="000000"/>
          <w:kern w:val="0"/>
          <w:szCs w:val="20"/>
        </w:rPr>
      </w:pPr>
      <w:r w:rsidRPr="0016510F">
        <w:rPr>
          <w:rFonts w:ascii="ＭＳ 明朝" w:eastAsia="ＭＳ 明朝" w:hAnsi="ＭＳ 明朝" w:cs="ＭＳ 明朝"/>
          <w:color w:val="000000" w:themeColor="text1"/>
          <w:kern w:val="0"/>
          <w:szCs w:val="21"/>
        </w:rPr>
        <w:t xml:space="preserve">　　</w:t>
      </w:r>
      <w:r w:rsidR="00F3716D">
        <w:rPr>
          <w:rFonts w:ascii="ＭＳ 明朝" w:eastAsia="ＭＳ 明朝" w:hAnsi="ＭＳ 明朝" w:cs="ＭＳ 明朝"/>
          <w:color w:val="000000"/>
          <w:kern w:val="0"/>
          <w:szCs w:val="20"/>
        </w:rPr>
        <w:t>研修</w:t>
      </w:r>
      <w:r w:rsidR="00F3716D">
        <w:rPr>
          <w:rFonts w:ascii="ＭＳ 明朝" w:eastAsia="ＭＳ 明朝" w:hAnsi="ＭＳ 明朝" w:cs="ＭＳ 明朝" w:hint="eastAsia"/>
          <w:color w:val="000000"/>
          <w:kern w:val="0"/>
          <w:szCs w:val="20"/>
        </w:rPr>
        <w:t>の</w:t>
      </w:r>
      <w:r w:rsidR="00F3716D" w:rsidRPr="00F3716D">
        <w:rPr>
          <w:rFonts w:ascii="ＭＳ 明朝" w:eastAsia="ＭＳ 明朝" w:hAnsi="ＭＳ 明朝" w:cs="ＭＳ 明朝"/>
          <w:color w:val="000000"/>
          <w:kern w:val="0"/>
          <w:szCs w:val="20"/>
        </w:rPr>
        <w:t>際に配慮して</w:t>
      </w:r>
      <w:r w:rsidR="00F3716D">
        <w:rPr>
          <w:rFonts w:ascii="ＭＳ 明朝" w:eastAsia="ＭＳ 明朝" w:hAnsi="ＭＳ 明朝" w:cs="ＭＳ 明朝"/>
          <w:color w:val="000000"/>
          <w:kern w:val="0"/>
          <w:szCs w:val="20"/>
        </w:rPr>
        <w:t>ほしいこと（</w:t>
      </w:r>
      <w:r w:rsidR="00F3716D">
        <w:rPr>
          <w:rFonts w:ascii="ＭＳ 明朝" w:eastAsia="ＭＳ 明朝" w:hAnsi="ＭＳ 明朝" w:cs="ＭＳ 明朝" w:hint="eastAsia"/>
          <w:color w:val="000000"/>
          <w:kern w:val="0"/>
          <w:szCs w:val="20"/>
        </w:rPr>
        <w:t>病気や</w:t>
      </w:r>
      <w:r w:rsidR="00F3716D" w:rsidRPr="00F3716D">
        <w:rPr>
          <w:rFonts w:ascii="ＭＳ 明朝" w:eastAsia="ＭＳ 明朝" w:hAnsi="ＭＳ 明朝" w:cs="ＭＳ 明朝"/>
          <w:color w:val="000000"/>
          <w:kern w:val="0"/>
          <w:szCs w:val="20"/>
        </w:rPr>
        <w:t>けが、妊娠に伴う</w:t>
      </w:r>
      <w:r w:rsidR="00F3716D">
        <w:rPr>
          <w:rFonts w:ascii="ＭＳ 明朝" w:eastAsia="ＭＳ 明朝" w:hAnsi="ＭＳ 明朝" w:cs="ＭＳ 明朝" w:hint="eastAsia"/>
          <w:color w:val="000000"/>
          <w:kern w:val="0"/>
          <w:szCs w:val="20"/>
        </w:rPr>
        <w:t>運動制限や</w:t>
      </w:r>
      <w:r w:rsidR="00F3716D" w:rsidRPr="00F3716D">
        <w:rPr>
          <w:rFonts w:ascii="ＭＳ 明朝" w:eastAsia="ＭＳ 明朝" w:hAnsi="ＭＳ 明朝" w:cs="ＭＳ 明朝"/>
          <w:color w:val="000000"/>
          <w:kern w:val="0"/>
          <w:szCs w:val="20"/>
        </w:rPr>
        <w:t>座席配置</w:t>
      </w:r>
      <w:r w:rsidR="00F3716D">
        <w:rPr>
          <w:rFonts w:ascii="ＭＳ 明朝" w:eastAsia="ＭＳ 明朝" w:hAnsi="ＭＳ 明朝" w:cs="ＭＳ 明朝" w:hint="eastAsia"/>
          <w:color w:val="000000"/>
          <w:kern w:val="0"/>
          <w:szCs w:val="20"/>
        </w:rPr>
        <w:t>等</w:t>
      </w:r>
      <w:r w:rsidR="00F3716D" w:rsidRPr="00F3716D">
        <w:rPr>
          <w:rFonts w:ascii="ＭＳ 明朝" w:eastAsia="ＭＳ 明朝" w:hAnsi="ＭＳ 明朝" w:cs="ＭＳ 明朝"/>
          <w:color w:val="000000"/>
          <w:kern w:val="0"/>
          <w:szCs w:val="20"/>
        </w:rPr>
        <w:t>がある場合には、「令和４年度教職員研修の手引」48ぺージの</w:t>
      </w:r>
      <w:r w:rsidR="00F3716D" w:rsidRPr="00F3716D">
        <w:rPr>
          <w:rFonts w:ascii="ＭＳ ゴシック" w:eastAsia="ＭＳ ゴシック" w:hAnsi="ＭＳ ゴシック" w:cs="ＭＳ 明朝"/>
          <w:color w:val="000000"/>
          <w:kern w:val="0"/>
          <w:szCs w:val="20"/>
        </w:rPr>
        <w:t>【研修様式４】</w:t>
      </w:r>
      <w:r w:rsidR="00F3716D" w:rsidRPr="00F3716D">
        <w:rPr>
          <w:rFonts w:ascii="ＭＳ 明朝" w:eastAsia="ＭＳ 明朝" w:hAnsi="ＭＳ 明朝" w:cs="ＭＳ 明朝"/>
          <w:color w:val="000000"/>
          <w:kern w:val="0"/>
          <w:szCs w:val="20"/>
        </w:rPr>
        <w:t>「</w:t>
      </w:r>
      <w:r w:rsidR="008F600E">
        <w:rPr>
          <w:rFonts w:ascii="ＭＳ 明朝" w:eastAsia="ＭＳ 明朝" w:hAnsi="ＭＳ 明朝" w:cs="ＭＳ 明朝"/>
          <w:color w:val="000000"/>
          <w:kern w:val="0"/>
          <w:szCs w:val="20"/>
        </w:rPr>
        <w:t>令和４年度研修講座受講に係る配慮願い」を用いて、下記のとおり</w:t>
      </w:r>
      <w:r w:rsidR="00F3716D" w:rsidRPr="00F3716D">
        <w:rPr>
          <w:rFonts w:ascii="ＭＳ 明朝" w:eastAsia="ＭＳ 明朝" w:hAnsi="ＭＳ 明朝" w:cs="ＭＳ 明朝"/>
          <w:color w:val="000000"/>
          <w:kern w:val="0"/>
          <w:szCs w:val="20"/>
        </w:rPr>
        <w:t>メール</w:t>
      </w:r>
      <w:r w:rsidR="008F600E">
        <w:rPr>
          <w:rFonts w:ascii="ＭＳ 明朝" w:eastAsia="ＭＳ 明朝" w:hAnsi="ＭＳ 明朝" w:cs="ＭＳ 明朝" w:hint="eastAsia"/>
          <w:color w:val="000000"/>
          <w:kern w:val="0"/>
          <w:szCs w:val="20"/>
        </w:rPr>
        <w:t>またはＦＡＸ</w:t>
      </w:r>
      <w:r w:rsidR="00F3716D" w:rsidRPr="00F3716D">
        <w:rPr>
          <w:rFonts w:ascii="ＭＳ 明朝" w:eastAsia="ＭＳ 明朝" w:hAnsi="ＭＳ 明朝" w:cs="ＭＳ 明朝"/>
          <w:color w:val="000000"/>
          <w:kern w:val="0"/>
          <w:szCs w:val="20"/>
        </w:rPr>
        <w:t>で提出すること。</w:t>
      </w:r>
    </w:p>
    <w:p w14:paraId="2684EC68" w14:textId="4695DFE0" w:rsidR="00F3716D" w:rsidRPr="00F3716D" w:rsidRDefault="00F3716D" w:rsidP="00F3716D">
      <w:pPr>
        <w:overflowPunct w:val="0"/>
        <w:ind w:leftChars="100" w:left="212" w:firstLineChars="100" w:firstLine="212"/>
        <w:jc w:val="left"/>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なお、「令和４年度研修講座受講に係る配慮</w:t>
      </w:r>
      <w:r>
        <w:rPr>
          <w:rFonts w:ascii="ＭＳ 明朝" w:eastAsia="ＭＳ 明朝" w:hAnsi="ＭＳ 明朝" w:cs="ＭＳ 明朝" w:hint="eastAsia"/>
          <w:color w:val="000000"/>
          <w:kern w:val="0"/>
          <w:szCs w:val="20"/>
        </w:rPr>
        <w:t>願い</w:t>
      </w:r>
      <w:r w:rsidRPr="00F3716D">
        <w:rPr>
          <w:rFonts w:ascii="ＭＳ 明朝" w:eastAsia="ＭＳ 明朝" w:hAnsi="ＭＳ 明朝" w:cs="ＭＳ 明朝"/>
          <w:color w:val="000000"/>
          <w:kern w:val="0"/>
          <w:szCs w:val="20"/>
        </w:rPr>
        <w:t>」の提出は任意であること。</w:t>
      </w:r>
    </w:p>
    <w:tbl>
      <w:tblPr>
        <w:tblW w:w="0" w:type="auto"/>
        <w:tblInd w:w="933" w:type="dxa"/>
        <w:tblLayout w:type="fixed"/>
        <w:tblCellMar>
          <w:left w:w="0" w:type="dxa"/>
          <w:right w:w="0" w:type="dxa"/>
        </w:tblCellMar>
        <w:tblLook w:val="0000" w:firstRow="0" w:lastRow="0" w:firstColumn="0" w:lastColumn="0" w:noHBand="0" w:noVBand="0"/>
      </w:tblPr>
      <w:tblGrid>
        <w:gridCol w:w="8528"/>
      </w:tblGrid>
      <w:tr w:rsidR="00F3716D" w:rsidRPr="00F3716D" w14:paraId="0FD65645" w14:textId="77777777" w:rsidTr="00470EE1">
        <w:tc>
          <w:tcPr>
            <w:tcW w:w="85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6E12BE" w14:textId="77777777" w:rsidR="00F3716D" w:rsidRPr="00F3716D" w:rsidRDefault="00F3716D" w:rsidP="00F3716D">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lastRenderedPageBreak/>
              <w:t xml:space="preserve">　◇　送付先　　</w:t>
            </w:r>
          </w:p>
          <w:p w14:paraId="1DD1EF5F" w14:textId="77777777" w:rsidR="00F3716D" w:rsidRPr="00F3716D" w:rsidRDefault="00F3716D" w:rsidP="00F3716D">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岩手県立総合教育センター　教科領域教育担当</w:t>
            </w:r>
          </w:p>
          <w:p w14:paraId="19D8DC04" w14:textId="77777777" w:rsidR="00F3716D" w:rsidRPr="00F3716D" w:rsidRDefault="00F3716D" w:rsidP="00F3716D">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幼児教育中核リーダー養成研修講座Ⅰ担当者　宛て</w:t>
            </w:r>
          </w:p>
          <w:p w14:paraId="2F7D4A63" w14:textId="2768B887" w:rsidR="00F3716D" w:rsidRDefault="00F3716D" w:rsidP="00F3716D">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E-mail：</w:t>
            </w:r>
            <w:hyperlink r:id="rId9" w:history="1">
              <w:r w:rsidRPr="00F3716D">
                <w:rPr>
                  <w:rFonts w:ascii="ＭＳ 明朝" w:eastAsia="ＭＳ 明朝" w:hAnsi="ＭＳ 明朝" w:cs="ＭＳ 明朝"/>
                  <w:color w:val="000000"/>
                  <w:kern w:val="0"/>
                  <w:szCs w:val="20"/>
                </w:rPr>
                <w:t>ayako-takahashi@pref.iwate.jp</w:t>
              </w:r>
            </w:hyperlink>
          </w:p>
          <w:p w14:paraId="777BCDA2" w14:textId="78386A1F" w:rsidR="008F600E" w:rsidRPr="00F3716D" w:rsidRDefault="008F600E" w:rsidP="00F3716D">
            <w:pPr>
              <w:overflowPunct w:val="0"/>
              <w:textAlignment w:val="baseline"/>
              <w:rPr>
                <w:rFonts w:ascii="ＭＳ 明朝" w:eastAsia="ＭＳ 明朝" w:hAnsi="ＭＳ 明朝" w:cs="ＭＳ 明朝"/>
                <w:color w:val="000000"/>
                <w:kern w:val="0"/>
                <w:szCs w:val="20"/>
              </w:rPr>
            </w:pPr>
            <w:r>
              <w:rPr>
                <w:rFonts w:ascii="ＭＳ 明朝" w:eastAsia="ＭＳ 明朝" w:hAnsi="ＭＳ 明朝" w:cs="ＭＳ 明朝" w:hint="eastAsia"/>
                <w:color w:val="000000"/>
                <w:kern w:val="0"/>
                <w:szCs w:val="20"/>
              </w:rPr>
              <w:t xml:space="preserve">　　ＦＡＸ：０１９８－２７－３５６２</w:t>
            </w:r>
          </w:p>
          <w:p w14:paraId="749B95FF" w14:textId="77777777" w:rsidR="00F3716D" w:rsidRPr="00F3716D" w:rsidRDefault="00F3716D" w:rsidP="00F3716D">
            <w:pPr>
              <w:overflowPunct w:val="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　提出期限　　令和４年４月28日（木）</w:t>
            </w:r>
          </w:p>
        </w:tc>
      </w:tr>
    </w:tbl>
    <w:p w14:paraId="60A67E26" w14:textId="6F207846" w:rsidR="00300CA6" w:rsidRPr="00F3716D" w:rsidRDefault="00300CA6" w:rsidP="00F3716D">
      <w:pPr>
        <w:spacing w:line="280" w:lineRule="exact"/>
        <w:ind w:left="216" w:hangingChars="100" w:hanging="216"/>
        <w:textAlignment w:val="baseline"/>
        <w:rPr>
          <w:rFonts w:ascii="ＭＳ 明朝" w:eastAsia="ＭＳ 明朝" w:hAnsi="Times New Roman" w:cs="Times New Roman"/>
          <w:color w:val="000000" w:themeColor="text1"/>
          <w:spacing w:val="2"/>
          <w:kern w:val="0"/>
          <w:szCs w:val="21"/>
        </w:rPr>
      </w:pPr>
    </w:p>
    <w:p w14:paraId="6E4258E9" w14:textId="77777777" w:rsidR="00300CA6" w:rsidRPr="0016510F" w:rsidRDefault="00300CA6" w:rsidP="00300CA6">
      <w:pPr>
        <w:spacing w:line="280" w:lineRule="exact"/>
        <w:textAlignment w:val="baseline"/>
        <w:rPr>
          <w:rFonts w:ascii="ＭＳ 明朝" w:eastAsia="ＭＳ 明朝" w:hAnsi="Times New Roman" w:cs="Times New Roman"/>
          <w:color w:val="000000" w:themeColor="text1"/>
          <w:spacing w:val="2"/>
          <w:kern w:val="0"/>
          <w:szCs w:val="21"/>
        </w:rPr>
      </w:pPr>
    </w:p>
    <w:p w14:paraId="142DFF5E" w14:textId="77777777" w:rsidR="00300CA6" w:rsidRPr="0016510F" w:rsidRDefault="00300CA6" w:rsidP="00300CA6">
      <w:pPr>
        <w:spacing w:line="280" w:lineRule="exact"/>
        <w:textAlignment w:val="baseline"/>
        <w:rPr>
          <w:rFonts w:ascii="ＭＳ ゴシック" w:eastAsia="ＭＳ ゴシック" w:hAnsi="ＭＳ ゴシック" w:cs="Times New Roman"/>
          <w:color w:val="000000" w:themeColor="text1"/>
          <w:kern w:val="0"/>
          <w:szCs w:val="21"/>
        </w:rPr>
      </w:pPr>
      <w:r w:rsidRPr="0016510F">
        <w:rPr>
          <w:rFonts w:ascii="ＭＳ ゴシック" w:eastAsia="ＭＳ ゴシック" w:hAnsi="ＭＳ ゴシック" w:cs="Times New Roman"/>
          <w:color w:val="000000" w:themeColor="text1"/>
          <w:kern w:val="0"/>
          <w:szCs w:val="21"/>
        </w:rPr>
        <w:t>９　研修者旅費</w:t>
      </w:r>
    </w:p>
    <w:p w14:paraId="43AA7517" w14:textId="62B32A05" w:rsidR="00300CA6" w:rsidRPr="00F3716D" w:rsidRDefault="00300CA6" w:rsidP="00F3716D">
      <w:pPr>
        <w:rPr>
          <w:rFonts w:ascii="ＭＳ 明朝" w:eastAsia="ＭＳ 明朝" w:hAnsi="ＭＳ 明朝" w:cs="ＭＳ 明朝"/>
          <w:color w:val="000000"/>
          <w:kern w:val="0"/>
          <w:szCs w:val="20"/>
        </w:rPr>
      </w:pPr>
      <w:r w:rsidRPr="0016510F">
        <w:rPr>
          <w:rFonts w:ascii="ＭＳ 明朝" w:eastAsia="ＭＳ 明朝" w:hAnsi="ＭＳ 明朝" w:cs="Times New Roman"/>
          <w:color w:val="000000" w:themeColor="text1"/>
          <w:kern w:val="0"/>
          <w:szCs w:val="21"/>
        </w:rPr>
        <w:t xml:space="preserve">　　</w:t>
      </w:r>
      <w:r w:rsidR="00F3716D" w:rsidRPr="00F3716D">
        <w:rPr>
          <w:rFonts w:ascii="ＭＳ 明朝" w:eastAsia="ＭＳ 明朝" w:hAnsi="ＭＳ 明朝" w:cs="ＭＳ 明朝"/>
          <w:color w:val="000000"/>
          <w:kern w:val="0"/>
          <w:szCs w:val="20"/>
        </w:rPr>
        <w:t>各所属（幼稚園、教育事務所等）の負担とする。</w:t>
      </w:r>
    </w:p>
    <w:p w14:paraId="7D5AD92E" w14:textId="77777777" w:rsidR="00300CA6" w:rsidRPr="0016510F" w:rsidRDefault="00300CA6" w:rsidP="00300CA6">
      <w:pPr>
        <w:spacing w:line="280" w:lineRule="exact"/>
        <w:jc w:val="left"/>
        <w:textAlignment w:val="baseline"/>
        <w:rPr>
          <w:rFonts w:ascii="ＭＳ ゴシック" w:eastAsia="ＭＳ ゴシック" w:hAnsi="ＭＳ ゴシック" w:cs="Times New Roman"/>
          <w:color w:val="000000" w:themeColor="text1"/>
          <w:kern w:val="0"/>
          <w:szCs w:val="21"/>
        </w:rPr>
      </w:pPr>
    </w:p>
    <w:p w14:paraId="214AB425" w14:textId="77777777" w:rsidR="00300CA6" w:rsidRPr="0016510F" w:rsidRDefault="00300CA6" w:rsidP="00863E53">
      <w:pPr>
        <w:spacing w:line="320" w:lineRule="exact"/>
        <w:jc w:val="left"/>
        <w:textAlignment w:val="baseline"/>
        <w:rPr>
          <w:rFonts w:ascii="ＭＳ ゴシック" w:eastAsia="ＭＳ ゴシック" w:hAnsi="ＭＳ ゴシック" w:cs="Times New Roman"/>
          <w:color w:val="000000" w:themeColor="text1"/>
          <w:kern w:val="0"/>
          <w:szCs w:val="21"/>
        </w:rPr>
      </w:pPr>
      <w:r w:rsidRPr="0016510F">
        <w:rPr>
          <w:rFonts w:ascii="ＭＳ ゴシック" w:eastAsia="ＭＳ ゴシック" w:hAnsi="ＭＳ ゴシック" w:cs="Times New Roman"/>
          <w:color w:val="000000" w:themeColor="text1"/>
          <w:kern w:val="0"/>
          <w:szCs w:val="21"/>
        </w:rPr>
        <w:t>10　その他</w:t>
      </w:r>
    </w:p>
    <w:p w14:paraId="49EDC1CA" w14:textId="117F592E" w:rsidR="00300CA6" w:rsidRPr="0016510F" w:rsidRDefault="00300CA6" w:rsidP="00863E53">
      <w:pPr>
        <w:spacing w:line="320" w:lineRule="exact"/>
        <w:ind w:left="424" w:hangingChars="200" w:hanging="424"/>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（１）</w:t>
      </w:r>
      <w:r w:rsidR="00594C71">
        <w:rPr>
          <w:rFonts w:ascii="ＭＳ 明朝" w:eastAsia="ＭＳ 明朝" w:hAnsi="ＭＳ 明朝" w:cs="Times New Roman" w:hint="eastAsia"/>
          <w:color w:val="000000" w:themeColor="text1"/>
          <w:kern w:val="0"/>
          <w:szCs w:val="21"/>
        </w:rPr>
        <w:t>交通事故には十分気をつけること。</w:t>
      </w:r>
    </w:p>
    <w:p w14:paraId="70586156" w14:textId="3CA3CC70" w:rsidR="00300CA6" w:rsidRPr="0016510F" w:rsidRDefault="00300CA6" w:rsidP="00863E53">
      <w:pPr>
        <w:spacing w:line="320" w:lineRule="exact"/>
        <w:ind w:left="424" w:hangingChars="200" w:hanging="424"/>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（２）</w:t>
      </w:r>
      <w:r w:rsidR="00594C71">
        <w:rPr>
          <w:rFonts w:ascii="ＭＳ 明朝" w:eastAsia="ＭＳ 明朝" w:hAnsi="ＭＳ 明朝" w:cs="Times New Roman" w:hint="eastAsia"/>
          <w:color w:val="000000" w:themeColor="text1"/>
          <w:kern w:val="0"/>
          <w:szCs w:val="21"/>
        </w:rPr>
        <w:t>昼食は、各自で準備すること。</w:t>
      </w:r>
    </w:p>
    <w:p w14:paraId="099B15BC" w14:textId="7FE737B8" w:rsidR="00300CA6" w:rsidRDefault="00300CA6" w:rsidP="00863E53">
      <w:pPr>
        <w:spacing w:line="320" w:lineRule="exact"/>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（３）体調を管理する上で必要な常備薬は、各自持参すること。</w:t>
      </w:r>
    </w:p>
    <w:p w14:paraId="64519024" w14:textId="7EB830C5" w:rsidR="006250B2" w:rsidRPr="0016510F" w:rsidRDefault="006250B2" w:rsidP="00863E53">
      <w:pPr>
        <w:spacing w:line="320" w:lineRule="exact"/>
        <w:jc w:val="lef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（４）</w:t>
      </w:r>
      <w:r w:rsidR="001660AB">
        <w:rPr>
          <w:rFonts w:ascii="ＭＳ 明朝" w:eastAsia="ＭＳ 明朝" w:hAnsi="ＭＳ 明朝" w:cs="Times New Roman" w:hint="eastAsia"/>
          <w:color w:val="000000" w:themeColor="text1"/>
          <w:kern w:val="0"/>
          <w:szCs w:val="21"/>
        </w:rPr>
        <w:t>服装は、クールビズ対応で構わない。</w:t>
      </w:r>
    </w:p>
    <w:p w14:paraId="06A44587" w14:textId="3C0275E1" w:rsidR="006250B2" w:rsidRPr="006250B2" w:rsidRDefault="006250B2" w:rsidP="000E31A4">
      <w:pPr>
        <w:spacing w:line="320" w:lineRule="exact"/>
        <w:ind w:left="424" w:hangingChars="200" w:hanging="424"/>
        <w:jc w:val="lef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５</w:t>
      </w:r>
      <w:r w:rsidR="00300CA6" w:rsidRPr="0016510F">
        <w:rPr>
          <w:rFonts w:ascii="ＭＳ 明朝" w:eastAsia="ＭＳ 明朝" w:hAnsi="ＭＳ 明朝" w:cs="Times New Roman"/>
          <w:color w:val="000000" w:themeColor="text1"/>
          <w:kern w:val="0"/>
          <w:szCs w:val="21"/>
        </w:rPr>
        <w:t>）欠席する場合は、速やかに所属長に相談の上、総合教育センター研修講座主担当者に電話連絡すること。併せて「令和</w:t>
      </w:r>
      <w:r>
        <w:rPr>
          <w:rFonts w:ascii="ＭＳ 明朝" w:eastAsia="ＭＳ 明朝" w:hAnsi="ＭＳ 明朝" w:cs="Times New Roman" w:hint="eastAsia"/>
          <w:color w:val="000000" w:themeColor="text1"/>
          <w:kern w:val="0"/>
          <w:szCs w:val="21"/>
        </w:rPr>
        <w:t>４</w:t>
      </w:r>
      <w:r w:rsidR="00D47BBE">
        <w:rPr>
          <w:rFonts w:ascii="ＭＳ 明朝" w:eastAsia="ＭＳ 明朝" w:hAnsi="ＭＳ 明朝" w:cs="Times New Roman"/>
          <w:color w:val="000000" w:themeColor="text1"/>
          <w:kern w:val="0"/>
          <w:szCs w:val="21"/>
        </w:rPr>
        <w:t>年度教職員研修の手引</w:t>
      </w:r>
      <w:r w:rsidR="00300CA6" w:rsidRPr="0016510F">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47</w:t>
      </w:r>
      <w:r w:rsidR="00300CA6" w:rsidRPr="0016510F">
        <w:rPr>
          <w:rFonts w:ascii="ＭＳ 明朝" w:eastAsia="ＭＳ 明朝" w:hAnsi="ＭＳ 明朝" w:cs="Times New Roman"/>
          <w:color w:val="000000" w:themeColor="text1"/>
          <w:kern w:val="0"/>
          <w:szCs w:val="21"/>
        </w:rPr>
        <w:t>ページの</w:t>
      </w:r>
      <w:r w:rsidR="00300CA6" w:rsidRPr="006250B2">
        <w:rPr>
          <w:rFonts w:ascii="ＭＳ ゴシック" w:eastAsia="ＭＳ ゴシック" w:hAnsi="ＭＳ ゴシック" w:cs="Times New Roman"/>
          <w:color w:val="000000" w:themeColor="text1"/>
          <w:kern w:val="0"/>
          <w:szCs w:val="21"/>
        </w:rPr>
        <w:t>【研修様式３】</w:t>
      </w:r>
      <w:r w:rsidR="00300CA6" w:rsidRPr="0016510F">
        <w:rPr>
          <w:rFonts w:ascii="ＭＳ 明朝" w:eastAsia="ＭＳ 明朝" w:hAnsi="ＭＳ 明朝" w:cs="Times New Roman"/>
          <w:color w:val="000000" w:themeColor="text1"/>
          <w:kern w:val="0"/>
          <w:szCs w:val="21"/>
        </w:rPr>
        <w:t>「令和</w:t>
      </w:r>
      <w:r>
        <w:rPr>
          <w:rFonts w:ascii="ＭＳ 明朝" w:eastAsia="ＭＳ 明朝" w:hAnsi="ＭＳ 明朝" w:cs="Times New Roman" w:hint="eastAsia"/>
          <w:color w:val="000000" w:themeColor="text1"/>
          <w:kern w:val="0"/>
          <w:szCs w:val="21"/>
        </w:rPr>
        <w:t>４</w:t>
      </w:r>
      <w:r w:rsidR="00300CA6" w:rsidRPr="0016510F">
        <w:rPr>
          <w:rFonts w:ascii="ＭＳ 明朝" w:eastAsia="ＭＳ 明朝" w:hAnsi="ＭＳ 明朝" w:cs="Times New Roman"/>
          <w:color w:val="000000" w:themeColor="text1"/>
          <w:kern w:val="0"/>
          <w:szCs w:val="21"/>
        </w:rPr>
        <w:t>年度研修講座研修者欠席届・延期届」を総合教育センター宛てに</w:t>
      </w:r>
      <w:r w:rsidR="00D47BBE">
        <w:rPr>
          <w:rFonts w:ascii="ＭＳ 明朝" w:eastAsia="ＭＳ 明朝" w:hAnsi="ＭＳ 明朝" w:cs="Times New Roman" w:hint="eastAsia"/>
          <w:color w:val="000000" w:themeColor="text1"/>
          <w:kern w:val="0"/>
          <w:szCs w:val="21"/>
        </w:rPr>
        <w:t>メールまたはＦＡＸで</w:t>
      </w:r>
      <w:r w:rsidR="00300CA6" w:rsidRPr="0016510F">
        <w:rPr>
          <w:rFonts w:ascii="ＭＳ 明朝" w:eastAsia="ＭＳ 明朝" w:hAnsi="ＭＳ 明朝" w:cs="Times New Roman"/>
          <w:color w:val="000000" w:themeColor="text1"/>
          <w:kern w:val="0"/>
          <w:szCs w:val="21"/>
        </w:rPr>
        <w:t>提出すること。</w:t>
      </w:r>
    </w:p>
    <w:p w14:paraId="618E7C3D" w14:textId="0D4AC1E7" w:rsidR="006250B2" w:rsidRPr="006250B2" w:rsidRDefault="00D47BBE" w:rsidP="006250B2">
      <w:pPr>
        <w:overflowPunct w:val="0"/>
        <w:ind w:firstLineChars="100" w:firstLine="212"/>
        <w:textAlignment w:val="baseline"/>
        <w:rPr>
          <w:rFonts w:ascii="ＭＳ 明朝" w:eastAsia="ＭＳ 明朝" w:hAnsi="ＭＳ 明朝" w:cs="ＭＳ 明朝"/>
          <w:color w:val="000000"/>
          <w:kern w:val="0"/>
          <w:szCs w:val="20"/>
        </w:rPr>
      </w:pPr>
      <w:r>
        <w:rPr>
          <w:rFonts w:ascii="ＭＳ 明朝" w:eastAsia="ＭＳ 明朝" w:hAnsi="ＭＳ 明朝" w:cs="ＭＳ 明朝"/>
          <w:color w:val="000000"/>
          <w:kern w:val="0"/>
          <w:szCs w:val="20"/>
        </w:rPr>
        <w:t xml:space="preserve">　　</w:t>
      </w:r>
      <w:r w:rsidR="006250B2" w:rsidRPr="006250B2">
        <w:rPr>
          <w:rFonts w:ascii="ＭＳ 明朝" w:eastAsia="ＭＳ 明朝" w:hAnsi="ＭＳ 明朝" w:cs="ＭＳ 明朝"/>
          <w:color w:val="000000"/>
          <w:kern w:val="0"/>
          <w:szCs w:val="20"/>
        </w:rPr>
        <w:t>※インフルエンザ等感染症にかかっているか又は疑いがある場合は、研修講座を受講できないこと。</w:t>
      </w:r>
    </w:p>
    <w:p w14:paraId="1A6ADB7E" w14:textId="77777777" w:rsidR="00C8044A" w:rsidRDefault="006250B2" w:rsidP="00C8044A">
      <w:pPr>
        <w:ind w:left="1060" w:hangingChars="500" w:hanging="1060"/>
        <w:rPr>
          <w:rFonts w:ascii="ＭＳ 明朝" w:eastAsia="ＭＳ 明朝" w:hAnsi="ＭＳ 明朝" w:cs="ＭＳ 明朝"/>
          <w:color w:val="000000"/>
          <w:kern w:val="0"/>
          <w:szCs w:val="20"/>
        </w:rPr>
      </w:pP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６</w:t>
      </w:r>
      <w:r w:rsidR="00300CA6" w:rsidRPr="0016510F">
        <w:rPr>
          <w:rFonts w:ascii="ＭＳ 明朝" w:eastAsia="ＭＳ 明朝" w:hAnsi="ＭＳ 明朝" w:cs="Times New Roman"/>
          <w:color w:val="000000" w:themeColor="text1"/>
          <w:kern w:val="0"/>
          <w:szCs w:val="21"/>
        </w:rPr>
        <w:t>）</w:t>
      </w:r>
      <w:r w:rsidRPr="006250B2">
        <w:rPr>
          <w:rFonts w:ascii="ＭＳ 明朝" w:eastAsia="ＭＳ 明朝" w:hAnsi="ＭＳ 明朝" w:cs="ＭＳ 明朝"/>
          <w:color w:val="000000"/>
          <w:kern w:val="0"/>
          <w:szCs w:val="20"/>
        </w:rPr>
        <w:t>新型コロナウイルス感染症への感染予防については、別紙のお知らせ「</w:t>
      </w:r>
      <w:r w:rsidR="00C8044A">
        <w:rPr>
          <w:rFonts w:ascii="ＭＳ 明朝" w:eastAsia="ＭＳ 明朝" w:hAnsi="ＭＳ 明朝" w:cs="ＭＳ 明朝" w:hint="eastAsia"/>
          <w:color w:val="000000"/>
          <w:kern w:val="0"/>
          <w:szCs w:val="20"/>
        </w:rPr>
        <w:t>総合教育センターのコロナ対</w:t>
      </w:r>
    </w:p>
    <w:p w14:paraId="39ACAD41" w14:textId="77777777" w:rsidR="00C8044A" w:rsidRDefault="00C8044A" w:rsidP="00C8044A">
      <w:pPr>
        <w:ind w:left="1060" w:hangingChars="500" w:hanging="1060"/>
        <w:rPr>
          <w:rFonts w:ascii="ＭＳ 明朝" w:eastAsia="ＭＳ 明朝" w:hAnsi="ＭＳ 明朝" w:cs="ＭＳ 明朝"/>
          <w:color w:val="000000"/>
          <w:kern w:val="0"/>
          <w:szCs w:val="20"/>
        </w:rPr>
      </w:pPr>
      <w:r>
        <w:rPr>
          <w:rFonts w:ascii="ＭＳ 明朝" w:eastAsia="ＭＳ 明朝" w:hAnsi="ＭＳ 明朝" w:cs="Times New Roman" w:hint="eastAsia"/>
          <w:color w:val="000000" w:themeColor="text1"/>
          <w:kern w:val="0"/>
          <w:szCs w:val="21"/>
        </w:rPr>
        <w:t xml:space="preserve">　　　</w:t>
      </w:r>
      <w:r>
        <w:rPr>
          <w:rFonts w:ascii="ＭＳ 明朝" w:eastAsia="ＭＳ 明朝" w:hAnsi="ＭＳ 明朝" w:cs="ＭＳ 明朝" w:hint="eastAsia"/>
          <w:color w:val="000000"/>
          <w:kern w:val="0"/>
          <w:szCs w:val="20"/>
        </w:rPr>
        <w:t>策</w:t>
      </w:r>
      <w:r w:rsidR="006250B2" w:rsidRPr="006250B2">
        <w:rPr>
          <w:rFonts w:ascii="ＭＳ 明朝" w:eastAsia="ＭＳ 明朝" w:hAnsi="ＭＳ 明朝" w:cs="ＭＳ 明朝"/>
          <w:color w:val="000000"/>
          <w:kern w:val="0"/>
          <w:szCs w:val="20"/>
        </w:rPr>
        <w:t>」</w:t>
      </w:r>
      <w:r>
        <w:rPr>
          <w:rFonts w:ascii="ＭＳ 明朝" w:eastAsia="ＭＳ 明朝" w:hAnsi="ＭＳ 明朝" w:cs="ＭＳ 明朝"/>
          <w:color w:val="000000"/>
          <w:kern w:val="0"/>
          <w:szCs w:val="20"/>
        </w:rPr>
        <w:t>（令和３年</w:t>
      </w:r>
      <w:r>
        <w:rPr>
          <w:rFonts w:ascii="ＭＳ 明朝" w:eastAsia="ＭＳ 明朝" w:hAnsi="ＭＳ 明朝" w:cs="ＭＳ 明朝" w:hint="eastAsia"/>
          <w:color w:val="000000"/>
          <w:kern w:val="0"/>
          <w:szCs w:val="20"/>
        </w:rPr>
        <w:t>12</w:t>
      </w:r>
      <w:r w:rsidR="006250B2" w:rsidRPr="006250B2">
        <w:rPr>
          <w:rFonts w:ascii="ＭＳ 明朝" w:eastAsia="ＭＳ 明朝" w:hAnsi="ＭＳ 明朝" w:cs="ＭＳ 明朝"/>
          <w:color w:val="000000"/>
          <w:kern w:val="0"/>
          <w:szCs w:val="20"/>
        </w:rPr>
        <w:t>月</w:t>
      </w:r>
      <w:r>
        <w:rPr>
          <w:rFonts w:ascii="ＭＳ 明朝" w:eastAsia="ＭＳ 明朝" w:hAnsi="ＭＳ 明朝" w:cs="ＭＳ 明朝" w:hint="eastAsia"/>
          <w:color w:val="000000"/>
          <w:kern w:val="0"/>
          <w:szCs w:val="20"/>
        </w:rPr>
        <w:t>８</w:t>
      </w:r>
      <w:r w:rsidR="006250B2" w:rsidRPr="006250B2">
        <w:rPr>
          <w:rFonts w:ascii="ＭＳ 明朝" w:eastAsia="ＭＳ 明朝" w:hAnsi="ＭＳ 明朝" w:cs="ＭＳ 明朝"/>
          <w:color w:val="000000"/>
          <w:kern w:val="0"/>
          <w:szCs w:val="20"/>
        </w:rPr>
        <w:t>日</w:t>
      </w:r>
      <w:r w:rsidR="00594C71">
        <w:rPr>
          <w:rFonts w:ascii="ＭＳ 明朝" w:eastAsia="ＭＳ 明朝" w:hAnsi="ＭＳ 明朝" w:cs="ＭＳ 明朝" w:hint="eastAsia"/>
          <w:color w:val="000000"/>
          <w:kern w:val="0"/>
          <w:szCs w:val="20"/>
        </w:rPr>
        <w:t>更新</w:t>
      </w:r>
      <w:r w:rsidR="00594C71">
        <w:rPr>
          <w:rFonts w:ascii="ＭＳ 明朝" w:eastAsia="ＭＳ 明朝" w:hAnsi="ＭＳ 明朝" w:cs="ＭＳ 明朝"/>
          <w:color w:val="000000"/>
          <w:kern w:val="0"/>
          <w:szCs w:val="20"/>
        </w:rPr>
        <w:t>）</w:t>
      </w:r>
      <w:r w:rsidR="00594C71">
        <w:rPr>
          <w:rFonts w:ascii="ＭＳ 明朝" w:eastAsia="ＭＳ 明朝" w:hAnsi="ＭＳ 明朝" w:cs="ＭＳ 明朝" w:hint="eastAsia"/>
          <w:color w:val="000000"/>
          <w:kern w:val="0"/>
          <w:szCs w:val="20"/>
        </w:rPr>
        <w:t>を参照のこと</w:t>
      </w:r>
      <w:r w:rsidR="006250B2" w:rsidRPr="006250B2">
        <w:rPr>
          <w:rFonts w:ascii="ＭＳ 明朝" w:eastAsia="ＭＳ 明朝" w:hAnsi="ＭＳ 明朝" w:cs="ＭＳ 明朝"/>
          <w:color w:val="000000"/>
          <w:kern w:val="0"/>
          <w:szCs w:val="20"/>
        </w:rPr>
        <w:t>（別紙の内容は、感染の状況に応じて更新します。内容</w:t>
      </w:r>
    </w:p>
    <w:p w14:paraId="6520F6C2" w14:textId="66B7333A" w:rsidR="006250B2" w:rsidRPr="006250B2" w:rsidRDefault="006250B2" w:rsidP="00C8044A">
      <w:pPr>
        <w:ind w:leftChars="300" w:left="1060" w:hangingChars="200" w:hanging="424"/>
        <w:rPr>
          <w:rFonts w:ascii="ＭＳ 明朝" w:eastAsia="ＭＳ 明朝" w:hAnsi="ＭＳ 明朝" w:cs="ＭＳ 明朝"/>
          <w:color w:val="000000"/>
          <w:kern w:val="0"/>
          <w:szCs w:val="20"/>
        </w:rPr>
      </w:pPr>
      <w:r w:rsidRPr="006250B2">
        <w:rPr>
          <w:rFonts w:ascii="ＭＳ 明朝" w:eastAsia="ＭＳ 明朝" w:hAnsi="ＭＳ 明朝" w:cs="ＭＳ 明朝"/>
          <w:color w:val="000000"/>
          <w:kern w:val="0"/>
          <w:szCs w:val="20"/>
        </w:rPr>
        <w:t>を更新した場合は、各公所等へメール等で連絡し、総合教育セン</w:t>
      </w:r>
      <w:bookmarkStart w:id="0" w:name="_GoBack"/>
      <w:bookmarkEnd w:id="0"/>
      <w:r w:rsidRPr="006250B2">
        <w:rPr>
          <w:rFonts w:ascii="ＭＳ 明朝" w:eastAsia="ＭＳ 明朝" w:hAnsi="ＭＳ 明朝" w:cs="ＭＳ 明朝"/>
          <w:color w:val="000000"/>
          <w:kern w:val="0"/>
          <w:szCs w:val="20"/>
        </w:rPr>
        <w:t>ターのWebページに掲載します。）。</w:t>
      </w:r>
    </w:p>
    <w:p w14:paraId="597D406B" w14:textId="5B6794FB" w:rsidR="000E31A4" w:rsidRDefault="006250B2" w:rsidP="00E53E9C">
      <w:pPr>
        <w:spacing w:line="320" w:lineRule="exact"/>
        <w:ind w:left="424" w:hangingChars="200" w:hanging="424"/>
        <w:textAlignment w:val="baseline"/>
        <w:rPr>
          <w:rFonts w:ascii="ＭＳ ゴシック" w:eastAsia="ＭＳ ゴシック" w:hAnsi="ＭＳ ゴシック" w:cs="Times New Roman"/>
          <w:color w:val="000000" w:themeColor="text1"/>
          <w:kern w:val="0"/>
          <w:szCs w:val="21"/>
        </w:rPr>
      </w:pPr>
      <w:r>
        <w:rPr>
          <w:rFonts w:ascii="ＭＳ ゴシック" w:eastAsia="ＭＳ ゴシック" w:hAnsi="ＭＳ ゴシック" w:cs="Times New Roman"/>
          <w:color w:val="000000" w:themeColor="text1"/>
          <w:kern w:val="0"/>
          <w:szCs w:val="21"/>
        </w:rPr>
        <w:t>（</w:t>
      </w:r>
      <w:r>
        <w:rPr>
          <w:rFonts w:ascii="ＭＳ ゴシック" w:eastAsia="ＭＳ ゴシック" w:hAnsi="ＭＳ ゴシック" w:cs="Times New Roman" w:hint="eastAsia"/>
          <w:color w:val="000000" w:themeColor="text1"/>
          <w:kern w:val="0"/>
          <w:szCs w:val="21"/>
        </w:rPr>
        <w:t>７</w:t>
      </w:r>
      <w:r w:rsidR="00300CA6" w:rsidRPr="0016510F">
        <w:rPr>
          <w:rFonts w:ascii="ＭＳ ゴシック" w:eastAsia="ＭＳ ゴシック" w:hAnsi="ＭＳ ゴシック" w:cs="Times New Roman"/>
          <w:color w:val="000000" w:themeColor="text1"/>
          <w:kern w:val="0"/>
          <w:szCs w:val="21"/>
        </w:rPr>
        <w:t>）感染症対策として行う研修会場の換気により、室温の変化が見込まれることから、衣服等で調節できるよう準備すること。</w:t>
      </w:r>
    </w:p>
    <w:p w14:paraId="4FED9E95" w14:textId="77777777" w:rsidR="00594C71" w:rsidRPr="0016510F" w:rsidRDefault="00594C71" w:rsidP="00594C71">
      <w:pPr>
        <w:spacing w:line="320" w:lineRule="exact"/>
        <w:ind w:left="424" w:hangingChars="200" w:hanging="424"/>
        <w:textAlignment w:val="baseline"/>
        <w:rPr>
          <w:rFonts w:ascii="ＭＳ ゴシック" w:eastAsia="ＭＳ ゴシック" w:hAnsi="ＭＳ ゴシック" w:cs="Times New Roman"/>
          <w:color w:val="000000" w:themeColor="text1"/>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6"/>
      </w:tblGrid>
      <w:tr w:rsidR="00300CA6" w:rsidRPr="0016510F" w14:paraId="1FD52925" w14:textId="77777777" w:rsidTr="009203C8">
        <w:tc>
          <w:tcPr>
            <w:tcW w:w="9916" w:type="dxa"/>
            <w:shd w:val="clear" w:color="auto" w:fill="auto"/>
          </w:tcPr>
          <w:p w14:paraId="1C16DCC4" w14:textId="77777777" w:rsidR="00300CA6" w:rsidRPr="0016510F" w:rsidRDefault="00300CA6" w:rsidP="00300CA6">
            <w:pPr>
              <w:suppressAutoHyphens/>
              <w:kinsoku w:val="0"/>
              <w:overflowPunct w:val="0"/>
              <w:autoSpaceDE w:val="0"/>
              <w:autoSpaceDN w:val="0"/>
              <w:adjustRightInd w:val="0"/>
              <w:spacing w:line="200" w:lineRule="exact"/>
              <w:jc w:val="center"/>
              <w:textAlignment w:val="baseline"/>
              <w:rPr>
                <w:rFonts w:ascii="ＭＳ 明朝" w:eastAsia="ＭＳ ゴシック" w:hAnsi="Times New Roman" w:cs="ＭＳ ゴシック"/>
                <w:color w:val="000000" w:themeColor="text1"/>
                <w:kern w:val="0"/>
                <w:szCs w:val="21"/>
              </w:rPr>
            </w:pPr>
          </w:p>
          <w:p w14:paraId="34200247" w14:textId="14908E0E" w:rsidR="00300CA6" w:rsidRPr="0016510F" w:rsidRDefault="00300CA6" w:rsidP="00300CA6">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themeColor="text1"/>
                <w:spacing w:val="2"/>
                <w:kern w:val="0"/>
                <w:szCs w:val="21"/>
              </w:rPr>
            </w:pPr>
            <w:r w:rsidRPr="0016510F">
              <w:rPr>
                <w:rFonts w:ascii="ＭＳ 明朝" w:eastAsia="ＭＳ ゴシック" w:hAnsi="Times New Roman" w:cs="ＭＳ ゴシック"/>
                <w:color w:val="000000" w:themeColor="text1"/>
                <w:kern w:val="0"/>
                <w:szCs w:val="21"/>
              </w:rPr>
              <w:t>災害等が発生した場合の研修講座の取扱いについて</w:t>
            </w:r>
          </w:p>
          <w:p w14:paraId="4B0424AD" w14:textId="77777777" w:rsidR="00300CA6" w:rsidRPr="0016510F" w:rsidRDefault="00300CA6" w:rsidP="00300CA6">
            <w:pPr>
              <w:suppressAutoHyphens/>
              <w:kinsoku w:val="0"/>
              <w:overflowPunct w:val="0"/>
              <w:autoSpaceDE w:val="0"/>
              <w:autoSpaceDN w:val="0"/>
              <w:adjustRightInd w:val="0"/>
              <w:spacing w:line="140" w:lineRule="exact"/>
              <w:jc w:val="left"/>
              <w:textAlignment w:val="baseline"/>
              <w:rPr>
                <w:rFonts w:ascii="ＭＳ 明朝" w:eastAsia="ＭＳ 明朝" w:hAnsi="Times New Roman" w:cs="Times New Roman"/>
                <w:color w:val="000000" w:themeColor="text1"/>
                <w:spacing w:val="2"/>
                <w:kern w:val="0"/>
                <w:szCs w:val="21"/>
              </w:rPr>
            </w:pPr>
          </w:p>
          <w:p w14:paraId="78FFD43D" w14:textId="39F524D9" w:rsidR="00300CA6" w:rsidRPr="0016510F" w:rsidRDefault="00300CA6" w:rsidP="00300CA6">
            <w:pPr>
              <w:suppressAutoHyphens/>
              <w:kinsoku w:val="0"/>
              <w:overflowPunct w:val="0"/>
              <w:autoSpaceDE w:val="0"/>
              <w:autoSpaceDN w:val="0"/>
              <w:adjustRightInd w:val="0"/>
              <w:spacing w:line="280" w:lineRule="exact"/>
              <w:jc w:val="left"/>
              <w:textAlignment w:val="baseline"/>
              <w:rPr>
                <w:rFonts w:ascii="ＭＳ 明朝" w:eastAsia="ＭＳ 明朝" w:hAnsi="ＭＳ 明朝" w:cs="Times New Roman"/>
                <w:color w:val="000000" w:themeColor="text1"/>
                <w:spacing w:val="2"/>
                <w:kern w:val="0"/>
                <w:szCs w:val="21"/>
              </w:rPr>
            </w:pPr>
            <w:r w:rsidRPr="0016510F">
              <w:rPr>
                <w:rFonts w:ascii="Times New Roman" w:eastAsia="ＭＳ 明朝" w:hAnsi="Times New Roman" w:cs="ＭＳ 明朝"/>
                <w:color w:val="000000" w:themeColor="text1"/>
                <w:kern w:val="0"/>
                <w:szCs w:val="21"/>
              </w:rPr>
              <w:t xml:space="preserve">　</w:t>
            </w:r>
            <w:r w:rsidRPr="0016510F">
              <w:rPr>
                <w:rFonts w:ascii="ＭＳ 明朝" w:eastAsia="ＭＳ 明朝" w:hAnsi="ＭＳ 明朝" w:cs="ＭＳ 明朝"/>
                <w:color w:val="000000" w:themeColor="text1"/>
                <w:kern w:val="0"/>
                <w:szCs w:val="21"/>
              </w:rPr>
              <w:t>地震、津波、台風等の天災、大規模停電、公共交通機関の不通等が発生した場合の研修講座の取扱いについては、電話等による問合せに対応する他、</w:t>
            </w:r>
            <w:r w:rsidRPr="0016510F">
              <w:rPr>
                <w:rFonts w:ascii="ＭＳ 明朝" w:eastAsia="ＭＳ 明朝" w:hAnsi="ＭＳ 明朝" w:cs="ＭＳ 明朝"/>
                <w:color w:val="000000" w:themeColor="text1"/>
                <w:kern w:val="0"/>
                <w:szCs w:val="21"/>
                <w:u w:val="single" w:color="000000"/>
              </w:rPr>
              <w:t>緊急連絡用サイト</w:t>
            </w:r>
            <w:r w:rsidRPr="0016510F">
              <w:rPr>
                <w:rFonts w:ascii="ＭＳ 明朝" w:eastAsia="ＭＳ 明朝" w:hAnsi="ＭＳ 明朝" w:cs="ＭＳ 明朝"/>
                <w:color w:val="000000" w:themeColor="text1"/>
                <w:kern w:val="0"/>
                <w:szCs w:val="21"/>
              </w:rPr>
              <w:t>による情報提供も行います。緊急連絡用サイトには下記</w:t>
            </w:r>
            <w:r w:rsidRPr="0016510F">
              <w:rPr>
                <w:rFonts w:ascii="ＭＳ 明朝" w:eastAsia="ＭＳ 明朝" w:hAnsi="ＭＳ 明朝" w:cs="ＭＳ ゴシック"/>
                <w:color w:val="000000" w:themeColor="text1"/>
                <w:kern w:val="0"/>
                <w:szCs w:val="21"/>
              </w:rPr>
              <w:t>ＱＲ</w:t>
            </w:r>
            <w:r w:rsidRPr="0016510F">
              <w:rPr>
                <w:rFonts w:ascii="ＭＳ 明朝" w:eastAsia="ＭＳ 明朝" w:hAnsi="ＭＳ 明朝" w:cs="ＭＳ 明朝"/>
                <w:color w:val="000000" w:themeColor="text1"/>
                <w:kern w:val="0"/>
                <w:szCs w:val="21"/>
              </w:rPr>
              <w:t>コードから、又は下記</w:t>
            </w:r>
            <w:r w:rsidRPr="0016510F">
              <w:rPr>
                <w:rFonts w:ascii="ＭＳ 明朝" w:eastAsia="ＭＳ 明朝" w:hAnsi="ＭＳ 明朝" w:cs="Times New Roman"/>
                <w:color w:val="000000" w:themeColor="text1"/>
                <w:kern w:val="0"/>
                <w:szCs w:val="21"/>
              </w:rPr>
              <w:t>ＵＲＬ</w:t>
            </w:r>
            <w:r w:rsidRPr="0016510F">
              <w:rPr>
                <w:rFonts w:ascii="ＭＳ 明朝" w:eastAsia="ＭＳ 明朝" w:hAnsi="ＭＳ 明朝" w:cs="ＭＳ 明朝"/>
                <w:color w:val="000000" w:themeColor="text1"/>
                <w:kern w:val="0"/>
                <w:szCs w:val="21"/>
              </w:rPr>
              <w:t>からアクセスすることができます。</w:t>
            </w:r>
          </w:p>
          <w:p w14:paraId="097E2EBC" w14:textId="0D53D349" w:rsidR="00300CA6" w:rsidRPr="0016510F" w:rsidRDefault="00300CA6" w:rsidP="00300CA6">
            <w:pPr>
              <w:suppressAutoHyphens/>
              <w:kinsoku w:val="0"/>
              <w:overflowPunct w:val="0"/>
              <w:autoSpaceDE w:val="0"/>
              <w:autoSpaceDN w:val="0"/>
              <w:adjustRightInd w:val="0"/>
              <w:spacing w:line="280" w:lineRule="exact"/>
              <w:jc w:val="left"/>
              <w:textAlignment w:val="baseline"/>
              <w:rPr>
                <w:rFonts w:ascii="ＭＳ 明朝" w:eastAsia="ＭＳ 明朝" w:hAnsi="ＭＳ 明朝" w:cs="Times New Roman"/>
                <w:color w:val="000000" w:themeColor="text1"/>
                <w:spacing w:val="2"/>
                <w:kern w:val="0"/>
                <w:szCs w:val="21"/>
              </w:rPr>
            </w:pPr>
            <w:r w:rsidRPr="0016510F">
              <w:rPr>
                <w:rFonts w:ascii="ＭＳ 明朝" w:eastAsia="ＭＳ 明朝" w:hAnsi="ＭＳ 明朝" w:cs="Times New Roman"/>
                <w:color w:val="000000" w:themeColor="text1"/>
                <w:kern w:val="0"/>
                <w:szCs w:val="21"/>
              </w:rPr>
              <w:t xml:space="preserve">  </w:t>
            </w:r>
            <w:r w:rsidRPr="0016510F">
              <w:rPr>
                <w:rFonts w:ascii="ＭＳ 明朝" w:eastAsia="ＭＳ 明朝" w:hAnsi="ＭＳ 明朝" w:cs="ＭＳ 明朝"/>
                <w:color w:val="000000" w:themeColor="text1"/>
                <w:kern w:val="0"/>
                <w:szCs w:val="21"/>
              </w:rPr>
              <w:t>また、総合教育センターへの移動途中に災害等が発生した場合、研修者は、各自の身の安全の確保を第一に行い、研修講座の出欠については、所属長の判断を仰いでください。ただし、所属長と連絡が取れないことも想定されることから、緊急時の行動については、予め所属長と確認する等の準備をお願いします。災害等により、研修講座をやむを得ず欠席した場合は、速やかに</w:t>
            </w:r>
            <w:r w:rsidRPr="00E53E9C">
              <w:rPr>
                <w:rFonts w:ascii="ＭＳ ゴシック" w:eastAsia="ＭＳ ゴシック" w:hAnsi="ＭＳ ゴシック" w:cs="ＭＳ ゴシック"/>
                <w:color w:val="000000" w:themeColor="text1"/>
                <w:kern w:val="0"/>
                <w:szCs w:val="21"/>
              </w:rPr>
              <w:t>【研修様式３】</w:t>
            </w:r>
            <w:r w:rsidRPr="0016510F">
              <w:rPr>
                <w:rFonts w:ascii="ＭＳ 明朝" w:eastAsia="ＭＳ 明朝" w:hAnsi="ＭＳ 明朝" w:cs="ＭＳ 明朝"/>
                <w:color w:val="000000" w:themeColor="text1"/>
                <w:kern w:val="0"/>
                <w:szCs w:val="21"/>
              </w:rPr>
              <w:t>「研修講座研修者欠席届・延期届」を提出してください。</w:t>
            </w:r>
          </w:p>
          <w:p w14:paraId="48D39E77" w14:textId="1384CAC8" w:rsidR="00300CA6" w:rsidRPr="0016510F" w:rsidRDefault="00300CA6" w:rsidP="00300CA6">
            <w:pPr>
              <w:suppressAutoHyphens/>
              <w:kinsoku w:val="0"/>
              <w:overflowPunct w:val="0"/>
              <w:autoSpaceDE w:val="0"/>
              <w:autoSpaceDN w:val="0"/>
              <w:adjustRightInd w:val="0"/>
              <w:spacing w:line="280" w:lineRule="exact"/>
              <w:jc w:val="left"/>
              <w:textAlignment w:val="baseline"/>
              <w:rPr>
                <w:rFonts w:ascii="ＭＳ 明朝" w:eastAsia="ＭＳ 明朝" w:hAnsi="ＭＳ 明朝" w:cs="ＭＳ 明朝"/>
                <w:color w:val="000000" w:themeColor="text1"/>
                <w:kern w:val="0"/>
                <w:szCs w:val="21"/>
              </w:rPr>
            </w:pPr>
            <w:r w:rsidRPr="0016510F">
              <w:rPr>
                <w:rFonts w:ascii="ＭＳ 明朝" w:eastAsia="ＭＳ 明朝" w:hAnsi="ＭＳ 明朝" w:cs="ＭＳ 明朝"/>
                <w:color w:val="000000" w:themeColor="text1"/>
                <w:kern w:val="0"/>
                <w:szCs w:val="21"/>
              </w:rPr>
              <w:t xml:space="preserve">　災害等により、取り止める研修講座が生じた場合は、その研修講座の延期、中止について、別途通知します。</w:t>
            </w:r>
          </w:p>
          <w:p w14:paraId="79730F99" w14:textId="345EB03A" w:rsidR="00300CA6" w:rsidRPr="0016510F" w:rsidRDefault="00300CA6" w:rsidP="00300CA6">
            <w:pPr>
              <w:suppressAutoHyphens/>
              <w:kinsoku w:val="0"/>
              <w:overflowPunct w:val="0"/>
              <w:autoSpaceDE w:val="0"/>
              <w:autoSpaceDN w:val="0"/>
              <w:adjustRightInd w:val="0"/>
              <w:spacing w:line="200" w:lineRule="exact"/>
              <w:jc w:val="left"/>
              <w:textAlignment w:val="baseline"/>
              <w:rPr>
                <w:rFonts w:ascii="ＭＳ 明朝" w:eastAsia="ＭＳ 明朝" w:hAnsi="ＭＳ 明朝" w:cs="Times New Roman"/>
                <w:color w:val="000000" w:themeColor="text1"/>
                <w:spacing w:val="2"/>
                <w:kern w:val="0"/>
                <w:szCs w:val="21"/>
              </w:rPr>
            </w:pPr>
          </w:p>
          <w:p w14:paraId="4E2A4EA7" w14:textId="0CC26114" w:rsidR="00300CA6" w:rsidRPr="0016510F" w:rsidRDefault="00817FB0" w:rsidP="00300CA6">
            <w:pPr>
              <w:suppressAutoHyphens/>
              <w:kinsoku w:val="0"/>
              <w:overflowPunct w:val="0"/>
              <w:autoSpaceDE w:val="0"/>
              <w:autoSpaceDN w:val="0"/>
              <w:adjustRightInd w:val="0"/>
              <w:spacing w:line="280" w:lineRule="exact"/>
              <w:jc w:val="left"/>
              <w:textAlignment w:val="baseline"/>
              <w:rPr>
                <w:rFonts w:ascii="ＭＳ ゴシック" w:eastAsia="ＭＳ ゴシック" w:hAnsi="ＭＳ ゴシック" w:cs="Times New Roman"/>
                <w:color w:val="000000" w:themeColor="text1"/>
                <w:spacing w:val="2"/>
                <w:kern w:val="0"/>
                <w:szCs w:val="21"/>
              </w:rPr>
            </w:pPr>
            <w:r w:rsidRPr="0016510F">
              <w:rPr>
                <w:rFonts w:ascii="Times New Roman" w:eastAsia="ＭＳ 明朝" w:hAnsi="Times New Roman" w:cs="ＭＳ 明朝"/>
                <w:noProof/>
                <w:color w:val="000000" w:themeColor="text1"/>
                <w:kern w:val="0"/>
                <w:szCs w:val="21"/>
              </w:rPr>
              <w:drawing>
                <wp:anchor distT="0" distB="0" distL="72000" distR="72000" simplePos="0" relativeHeight="252284928" behindDoc="0" locked="0" layoutInCell="0" allowOverlap="1" wp14:anchorId="6C0AC76B" wp14:editId="7209D061">
                  <wp:simplePos x="0" y="0"/>
                  <wp:positionH relativeFrom="margin">
                    <wp:posOffset>5356225</wp:posOffset>
                  </wp:positionH>
                  <wp:positionV relativeFrom="paragraph">
                    <wp:posOffset>146685</wp:posOffset>
                  </wp:positionV>
                  <wp:extent cx="742950" cy="742950"/>
                  <wp:effectExtent l="0" t="0" r="0" b="0"/>
                  <wp:wrapNone/>
                  <wp:docPr id="330" name="図 3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rrowheads="1"/>
                          </pic:cNvPicPr>
                        </pic:nvPicPr>
                        <pic:blipFill>
                          <a:blip r:embed="rId10" cstate="print">
                            <a:extLst>
                              <a:ext uri="{28A0092B-C50C-407E-A947-70E740481C1C}">
                                <a14:useLocalDpi xmlns:a14="http://schemas.microsoft.com/office/drawing/2010/main" val="0"/>
                              </a:ext>
                            </a:extLst>
                          </a:blip>
                          <a:srcRect r="-95"/>
                          <a:stretch>
                            <a:fillRect/>
                          </a:stretch>
                        </pic:blipFill>
                        <pic:spPr bwMode="auto">
                          <a:xfrm>
                            <a:off x="0" y="0"/>
                            <a:ext cx="74295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300CA6" w:rsidRPr="0016510F">
              <w:rPr>
                <w:rFonts w:ascii="Times New Roman" w:eastAsia="ＭＳ 明朝" w:hAnsi="Times New Roman" w:cs="Times New Roman"/>
                <w:color w:val="000000" w:themeColor="text1"/>
                <w:kern w:val="0"/>
                <w:szCs w:val="21"/>
              </w:rPr>
              <w:t xml:space="preserve"> </w:t>
            </w:r>
            <w:r w:rsidR="00300CA6" w:rsidRPr="0016510F">
              <w:rPr>
                <w:rFonts w:ascii="ＭＳ ゴシック" w:eastAsia="ＭＳ 明朝" w:hAnsi="ＭＳ ゴシック" w:cs="ＭＳ ゴシック"/>
                <w:color w:val="000000" w:themeColor="text1"/>
                <w:kern w:val="0"/>
                <w:szCs w:val="21"/>
              </w:rPr>
              <w:t xml:space="preserve"> </w:t>
            </w:r>
            <w:r w:rsidR="00300CA6" w:rsidRPr="0016510F">
              <w:rPr>
                <w:rFonts w:ascii="ＭＳ ゴシック" w:eastAsia="ＭＳ ゴシック" w:hAnsi="ＭＳ ゴシック" w:cs="ＭＳ ゴシック"/>
                <w:b/>
                <w:bCs/>
                <w:color w:val="000000" w:themeColor="text1"/>
                <w:kern w:val="0"/>
                <w:szCs w:val="21"/>
              </w:rPr>
              <w:t>【緊急連絡用サイトの利用の仕方】</w:t>
            </w:r>
          </w:p>
          <w:p w14:paraId="5A39BE22" w14:textId="01027660" w:rsidR="00950E4E" w:rsidRPr="0016510F" w:rsidRDefault="00300CA6" w:rsidP="00300CA6">
            <w:pPr>
              <w:suppressAutoHyphens/>
              <w:kinsoku w:val="0"/>
              <w:overflowPunct w:val="0"/>
              <w:autoSpaceDE w:val="0"/>
              <w:autoSpaceDN w:val="0"/>
              <w:adjustRightInd w:val="0"/>
              <w:spacing w:line="280" w:lineRule="exact"/>
              <w:jc w:val="left"/>
              <w:textAlignment w:val="baseline"/>
              <w:rPr>
                <w:rFonts w:ascii="ＭＳ ゴシック" w:eastAsia="ＭＳ ゴシック" w:hAnsi="ＭＳ ゴシック" w:cs="ＭＳ ゴシック"/>
                <w:color w:val="000000" w:themeColor="text1"/>
                <w:kern w:val="0"/>
                <w:szCs w:val="21"/>
              </w:rPr>
            </w:pPr>
            <w:r w:rsidRPr="0016510F">
              <w:rPr>
                <w:rFonts w:ascii="ＭＳ ゴシック" w:eastAsia="ＭＳ ゴシック" w:hAnsi="ＭＳ ゴシック" w:cs="Times New Roman"/>
                <w:color w:val="000000" w:themeColor="text1"/>
                <w:kern w:val="0"/>
                <w:szCs w:val="21"/>
              </w:rPr>
              <w:t xml:space="preserve"> </w:t>
            </w:r>
            <w:r w:rsidRPr="0016510F">
              <w:rPr>
                <w:rFonts w:ascii="ＭＳ ゴシック" w:eastAsia="ＭＳ ゴシック" w:hAnsi="ＭＳ ゴシック" w:cs="ＭＳ ゴシック"/>
                <w:color w:val="000000" w:themeColor="text1"/>
                <w:kern w:val="0"/>
                <w:szCs w:val="21"/>
              </w:rPr>
              <w:t xml:space="preserve">　スマートフォン等で右のＱＲコードを読み取り、そのままアクセスするか、</w:t>
            </w:r>
          </w:p>
          <w:p w14:paraId="62F8B605" w14:textId="5795C2B9" w:rsidR="00300CA6" w:rsidRPr="0016510F" w:rsidRDefault="00300CA6" w:rsidP="00300CA6">
            <w:pPr>
              <w:suppressAutoHyphens/>
              <w:kinsoku w:val="0"/>
              <w:overflowPunct w:val="0"/>
              <w:autoSpaceDE w:val="0"/>
              <w:autoSpaceDN w:val="0"/>
              <w:adjustRightInd w:val="0"/>
              <w:spacing w:line="280" w:lineRule="exact"/>
              <w:ind w:firstLineChars="100" w:firstLine="212"/>
              <w:jc w:val="left"/>
              <w:textAlignment w:val="baseline"/>
              <w:rPr>
                <w:rFonts w:ascii="ＭＳ ゴシック" w:eastAsia="ＭＳ ゴシック" w:hAnsi="ＭＳ ゴシック" w:cs="Times New Roman"/>
                <w:color w:val="000000" w:themeColor="text1"/>
                <w:spacing w:val="2"/>
                <w:kern w:val="0"/>
                <w:szCs w:val="21"/>
              </w:rPr>
            </w:pPr>
            <w:r w:rsidRPr="0016510F">
              <w:rPr>
                <w:rFonts w:ascii="ＭＳ ゴシック" w:eastAsia="ＭＳ ゴシック" w:hAnsi="ＭＳ ゴシック" w:cs="ＭＳ ゴシック"/>
                <w:color w:val="000000" w:themeColor="text1"/>
                <w:kern w:val="0"/>
                <w:szCs w:val="21"/>
              </w:rPr>
              <w:t>次の</w:t>
            </w:r>
            <w:r w:rsidRPr="0016510F">
              <w:rPr>
                <w:rFonts w:ascii="ＭＳ ゴシック" w:eastAsia="ＭＳ ゴシック" w:hAnsi="ＭＳ ゴシック" w:cs="Times New Roman"/>
                <w:color w:val="000000" w:themeColor="text1"/>
                <w:kern w:val="0"/>
                <w:szCs w:val="21"/>
              </w:rPr>
              <w:t>ＵＲＬ</w:t>
            </w:r>
            <w:r w:rsidRPr="0016510F">
              <w:rPr>
                <w:rFonts w:ascii="ＭＳ ゴシック" w:eastAsia="ＭＳ ゴシック" w:hAnsi="ＭＳ ゴシック" w:cs="ＭＳ ゴシック"/>
                <w:color w:val="000000" w:themeColor="text1"/>
                <w:kern w:val="0"/>
                <w:szCs w:val="21"/>
              </w:rPr>
              <w:t>を入力してアクセスしてください。</w:t>
            </w:r>
          </w:p>
          <w:p w14:paraId="7A6BC058" w14:textId="66CC5F3C" w:rsidR="00300CA6" w:rsidRPr="0016510F" w:rsidRDefault="00300CA6" w:rsidP="00300CA6">
            <w:pPr>
              <w:suppressAutoHyphens/>
              <w:kinsoku w:val="0"/>
              <w:overflowPunct w:val="0"/>
              <w:autoSpaceDE w:val="0"/>
              <w:autoSpaceDN w:val="0"/>
              <w:adjustRightInd w:val="0"/>
              <w:spacing w:line="280" w:lineRule="exact"/>
              <w:jc w:val="left"/>
              <w:textAlignment w:val="baseline"/>
              <w:rPr>
                <w:rFonts w:ascii="ＭＳ ゴシック" w:eastAsia="ＭＳ ゴシック" w:hAnsi="ＭＳ ゴシック" w:cs="Times New Roman"/>
                <w:color w:val="000000" w:themeColor="text1"/>
                <w:spacing w:val="2"/>
                <w:kern w:val="0"/>
                <w:szCs w:val="21"/>
              </w:rPr>
            </w:pPr>
            <w:r w:rsidRPr="0016510F">
              <w:rPr>
                <w:rFonts w:ascii="ＭＳ ゴシック" w:eastAsia="ＭＳ ゴシック" w:hAnsi="ＭＳ ゴシック" w:cs="Times New Roman"/>
                <w:color w:val="000000" w:themeColor="text1"/>
                <w:kern w:val="0"/>
                <w:szCs w:val="21"/>
              </w:rPr>
              <w:t xml:space="preserve"> </w:t>
            </w:r>
            <w:r w:rsidRPr="0016510F">
              <w:rPr>
                <w:rFonts w:ascii="ＭＳ ゴシック" w:eastAsia="ＭＳ ゴシック" w:hAnsi="ＭＳ ゴシック" w:cs="ＭＳ ゴシック"/>
                <w:color w:val="000000" w:themeColor="text1"/>
                <w:kern w:val="0"/>
                <w:szCs w:val="21"/>
              </w:rPr>
              <w:t xml:space="preserve">　 </w:t>
            </w:r>
            <w:r w:rsidRPr="0016510F">
              <w:rPr>
                <w:rFonts w:ascii="ＭＳ ゴシック" w:eastAsia="ＭＳ ゴシック" w:hAnsi="ＭＳ ゴシック" w:cs="Times New Roman"/>
                <w:color w:val="000000" w:themeColor="text1"/>
                <w:kern w:val="0"/>
                <w:szCs w:val="21"/>
              </w:rPr>
              <w:t>ＵＲＬ</w:t>
            </w:r>
            <w:r w:rsidRPr="0016510F">
              <w:rPr>
                <w:rFonts w:ascii="ＭＳ ゴシック" w:eastAsia="ＭＳ ゴシック" w:hAnsi="ＭＳ ゴシック" w:cs="ＭＳ ゴシック"/>
                <w:color w:val="000000" w:themeColor="text1"/>
                <w:kern w:val="0"/>
                <w:szCs w:val="21"/>
              </w:rPr>
              <w:t xml:space="preserve">　</w:t>
            </w:r>
            <w:r w:rsidRPr="0016510F">
              <w:rPr>
                <w:rFonts w:ascii="ＭＳ ゴシック" w:eastAsia="ＭＳ ゴシック" w:hAnsi="ＭＳ ゴシック" w:cs="ＭＳ Ｐゴシック"/>
                <w:color w:val="000000" w:themeColor="text1"/>
                <w:kern w:val="0"/>
                <w:szCs w:val="21"/>
              </w:rPr>
              <w:t>http://link.netcommons.net/iwaedcenter/htdocs</w:t>
            </w:r>
          </w:p>
          <w:p w14:paraId="12BEEAB4" w14:textId="4B602BF8" w:rsidR="00300CA6" w:rsidRPr="0016510F" w:rsidRDefault="00300CA6" w:rsidP="00300CA6">
            <w:pPr>
              <w:spacing w:line="280" w:lineRule="exact"/>
              <w:jc w:val="left"/>
              <w:textAlignment w:val="baseline"/>
              <w:rPr>
                <w:rFonts w:ascii="ＭＳ ゴシック" w:eastAsia="ＭＳ ゴシック" w:hAnsi="ＭＳ ゴシック" w:cs="ＭＳ ゴシック"/>
                <w:color w:val="000000" w:themeColor="text1"/>
                <w:kern w:val="0"/>
                <w:szCs w:val="21"/>
              </w:rPr>
            </w:pPr>
            <w:r w:rsidRPr="0016510F">
              <w:rPr>
                <w:rFonts w:ascii="ＭＳ ゴシック" w:eastAsia="ＭＳ ゴシック" w:hAnsi="ＭＳ ゴシック" w:cs="ＭＳ 明朝"/>
                <w:color w:val="000000" w:themeColor="text1"/>
                <w:kern w:val="0"/>
                <w:szCs w:val="21"/>
              </w:rPr>
              <w:t xml:space="preserve">　　</w:t>
            </w:r>
            <w:r w:rsidRPr="0016510F">
              <w:rPr>
                <w:rFonts w:ascii="ＭＳ ゴシック" w:eastAsia="ＭＳ ゴシック" w:hAnsi="ＭＳ ゴシック" w:cs="ＭＳ ゴシック"/>
                <w:color w:val="000000" w:themeColor="text1"/>
                <w:kern w:val="0"/>
                <w:szCs w:val="21"/>
              </w:rPr>
              <w:t>（このサイトは閲覧専用です。研修者の皆さんからの書き込みはできません。）</w:t>
            </w:r>
          </w:p>
          <w:p w14:paraId="413EC33F" w14:textId="77777777" w:rsidR="00300CA6" w:rsidRPr="0016510F" w:rsidRDefault="00300CA6" w:rsidP="00300CA6">
            <w:pPr>
              <w:spacing w:line="200" w:lineRule="exact"/>
              <w:jc w:val="left"/>
              <w:textAlignment w:val="baseline"/>
              <w:rPr>
                <w:rFonts w:ascii="ＭＳ 明朝" w:eastAsia="ＭＳ 明朝" w:hAnsi="ＭＳ 明朝" w:cs="Times New Roman"/>
                <w:color w:val="000000" w:themeColor="text1"/>
                <w:kern w:val="0"/>
                <w:szCs w:val="21"/>
              </w:rPr>
            </w:pPr>
          </w:p>
        </w:tc>
      </w:tr>
    </w:tbl>
    <w:p w14:paraId="17E3A3E4" w14:textId="514292D6" w:rsidR="005322B3" w:rsidRDefault="005322B3" w:rsidP="000B7253">
      <w:pPr>
        <w:rPr>
          <w:color w:val="000000" w:themeColor="text1"/>
        </w:rPr>
      </w:pPr>
    </w:p>
    <w:sectPr w:rsidR="005322B3" w:rsidSect="005322B3">
      <w:headerReference w:type="default" r:id="rId11"/>
      <w:footerReference w:type="default" r:id="rId12"/>
      <w:pgSz w:w="11906" w:h="16838"/>
      <w:pgMar w:top="850" w:right="850" w:bottom="850" w:left="850" w:header="0" w:footer="0" w:gutter="0"/>
      <w:pgNumType w:fmt="numberInDash"/>
      <w:cols w:space="720"/>
      <w:noEndnote/>
      <w:docGrid w:type="linesAndChars" w:linePitch="35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1F2B8" w14:textId="77777777" w:rsidR="00D9493F" w:rsidRDefault="00D9493F" w:rsidP="001D4D41">
      <w:r>
        <w:separator/>
      </w:r>
    </w:p>
  </w:endnote>
  <w:endnote w:type="continuationSeparator" w:id="0">
    <w:p w14:paraId="086F2824" w14:textId="77777777" w:rsidR="00D9493F" w:rsidRDefault="00D9493F" w:rsidP="001D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ゴシック">
    <w:altName w:val="游ゴシック"/>
    <w:panose1 w:val="00000000000000000000"/>
    <w:charset w:val="80"/>
    <w:family w:val="roman"/>
    <w:notTrueType/>
    <w:pitch w:val="default"/>
    <w:sig w:usb0="00000001" w:usb1="08070000" w:usb2="00000010" w:usb3="00000000" w:csb0="00020000" w:csb1="00000000"/>
  </w:font>
  <w:font w:name="ＭＳ明朝">
    <w:altName w:val="游ゴシック"/>
    <w:panose1 w:val="00000000000000000000"/>
    <w:charset w:val="80"/>
    <w:family w:val="roman"/>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font>
  <w:font w:name="ＭＳＰ明朝">
    <w:altName w:val="游ゴシック"/>
    <w:panose1 w:val="00000000000000000000"/>
    <w:charset w:val="80"/>
    <w:family w:val="roman"/>
    <w:notTrueType/>
    <w:pitch w:val="default"/>
    <w:sig w:usb0="00000001" w:usb1="08070000" w:usb2="00000010" w:usb3="00000000" w:csb0="00020000" w:csb1="00000000"/>
  </w:font>
  <w:font w:name="ArialItalic">
    <w:altName w:val="Arial"/>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3646231"/>
      <w:docPartObj>
        <w:docPartGallery w:val="Page Numbers (Bottom of Page)"/>
        <w:docPartUnique/>
      </w:docPartObj>
    </w:sdtPr>
    <w:sdtEndPr/>
    <w:sdtContent>
      <w:p w14:paraId="70E9ABE1" w14:textId="44975471" w:rsidR="006B6F00" w:rsidRDefault="006B6F00">
        <w:pPr>
          <w:pStyle w:val="a6"/>
          <w:jc w:val="center"/>
        </w:pPr>
        <w:r>
          <w:fldChar w:fldCharType="begin"/>
        </w:r>
        <w:r>
          <w:instrText>PAGE   \* MERGEFORMAT</w:instrText>
        </w:r>
        <w:r>
          <w:fldChar w:fldCharType="separate"/>
        </w:r>
        <w:r w:rsidR="00C8044A" w:rsidRPr="00C8044A">
          <w:rPr>
            <w:noProof/>
            <w:lang w:val="ja-JP"/>
          </w:rPr>
          <w:t>-</w:t>
        </w:r>
        <w:r w:rsidR="00C8044A">
          <w:rPr>
            <w:noProof/>
          </w:rPr>
          <w:t xml:space="preserve"> 3 -</w:t>
        </w:r>
        <w:r>
          <w:fldChar w:fldCharType="end"/>
        </w:r>
      </w:p>
    </w:sdtContent>
  </w:sdt>
  <w:p w14:paraId="283A2147" w14:textId="77777777" w:rsidR="006B6F00" w:rsidRDefault="006B6F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CC7EE" w14:textId="77777777" w:rsidR="00D9493F" w:rsidRDefault="00D9493F" w:rsidP="001D4D41">
      <w:r>
        <w:separator/>
      </w:r>
    </w:p>
  </w:footnote>
  <w:footnote w:type="continuationSeparator" w:id="0">
    <w:p w14:paraId="469C5FEB" w14:textId="77777777" w:rsidR="00D9493F" w:rsidRDefault="00D9493F" w:rsidP="001D4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83E6D" w14:textId="0A004B86" w:rsidR="006B6F00" w:rsidRPr="00E657EA" w:rsidRDefault="006B6F00" w:rsidP="00E657EA">
    <w:pPr>
      <w:pStyle w:val="a4"/>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E459C1"/>
    <w:multiLevelType w:val="hybridMultilevel"/>
    <w:tmpl w:val="BBA098BE"/>
    <w:lvl w:ilvl="0" w:tplc="FD347C22">
      <w:start w:val="5"/>
      <w:numFmt w:val="bullet"/>
      <w:lvlText w:val="※"/>
      <w:lvlJc w:val="left"/>
      <w:pPr>
        <w:ind w:left="572" w:hanging="360"/>
      </w:pPr>
      <w:rPr>
        <w:rFonts w:ascii="游明朝" w:eastAsia="游明朝" w:hAnsi="游明朝" w:cstheme="minorBidi" w:hint="eastAsia"/>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106"/>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53"/>
    <w:rsid w:val="000118CA"/>
    <w:rsid w:val="00014C00"/>
    <w:rsid w:val="00015969"/>
    <w:rsid w:val="00016F4B"/>
    <w:rsid w:val="00025EB0"/>
    <w:rsid w:val="00026A20"/>
    <w:rsid w:val="0003238B"/>
    <w:rsid w:val="00035D94"/>
    <w:rsid w:val="00037AF5"/>
    <w:rsid w:val="00040466"/>
    <w:rsid w:val="0004405E"/>
    <w:rsid w:val="00044193"/>
    <w:rsid w:val="00045E71"/>
    <w:rsid w:val="000545A0"/>
    <w:rsid w:val="00056070"/>
    <w:rsid w:val="000606B0"/>
    <w:rsid w:val="000608EA"/>
    <w:rsid w:val="00061EBD"/>
    <w:rsid w:val="0007067E"/>
    <w:rsid w:val="00074CBC"/>
    <w:rsid w:val="000818F1"/>
    <w:rsid w:val="00083903"/>
    <w:rsid w:val="0009211A"/>
    <w:rsid w:val="000938DB"/>
    <w:rsid w:val="00094BED"/>
    <w:rsid w:val="00095324"/>
    <w:rsid w:val="000A3629"/>
    <w:rsid w:val="000A4DAC"/>
    <w:rsid w:val="000B1E6E"/>
    <w:rsid w:val="000B7253"/>
    <w:rsid w:val="000C0C73"/>
    <w:rsid w:val="000D1098"/>
    <w:rsid w:val="000D2960"/>
    <w:rsid w:val="000D75A7"/>
    <w:rsid w:val="000E31A4"/>
    <w:rsid w:val="000E38A6"/>
    <w:rsid w:val="000F3C42"/>
    <w:rsid w:val="000F566B"/>
    <w:rsid w:val="000F7759"/>
    <w:rsid w:val="00113125"/>
    <w:rsid w:val="0012042F"/>
    <w:rsid w:val="0012673F"/>
    <w:rsid w:val="00126DD8"/>
    <w:rsid w:val="0013017F"/>
    <w:rsid w:val="00135531"/>
    <w:rsid w:val="00137896"/>
    <w:rsid w:val="00145BBF"/>
    <w:rsid w:val="001508ED"/>
    <w:rsid w:val="00152C35"/>
    <w:rsid w:val="00154DE7"/>
    <w:rsid w:val="0016355A"/>
    <w:rsid w:val="00163A3F"/>
    <w:rsid w:val="0016510F"/>
    <w:rsid w:val="001660AB"/>
    <w:rsid w:val="00177ADF"/>
    <w:rsid w:val="0018026D"/>
    <w:rsid w:val="001810EF"/>
    <w:rsid w:val="0018598F"/>
    <w:rsid w:val="00187610"/>
    <w:rsid w:val="0019010E"/>
    <w:rsid w:val="00194D21"/>
    <w:rsid w:val="00197623"/>
    <w:rsid w:val="001A138D"/>
    <w:rsid w:val="001A1964"/>
    <w:rsid w:val="001A2444"/>
    <w:rsid w:val="001A344B"/>
    <w:rsid w:val="001A454A"/>
    <w:rsid w:val="001A796D"/>
    <w:rsid w:val="001D4D41"/>
    <w:rsid w:val="001D7866"/>
    <w:rsid w:val="001E01F8"/>
    <w:rsid w:val="001E2548"/>
    <w:rsid w:val="001F6571"/>
    <w:rsid w:val="0020205A"/>
    <w:rsid w:val="00205C86"/>
    <w:rsid w:val="0022049C"/>
    <w:rsid w:val="00222867"/>
    <w:rsid w:val="00225A8A"/>
    <w:rsid w:val="00225E35"/>
    <w:rsid w:val="0023390E"/>
    <w:rsid w:val="002442F8"/>
    <w:rsid w:val="00254CE0"/>
    <w:rsid w:val="00265633"/>
    <w:rsid w:val="002657A7"/>
    <w:rsid w:val="00265C91"/>
    <w:rsid w:val="00275687"/>
    <w:rsid w:val="002772B2"/>
    <w:rsid w:val="002864DA"/>
    <w:rsid w:val="00287295"/>
    <w:rsid w:val="002A24CB"/>
    <w:rsid w:val="002A2AD2"/>
    <w:rsid w:val="002A4A93"/>
    <w:rsid w:val="002A7398"/>
    <w:rsid w:val="002A7E1D"/>
    <w:rsid w:val="002B1367"/>
    <w:rsid w:val="002B1C0B"/>
    <w:rsid w:val="002C5243"/>
    <w:rsid w:val="002D0AFF"/>
    <w:rsid w:val="002E2633"/>
    <w:rsid w:val="002E64D3"/>
    <w:rsid w:val="002F256C"/>
    <w:rsid w:val="002F345B"/>
    <w:rsid w:val="002F422E"/>
    <w:rsid w:val="002F4881"/>
    <w:rsid w:val="00300CA6"/>
    <w:rsid w:val="00303FAD"/>
    <w:rsid w:val="00305423"/>
    <w:rsid w:val="003106FE"/>
    <w:rsid w:val="00312770"/>
    <w:rsid w:val="003241C1"/>
    <w:rsid w:val="00324F04"/>
    <w:rsid w:val="00325FFA"/>
    <w:rsid w:val="003449AD"/>
    <w:rsid w:val="00346626"/>
    <w:rsid w:val="003514F9"/>
    <w:rsid w:val="00351B9A"/>
    <w:rsid w:val="00351BD4"/>
    <w:rsid w:val="0036012F"/>
    <w:rsid w:val="00367A56"/>
    <w:rsid w:val="00371B3B"/>
    <w:rsid w:val="003729A2"/>
    <w:rsid w:val="00375F3F"/>
    <w:rsid w:val="0038324E"/>
    <w:rsid w:val="00393424"/>
    <w:rsid w:val="00393D23"/>
    <w:rsid w:val="0039774B"/>
    <w:rsid w:val="003A01E8"/>
    <w:rsid w:val="003A20FB"/>
    <w:rsid w:val="003A2A4F"/>
    <w:rsid w:val="003A7057"/>
    <w:rsid w:val="003B54E3"/>
    <w:rsid w:val="003C36F4"/>
    <w:rsid w:val="003C6635"/>
    <w:rsid w:val="003D06FB"/>
    <w:rsid w:val="003D16B5"/>
    <w:rsid w:val="003D2A97"/>
    <w:rsid w:val="003D6B89"/>
    <w:rsid w:val="003E3465"/>
    <w:rsid w:val="003E3D32"/>
    <w:rsid w:val="003E7304"/>
    <w:rsid w:val="003F1923"/>
    <w:rsid w:val="003F405C"/>
    <w:rsid w:val="0040370B"/>
    <w:rsid w:val="00406840"/>
    <w:rsid w:val="00414F9D"/>
    <w:rsid w:val="0041799E"/>
    <w:rsid w:val="0042090D"/>
    <w:rsid w:val="004237D8"/>
    <w:rsid w:val="00424E89"/>
    <w:rsid w:val="00431EC7"/>
    <w:rsid w:val="0043534B"/>
    <w:rsid w:val="0044205C"/>
    <w:rsid w:val="0044375C"/>
    <w:rsid w:val="00450C29"/>
    <w:rsid w:val="00451093"/>
    <w:rsid w:val="004545AD"/>
    <w:rsid w:val="00457117"/>
    <w:rsid w:val="0046656D"/>
    <w:rsid w:val="00467C7A"/>
    <w:rsid w:val="00467CFB"/>
    <w:rsid w:val="00477605"/>
    <w:rsid w:val="004828F8"/>
    <w:rsid w:val="00485AF0"/>
    <w:rsid w:val="00490D6A"/>
    <w:rsid w:val="00491AF2"/>
    <w:rsid w:val="004937E5"/>
    <w:rsid w:val="00496089"/>
    <w:rsid w:val="0049664A"/>
    <w:rsid w:val="004B7862"/>
    <w:rsid w:val="004B7C50"/>
    <w:rsid w:val="004C046E"/>
    <w:rsid w:val="004C09F6"/>
    <w:rsid w:val="004C2674"/>
    <w:rsid w:val="004D1219"/>
    <w:rsid w:val="004D1F5C"/>
    <w:rsid w:val="004D384C"/>
    <w:rsid w:val="004D4295"/>
    <w:rsid w:val="004D669F"/>
    <w:rsid w:val="00504780"/>
    <w:rsid w:val="0051059C"/>
    <w:rsid w:val="005322B3"/>
    <w:rsid w:val="005403FB"/>
    <w:rsid w:val="00547564"/>
    <w:rsid w:val="00550B1C"/>
    <w:rsid w:val="00554E9A"/>
    <w:rsid w:val="00556689"/>
    <w:rsid w:val="00562BA9"/>
    <w:rsid w:val="00566C58"/>
    <w:rsid w:val="005702B2"/>
    <w:rsid w:val="00570850"/>
    <w:rsid w:val="00576A58"/>
    <w:rsid w:val="00577134"/>
    <w:rsid w:val="005807A8"/>
    <w:rsid w:val="0059071A"/>
    <w:rsid w:val="00594C71"/>
    <w:rsid w:val="005A002E"/>
    <w:rsid w:val="005A0FE9"/>
    <w:rsid w:val="005A215C"/>
    <w:rsid w:val="005A51C4"/>
    <w:rsid w:val="005A6EC1"/>
    <w:rsid w:val="005C1A43"/>
    <w:rsid w:val="005C6380"/>
    <w:rsid w:val="005D2D6B"/>
    <w:rsid w:val="005E4FDD"/>
    <w:rsid w:val="005E73E7"/>
    <w:rsid w:val="005F1188"/>
    <w:rsid w:val="0060197B"/>
    <w:rsid w:val="006032B6"/>
    <w:rsid w:val="00604EEF"/>
    <w:rsid w:val="006055CF"/>
    <w:rsid w:val="00613B63"/>
    <w:rsid w:val="00615681"/>
    <w:rsid w:val="006250B2"/>
    <w:rsid w:val="00625C0C"/>
    <w:rsid w:val="00630630"/>
    <w:rsid w:val="00635DF2"/>
    <w:rsid w:val="00640960"/>
    <w:rsid w:val="00651DC5"/>
    <w:rsid w:val="0065485C"/>
    <w:rsid w:val="00663E14"/>
    <w:rsid w:val="006709B7"/>
    <w:rsid w:val="006773D5"/>
    <w:rsid w:val="00677598"/>
    <w:rsid w:val="00687482"/>
    <w:rsid w:val="00687926"/>
    <w:rsid w:val="006A137A"/>
    <w:rsid w:val="006A3B6D"/>
    <w:rsid w:val="006A4A26"/>
    <w:rsid w:val="006A6526"/>
    <w:rsid w:val="006A68E1"/>
    <w:rsid w:val="006B0AEB"/>
    <w:rsid w:val="006B2679"/>
    <w:rsid w:val="006B3616"/>
    <w:rsid w:val="006B6F00"/>
    <w:rsid w:val="006C0447"/>
    <w:rsid w:val="006D0049"/>
    <w:rsid w:val="006D0435"/>
    <w:rsid w:val="006D072D"/>
    <w:rsid w:val="006D1740"/>
    <w:rsid w:val="006E5EAE"/>
    <w:rsid w:val="006E7688"/>
    <w:rsid w:val="006F5125"/>
    <w:rsid w:val="00701CAF"/>
    <w:rsid w:val="00710AD2"/>
    <w:rsid w:val="007131CF"/>
    <w:rsid w:val="007134F5"/>
    <w:rsid w:val="007214C4"/>
    <w:rsid w:val="00722FC8"/>
    <w:rsid w:val="00727655"/>
    <w:rsid w:val="00730F30"/>
    <w:rsid w:val="00735A25"/>
    <w:rsid w:val="00735CC3"/>
    <w:rsid w:val="00737B4D"/>
    <w:rsid w:val="00741068"/>
    <w:rsid w:val="00741880"/>
    <w:rsid w:val="00743B60"/>
    <w:rsid w:val="0074619F"/>
    <w:rsid w:val="007522D8"/>
    <w:rsid w:val="00752368"/>
    <w:rsid w:val="0075258F"/>
    <w:rsid w:val="0075459C"/>
    <w:rsid w:val="00754744"/>
    <w:rsid w:val="00757923"/>
    <w:rsid w:val="007611DC"/>
    <w:rsid w:val="00765E80"/>
    <w:rsid w:val="007661F4"/>
    <w:rsid w:val="007669EA"/>
    <w:rsid w:val="00772327"/>
    <w:rsid w:val="007754E7"/>
    <w:rsid w:val="0077648A"/>
    <w:rsid w:val="00783C4B"/>
    <w:rsid w:val="00784B0B"/>
    <w:rsid w:val="00786F3F"/>
    <w:rsid w:val="00795D18"/>
    <w:rsid w:val="00796D99"/>
    <w:rsid w:val="007A0E6E"/>
    <w:rsid w:val="007A5925"/>
    <w:rsid w:val="007B1FDB"/>
    <w:rsid w:val="007B60CF"/>
    <w:rsid w:val="007B7058"/>
    <w:rsid w:val="007C4E7B"/>
    <w:rsid w:val="007C7B76"/>
    <w:rsid w:val="007D0F02"/>
    <w:rsid w:val="007D1C4D"/>
    <w:rsid w:val="007D1EC0"/>
    <w:rsid w:val="007D47C6"/>
    <w:rsid w:val="007E4E7F"/>
    <w:rsid w:val="007E592D"/>
    <w:rsid w:val="007F0F30"/>
    <w:rsid w:val="00800DF1"/>
    <w:rsid w:val="0080202E"/>
    <w:rsid w:val="008063C4"/>
    <w:rsid w:val="00807ED9"/>
    <w:rsid w:val="0081078A"/>
    <w:rsid w:val="00812B21"/>
    <w:rsid w:val="00817FB0"/>
    <w:rsid w:val="0084546C"/>
    <w:rsid w:val="00845970"/>
    <w:rsid w:val="008518C1"/>
    <w:rsid w:val="008537D6"/>
    <w:rsid w:val="008564A4"/>
    <w:rsid w:val="008631F7"/>
    <w:rsid w:val="00863E53"/>
    <w:rsid w:val="0086507F"/>
    <w:rsid w:val="008700E6"/>
    <w:rsid w:val="0087198F"/>
    <w:rsid w:val="008722E8"/>
    <w:rsid w:val="00890DB7"/>
    <w:rsid w:val="0089347A"/>
    <w:rsid w:val="00894FD2"/>
    <w:rsid w:val="008A322E"/>
    <w:rsid w:val="008B381F"/>
    <w:rsid w:val="008B69FB"/>
    <w:rsid w:val="008B7306"/>
    <w:rsid w:val="008C0EBB"/>
    <w:rsid w:val="008C536A"/>
    <w:rsid w:val="008C7103"/>
    <w:rsid w:val="008D1261"/>
    <w:rsid w:val="008D472D"/>
    <w:rsid w:val="008E23F4"/>
    <w:rsid w:val="008E47A5"/>
    <w:rsid w:val="008F0D53"/>
    <w:rsid w:val="008F33A8"/>
    <w:rsid w:val="008F44C5"/>
    <w:rsid w:val="008F4D79"/>
    <w:rsid w:val="008F600E"/>
    <w:rsid w:val="00900017"/>
    <w:rsid w:val="00911F4D"/>
    <w:rsid w:val="00915702"/>
    <w:rsid w:val="009203C8"/>
    <w:rsid w:val="00926F3A"/>
    <w:rsid w:val="00934FE1"/>
    <w:rsid w:val="009407AA"/>
    <w:rsid w:val="009408E4"/>
    <w:rsid w:val="009462E2"/>
    <w:rsid w:val="00950E4E"/>
    <w:rsid w:val="00954B78"/>
    <w:rsid w:val="00972D5D"/>
    <w:rsid w:val="009771C3"/>
    <w:rsid w:val="0097786D"/>
    <w:rsid w:val="009861C8"/>
    <w:rsid w:val="009871D3"/>
    <w:rsid w:val="009874BB"/>
    <w:rsid w:val="00992722"/>
    <w:rsid w:val="00994278"/>
    <w:rsid w:val="00994963"/>
    <w:rsid w:val="009959FA"/>
    <w:rsid w:val="0099649A"/>
    <w:rsid w:val="00996D0A"/>
    <w:rsid w:val="009976D5"/>
    <w:rsid w:val="009A3BC0"/>
    <w:rsid w:val="009A5FEC"/>
    <w:rsid w:val="009A699B"/>
    <w:rsid w:val="009A6CE9"/>
    <w:rsid w:val="009B378A"/>
    <w:rsid w:val="009B4A7F"/>
    <w:rsid w:val="009B6E8D"/>
    <w:rsid w:val="009C0A97"/>
    <w:rsid w:val="009D3470"/>
    <w:rsid w:val="009D4CBC"/>
    <w:rsid w:val="009D6170"/>
    <w:rsid w:val="009E3564"/>
    <w:rsid w:val="009E3677"/>
    <w:rsid w:val="009E3D2D"/>
    <w:rsid w:val="009E752D"/>
    <w:rsid w:val="009F71E4"/>
    <w:rsid w:val="00A065FC"/>
    <w:rsid w:val="00A33927"/>
    <w:rsid w:val="00A404E2"/>
    <w:rsid w:val="00A4086D"/>
    <w:rsid w:val="00A41B51"/>
    <w:rsid w:val="00A43CD5"/>
    <w:rsid w:val="00A4521E"/>
    <w:rsid w:val="00A51E8F"/>
    <w:rsid w:val="00A539AD"/>
    <w:rsid w:val="00A60E3A"/>
    <w:rsid w:val="00A61BA4"/>
    <w:rsid w:val="00A64D65"/>
    <w:rsid w:val="00A6517B"/>
    <w:rsid w:val="00A656CD"/>
    <w:rsid w:val="00A657D6"/>
    <w:rsid w:val="00A662E1"/>
    <w:rsid w:val="00A763F5"/>
    <w:rsid w:val="00A76B05"/>
    <w:rsid w:val="00A803B8"/>
    <w:rsid w:val="00A8399C"/>
    <w:rsid w:val="00A877D8"/>
    <w:rsid w:val="00A9037C"/>
    <w:rsid w:val="00A9087F"/>
    <w:rsid w:val="00A979E8"/>
    <w:rsid w:val="00AA0A79"/>
    <w:rsid w:val="00AB2162"/>
    <w:rsid w:val="00AB39C5"/>
    <w:rsid w:val="00AB42D5"/>
    <w:rsid w:val="00AB5737"/>
    <w:rsid w:val="00AC0B94"/>
    <w:rsid w:val="00AC2EC3"/>
    <w:rsid w:val="00AC3654"/>
    <w:rsid w:val="00AD5996"/>
    <w:rsid w:val="00AE4B27"/>
    <w:rsid w:val="00AE6B3A"/>
    <w:rsid w:val="00AF05B7"/>
    <w:rsid w:val="00AF0E1F"/>
    <w:rsid w:val="00B05C51"/>
    <w:rsid w:val="00B12626"/>
    <w:rsid w:val="00B23175"/>
    <w:rsid w:val="00B31E77"/>
    <w:rsid w:val="00B3590B"/>
    <w:rsid w:val="00B64DE9"/>
    <w:rsid w:val="00B65177"/>
    <w:rsid w:val="00B665B7"/>
    <w:rsid w:val="00B671D7"/>
    <w:rsid w:val="00B73F00"/>
    <w:rsid w:val="00B74BA5"/>
    <w:rsid w:val="00B80C3C"/>
    <w:rsid w:val="00B81E28"/>
    <w:rsid w:val="00B83A64"/>
    <w:rsid w:val="00B91788"/>
    <w:rsid w:val="00B92239"/>
    <w:rsid w:val="00B933C8"/>
    <w:rsid w:val="00B93E55"/>
    <w:rsid w:val="00B94A98"/>
    <w:rsid w:val="00B962B8"/>
    <w:rsid w:val="00BA17FB"/>
    <w:rsid w:val="00BB769B"/>
    <w:rsid w:val="00BC3E52"/>
    <w:rsid w:val="00BC4B6A"/>
    <w:rsid w:val="00BC69D9"/>
    <w:rsid w:val="00BD1019"/>
    <w:rsid w:val="00BD5CD3"/>
    <w:rsid w:val="00BE09A8"/>
    <w:rsid w:val="00BF5B76"/>
    <w:rsid w:val="00BF5D6F"/>
    <w:rsid w:val="00BF6390"/>
    <w:rsid w:val="00C026AA"/>
    <w:rsid w:val="00C07B1C"/>
    <w:rsid w:val="00C10585"/>
    <w:rsid w:val="00C11A77"/>
    <w:rsid w:val="00C121E8"/>
    <w:rsid w:val="00C156AA"/>
    <w:rsid w:val="00C20DE7"/>
    <w:rsid w:val="00C20F6C"/>
    <w:rsid w:val="00C27B35"/>
    <w:rsid w:val="00C3411C"/>
    <w:rsid w:val="00C36045"/>
    <w:rsid w:val="00C362C0"/>
    <w:rsid w:val="00C466F0"/>
    <w:rsid w:val="00C5068C"/>
    <w:rsid w:val="00C541DD"/>
    <w:rsid w:val="00C54AA7"/>
    <w:rsid w:val="00C57A2A"/>
    <w:rsid w:val="00C67D18"/>
    <w:rsid w:val="00C7131D"/>
    <w:rsid w:val="00C71798"/>
    <w:rsid w:val="00C73849"/>
    <w:rsid w:val="00C74663"/>
    <w:rsid w:val="00C75B2F"/>
    <w:rsid w:val="00C76E5F"/>
    <w:rsid w:val="00C8044A"/>
    <w:rsid w:val="00C81716"/>
    <w:rsid w:val="00C82901"/>
    <w:rsid w:val="00C84405"/>
    <w:rsid w:val="00C863CA"/>
    <w:rsid w:val="00C96DE2"/>
    <w:rsid w:val="00CA1026"/>
    <w:rsid w:val="00CA6CB8"/>
    <w:rsid w:val="00CA72A3"/>
    <w:rsid w:val="00CB3573"/>
    <w:rsid w:val="00CB59D1"/>
    <w:rsid w:val="00CE1BA3"/>
    <w:rsid w:val="00CE6260"/>
    <w:rsid w:val="00CF3C02"/>
    <w:rsid w:val="00CF5AF3"/>
    <w:rsid w:val="00D020F5"/>
    <w:rsid w:val="00D040D4"/>
    <w:rsid w:val="00D10EBD"/>
    <w:rsid w:val="00D141EF"/>
    <w:rsid w:val="00D20C49"/>
    <w:rsid w:val="00D275C0"/>
    <w:rsid w:val="00D31B85"/>
    <w:rsid w:val="00D34056"/>
    <w:rsid w:val="00D427D5"/>
    <w:rsid w:val="00D435F5"/>
    <w:rsid w:val="00D466AA"/>
    <w:rsid w:val="00D47BBE"/>
    <w:rsid w:val="00D51B58"/>
    <w:rsid w:val="00D5247B"/>
    <w:rsid w:val="00D5315D"/>
    <w:rsid w:val="00D62AE1"/>
    <w:rsid w:val="00D63EA2"/>
    <w:rsid w:val="00D75E6C"/>
    <w:rsid w:val="00D800C2"/>
    <w:rsid w:val="00D81167"/>
    <w:rsid w:val="00D81828"/>
    <w:rsid w:val="00D81FA5"/>
    <w:rsid w:val="00D85382"/>
    <w:rsid w:val="00D87F7F"/>
    <w:rsid w:val="00D9493F"/>
    <w:rsid w:val="00D949E5"/>
    <w:rsid w:val="00DA1951"/>
    <w:rsid w:val="00DA49D3"/>
    <w:rsid w:val="00DA760A"/>
    <w:rsid w:val="00DB1374"/>
    <w:rsid w:val="00DB1406"/>
    <w:rsid w:val="00DB1417"/>
    <w:rsid w:val="00DB2F6E"/>
    <w:rsid w:val="00DB3F3A"/>
    <w:rsid w:val="00DB4F78"/>
    <w:rsid w:val="00DC63A5"/>
    <w:rsid w:val="00DD1BAB"/>
    <w:rsid w:val="00DD27C6"/>
    <w:rsid w:val="00DD42B6"/>
    <w:rsid w:val="00DD7668"/>
    <w:rsid w:val="00DE1EA7"/>
    <w:rsid w:val="00DE5234"/>
    <w:rsid w:val="00DF0043"/>
    <w:rsid w:val="00DF0EF5"/>
    <w:rsid w:val="00DF1A45"/>
    <w:rsid w:val="00DF4723"/>
    <w:rsid w:val="00DF570E"/>
    <w:rsid w:val="00DF7948"/>
    <w:rsid w:val="00DF79A8"/>
    <w:rsid w:val="00E01A11"/>
    <w:rsid w:val="00E01F40"/>
    <w:rsid w:val="00E0417A"/>
    <w:rsid w:val="00E072D5"/>
    <w:rsid w:val="00E22B30"/>
    <w:rsid w:val="00E23145"/>
    <w:rsid w:val="00E308C7"/>
    <w:rsid w:val="00E30BBE"/>
    <w:rsid w:val="00E3468E"/>
    <w:rsid w:val="00E375B3"/>
    <w:rsid w:val="00E415D6"/>
    <w:rsid w:val="00E527A7"/>
    <w:rsid w:val="00E53E9C"/>
    <w:rsid w:val="00E56164"/>
    <w:rsid w:val="00E657EA"/>
    <w:rsid w:val="00E7029F"/>
    <w:rsid w:val="00E7141A"/>
    <w:rsid w:val="00E730AE"/>
    <w:rsid w:val="00E747A4"/>
    <w:rsid w:val="00E80891"/>
    <w:rsid w:val="00E82D3C"/>
    <w:rsid w:val="00E8571A"/>
    <w:rsid w:val="00E95883"/>
    <w:rsid w:val="00E9593E"/>
    <w:rsid w:val="00E965D8"/>
    <w:rsid w:val="00EA33C6"/>
    <w:rsid w:val="00EA5086"/>
    <w:rsid w:val="00EA620E"/>
    <w:rsid w:val="00EA79E0"/>
    <w:rsid w:val="00EB1A82"/>
    <w:rsid w:val="00EC0DB1"/>
    <w:rsid w:val="00EC590C"/>
    <w:rsid w:val="00ED29D9"/>
    <w:rsid w:val="00ED4D3E"/>
    <w:rsid w:val="00ED596F"/>
    <w:rsid w:val="00EE04DC"/>
    <w:rsid w:val="00EE1B74"/>
    <w:rsid w:val="00EE31B1"/>
    <w:rsid w:val="00EF2F08"/>
    <w:rsid w:val="00EF4EC2"/>
    <w:rsid w:val="00EF649E"/>
    <w:rsid w:val="00EF65F2"/>
    <w:rsid w:val="00F01197"/>
    <w:rsid w:val="00F06CF2"/>
    <w:rsid w:val="00F07EDC"/>
    <w:rsid w:val="00F116CA"/>
    <w:rsid w:val="00F1238B"/>
    <w:rsid w:val="00F16D0A"/>
    <w:rsid w:val="00F21776"/>
    <w:rsid w:val="00F23AED"/>
    <w:rsid w:val="00F31F4E"/>
    <w:rsid w:val="00F33819"/>
    <w:rsid w:val="00F3629B"/>
    <w:rsid w:val="00F3716D"/>
    <w:rsid w:val="00F41951"/>
    <w:rsid w:val="00F4320C"/>
    <w:rsid w:val="00F450DE"/>
    <w:rsid w:val="00F53CCF"/>
    <w:rsid w:val="00F5519C"/>
    <w:rsid w:val="00F5669A"/>
    <w:rsid w:val="00F569A1"/>
    <w:rsid w:val="00F632F6"/>
    <w:rsid w:val="00F723DA"/>
    <w:rsid w:val="00F7613E"/>
    <w:rsid w:val="00F77055"/>
    <w:rsid w:val="00F85182"/>
    <w:rsid w:val="00F86DC8"/>
    <w:rsid w:val="00F87D3F"/>
    <w:rsid w:val="00F9063E"/>
    <w:rsid w:val="00F91D26"/>
    <w:rsid w:val="00F97098"/>
    <w:rsid w:val="00F973A2"/>
    <w:rsid w:val="00FA1076"/>
    <w:rsid w:val="00FA2925"/>
    <w:rsid w:val="00FA331D"/>
    <w:rsid w:val="00FA38FC"/>
    <w:rsid w:val="00FA5C98"/>
    <w:rsid w:val="00FB0E5C"/>
    <w:rsid w:val="00FB132B"/>
    <w:rsid w:val="00FB671A"/>
    <w:rsid w:val="00FC3CF4"/>
    <w:rsid w:val="00FC622B"/>
    <w:rsid w:val="00FC7C8B"/>
    <w:rsid w:val="00FD3312"/>
    <w:rsid w:val="00FD593F"/>
    <w:rsid w:val="00FE29CD"/>
    <w:rsid w:val="00FE6301"/>
    <w:rsid w:val="00FF116C"/>
    <w:rsid w:val="00FF1200"/>
    <w:rsid w:val="00FF2ADE"/>
    <w:rsid w:val="00FF2C41"/>
    <w:rsid w:val="00FF587A"/>
    <w:rsid w:val="00FF6747"/>
    <w:rsid w:val="00FF7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CAE117"/>
  <w15:chartTrackingRefBased/>
  <w15:docId w15:val="{80611859-665F-4EEB-9463-F7C9369D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2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0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305423"/>
    <w:rPr>
      <w:rFonts w:ascii="ＭＳゴシック" w:eastAsia="ＭＳゴシック" w:hint="eastAsia"/>
      <w:b w:val="0"/>
      <w:bCs w:val="0"/>
      <w:i w:val="0"/>
      <w:iCs w:val="0"/>
      <w:color w:val="000000"/>
      <w:sz w:val="18"/>
      <w:szCs w:val="18"/>
    </w:rPr>
  </w:style>
  <w:style w:type="character" w:customStyle="1" w:styleId="fontstyle21">
    <w:name w:val="fontstyle21"/>
    <w:basedOn w:val="a0"/>
    <w:rsid w:val="00305423"/>
    <w:rPr>
      <w:rFonts w:ascii="ＭＳ明朝" w:eastAsia="ＭＳ明朝" w:hint="eastAsia"/>
      <w:b w:val="0"/>
      <w:bCs w:val="0"/>
      <w:i w:val="0"/>
      <w:iCs w:val="0"/>
      <w:color w:val="000000"/>
      <w:sz w:val="18"/>
      <w:szCs w:val="18"/>
    </w:rPr>
  </w:style>
  <w:style w:type="character" w:customStyle="1" w:styleId="fontstyle31">
    <w:name w:val="fontstyle31"/>
    <w:basedOn w:val="a0"/>
    <w:rsid w:val="00305423"/>
    <w:rPr>
      <w:rFonts w:ascii="TimesNewRoman" w:hAnsi="TimesNewRoman" w:hint="default"/>
      <w:b w:val="0"/>
      <w:bCs w:val="0"/>
      <w:i w:val="0"/>
      <w:iCs w:val="0"/>
      <w:color w:val="000000"/>
      <w:sz w:val="18"/>
      <w:szCs w:val="18"/>
    </w:rPr>
  </w:style>
  <w:style w:type="character" w:customStyle="1" w:styleId="fontstyle41">
    <w:name w:val="fontstyle41"/>
    <w:basedOn w:val="a0"/>
    <w:rsid w:val="00305423"/>
    <w:rPr>
      <w:rFonts w:ascii="ＭＳＰ明朝" w:eastAsia="ＭＳＰ明朝" w:hint="eastAsia"/>
      <w:b w:val="0"/>
      <w:bCs w:val="0"/>
      <w:i w:val="0"/>
      <w:iCs w:val="0"/>
      <w:color w:val="000000"/>
      <w:sz w:val="18"/>
      <w:szCs w:val="18"/>
    </w:rPr>
  </w:style>
  <w:style w:type="character" w:customStyle="1" w:styleId="fontstyle51">
    <w:name w:val="fontstyle51"/>
    <w:basedOn w:val="a0"/>
    <w:rsid w:val="00305423"/>
    <w:rPr>
      <w:rFonts w:ascii="ArialItalic" w:hAnsi="ArialItalic" w:hint="default"/>
      <w:b w:val="0"/>
      <w:bCs w:val="0"/>
      <w:i/>
      <w:iCs/>
      <w:color w:val="000000"/>
      <w:sz w:val="20"/>
      <w:szCs w:val="20"/>
    </w:rPr>
  </w:style>
  <w:style w:type="paragraph" w:styleId="a4">
    <w:name w:val="header"/>
    <w:basedOn w:val="a"/>
    <w:link w:val="a5"/>
    <w:uiPriority w:val="99"/>
    <w:unhideWhenUsed/>
    <w:rsid w:val="001D4D41"/>
    <w:pPr>
      <w:tabs>
        <w:tab w:val="center" w:pos="4252"/>
        <w:tab w:val="right" w:pos="8504"/>
      </w:tabs>
      <w:snapToGrid w:val="0"/>
    </w:pPr>
  </w:style>
  <w:style w:type="character" w:customStyle="1" w:styleId="a5">
    <w:name w:val="ヘッダー (文字)"/>
    <w:basedOn w:val="a0"/>
    <w:link w:val="a4"/>
    <w:uiPriority w:val="99"/>
    <w:rsid w:val="001D4D41"/>
  </w:style>
  <w:style w:type="paragraph" w:styleId="a6">
    <w:name w:val="footer"/>
    <w:basedOn w:val="a"/>
    <w:link w:val="a7"/>
    <w:uiPriority w:val="99"/>
    <w:unhideWhenUsed/>
    <w:rsid w:val="001D4D41"/>
    <w:pPr>
      <w:tabs>
        <w:tab w:val="center" w:pos="4252"/>
        <w:tab w:val="right" w:pos="8504"/>
      </w:tabs>
      <w:snapToGrid w:val="0"/>
    </w:pPr>
  </w:style>
  <w:style w:type="character" w:customStyle="1" w:styleId="a7">
    <w:name w:val="フッター (文字)"/>
    <w:basedOn w:val="a0"/>
    <w:link w:val="a6"/>
    <w:uiPriority w:val="99"/>
    <w:rsid w:val="001D4D41"/>
  </w:style>
  <w:style w:type="character" w:styleId="a8">
    <w:name w:val="Hyperlink"/>
    <w:basedOn w:val="a0"/>
    <w:uiPriority w:val="99"/>
    <w:unhideWhenUsed/>
    <w:rsid w:val="003A7057"/>
    <w:rPr>
      <w:color w:val="0563C1" w:themeColor="hyperlink"/>
      <w:u w:val="single"/>
    </w:rPr>
  </w:style>
  <w:style w:type="character" w:customStyle="1" w:styleId="1">
    <w:name w:val="未解決のメンション1"/>
    <w:basedOn w:val="a0"/>
    <w:uiPriority w:val="99"/>
    <w:semiHidden/>
    <w:unhideWhenUsed/>
    <w:rsid w:val="003A7057"/>
    <w:rPr>
      <w:color w:val="605E5C"/>
      <w:shd w:val="clear" w:color="auto" w:fill="E1DFDD"/>
    </w:rPr>
  </w:style>
  <w:style w:type="paragraph" w:styleId="a9">
    <w:name w:val="List Paragraph"/>
    <w:basedOn w:val="a"/>
    <w:uiPriority w:val="34"/>
    <w:qFormat/>
    <w:rsid w:val="00113125"/>
    <w:pPr>
      <w:ind w:leftChars="400" w:left="840"/>
    </w:pPr>
  </w:style>
  <w:style w:type="character" w:styleId="aa">
    <w:name w:val="FollowedHyperlink"/>
    <w:basedOn w:val="a0"/>
    <w:uiPriority w:val="99"/>
    <w:semiHidden/>
    <w:unhideWhenUsed/>
    <w:rsid w:val="00D141EF"/>
    <w:rPr>
      <w:color w:val="954F72" w:themeColor="followedHyperlink"/>
      <w:u w:val="single"/>
    </w:rPr>
  </w:style>
  <w:style w:type="character" w:styleId="ab">
    <w:name w:val="annotation reference"/>
    <w:basedOn w:val="a0"/>
    <w:uiPriority w:val="99"/>
    <w:semiHidden/>
    <w:unhideWhenUsed/>
    <w:rsid w:val="008631F7"/>
    <w:rPr>
      <w:sz w:val="18"/>
      <w:szCs w:val="18"/>
    </w:rPr>
  </w:style>
  <w:style w:type="paragraph" w:styleId="ac">
    <w:name w:val="annotation text"/>
    <w:basedOn w:val="a"/>
    <w:link w:val="ad"/>
    <w:uiPriority w:val="99"/>
    <w:semiHidden/>
    <w:unhideWhenUsed/>
    <w:rsid w:val="008631F7"/>
    <w:pPr>
      <w:jc w:val="left"/>
    </w:pPr>
  </w:style>
  <w:style w:type="character" w:customStyle="1" w:styleId="ad">
    <w:name w:val="コメント文字列 (文字)"/>
    <w:basedOn w:val="a0"/>
    <w:link w:val="ac"/>
    <w:uiPriority w:val="99"/>
    <w:semiHidden/>
    <w:rsid w:val="008631F7"/>
  </w:style>
  <w:style w:type="paragraph" w:styleId="ae">
    <w:name w:val="annotation subject"/>
    <w:basedOn w:val="ac"/>
    <w:next w:val="ac"/>
    <w:link w:val="af"/>
    <w:uiPriority w:val="99"/>
    <w:semiHidden/>
    <w:unhideWhenUsed/>
    <w:rsid w:val="008631F7"/>
    <w:rPr>
      <w:b/>
      <w:bCs/>
    </w:rPr>
  </w:style>
  <w:style w:type="character" w:customStyle="1" w:styleId="af">
    <w:name w:val="コメント内容 (文字)"/>
    <w:basedOn w:val="ad"/>
    <w:link w:val="ae"/>
    <w:uiPriority w:val="99"/>
    <w:semiHidden/>
    <w:rsid w:val="008631F7"/>
    <w:rPr>
      <w:b/>
      <w:bCs/>
    </w:rPr>
  </w:style>
  <w:style w:type="paragraph" w:styleId="af0">
    <w:name w:val="Balloon Text"/>
    <w:basedOn w:val="a"/>
    <w:link w:val="af1"/>
    <w:uiPriority w:val="99"/>
    <w:semiHidden/>
    <w:unhideWhenUsed/>
    <w:rsid w:val="008631F7"/>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631F7"/>
    <w:rPr>
      <w:rFonts w:asciiTheme="majorHAnsi" w:eastAsiaTheme="majorEastAsia" w:hAnsiTheme="majorHAnsi" w:cstheme="majorBidi"/>
      <w:sz w:val="18"/>
      <w:szCs w:val="18"/>
    </w:rPr>
  </w:style>
  <w:style w:type="table" w:customStyle="1" w:styleId="10">
    <w:name w:val="表 (格子)1"/>
    <w:basedOn w:val="a1"/>
    <w:next w:val="a3"/>
    <w:uiPriority w:val="39"/>
    <w:rsid w:val="00F011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E072D5"/>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te Heading"/>
    <w:basedOn w:val="a"/>
    <w:next w:val="a"/>
    <w:link w:val="af3"/>
    <w:uiPriority w:val="99"/>
    <w:unhideWhenUsed/>
    <w:rsid w:val="007F0F30"/>
    <w:pPr>
      <w:jc w:val="center"/>
    </w:pPr>
  </w:style>
  <w:style w:type="character" w:customStyle="1" w:styleId="af3">
    <w:name w:val="記 (文字)"/>
    <w:basedOn w:val="a0"/>
    <w:link w:val="af2"/>
    <w:uiPriority w:val="99"/>
    <w:rsid w:val="007F0F30"/>
  </w:style>
  <w:style w:type="paragraph" w:styleId="Web">
    <w:name w:val="Normal (Web)"/>
    <w:basedOn w:val="a"/>
    <w:uiPriority w:val="99"/>
    <w:semiHidden/>
    <w:unhideWhenUsed/>
    <w:rsid w:val="007F0F3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4">
    <w:name w:val="Closing"/>
    <w:basedOn w:val="a"/>
    <w:link w:val="af5"/>
    <w:uiPriority w:val="99"/>
    <w:unhideWhenUsed/>
    <w:rsid w:val="00A8399C"/>
    <w:pPr>
      <w:jc w:val="right"/>
    </w:pPr>
    <w:rPr>
      <w:rFonts w:ascii="ＭＳ 明朝" w:eastAsia="ＭＳ 明朝" w:hAnsi="ＭＳ 明朝"/>
    </w:rPr>
  </w:style>
  <w:style w:type="character" w:customStyle="1" w:styleId="af5">
    <w:name w:val="結語 (文字)"/>
    <w:basedOn w:val="a0"/>
    <w:link w:val="af4"/>
    <w:uiPriority w:val="99"/>
    <w:rsid w:val="00A8399C"/>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57733">
      <w:bodyDiv w:val="1"/>
      <w:marLeft w:val="0"/>
      <w:marRight w:val="0"/>
      <w:marTop w:val="0"/>
      <w:marBottom w:val="0"/>
      <w:divBdr>
        <w:top w:val="none" w:sz="0" w:space="0" w:color="auto"/>
        <w:left w:val="none" w:sz="0" w:space="0" w:color="auto"/>
        <w:bottom w:val="none" w:sz="0" w:space="0" w:color="auto"/>
        <w:right w:val="none" w:sz="0" w:space="0" w:color="auto"/>
      </w:divBdr>
    </w:div>
    <w:div w:id="678889507">
      <w:bodyDiv w:val="1"/>
      <w:marLeft w:val="0"/>
      <w:marRight w:val="0"/>
      <w:marTop w:val="0"/>
      <w:marBottom w:val="0"/>
      <w:divBdr>
        <w:top w:val="none" w:sz="0" w:space="0" w:color="auto"/>
        <w:left w:val="none" w:sz="0" w:space="0" w:color="auto"/>
        <w:bottom w:val="none" w:sz="0" w:space="0" w:color="auto"/>
        <w:right w:val="none" w:sz="0" w:space="0" w:color="auto"/>
      </w:divBdr>
    </w:div>
    <w:div w:id="720597401">
      <w:bodyDiv w:val="1"/>
      <w:marLeft w:val="0"/>
      <w:marRight w:val="0"/>
      <w:marTop w:val="0"/>
      <w:marBottom w:val="0"/>
      <w:divBdr>
        <w:top w:val="none" w:sz="0" w:space="0" w:color="auto"/>
        <w:left w:val="none" w:sz="0" w:space="0" w:color="auto"/>
        <w:bottom w:val="none" w:sz="0" w:space="0" w:color="auto"/>
        <w:right w:val="none" w:sz="0" w:space="0" w:color="auto"/>
      </w:divBdr>
    </w:div>
    <w:div w:id="757335895">
      <w:bodyDiv w:val="1"/>
      <w:marLeft w:val="0"/>
      <w:marRight w:val="0"/>
      <w:marTop w:val="0"/>
      <w:marBottom w:val="0"/>
      <w:divBdr>
        <w:top w:val="none" w:sz="0" w:space="0" w:color="auto"/>
        <w:left w:val="none" w:sz="0" w:space="0" w:color="auto"/>
        <w:bottom w:val="none" w:sz="0" w:space="0" w:color="auto"/>
        <w:right w:val="none" w:sz="0" w:space="0" w:color="auto"/>
      </w:divBdr>
    </w:div>
    <w:div w:id="780614281">
      <w:bodyDiv w:val="1"/>
      <w:marLeft w:val="0"/>
      <w:marRight w:val="0"/>
      <w:marTop w:val="0"/>
      <w:marBottom w:val="0"/>
      <w:divBdr>
        <w:top w:val="none" w:sz="0" w:space="0" w:color="auto"/>
        <w:left w:val="none" w:sz="0" w:space="0" w:color="auto"/>
        <w:bottom w:val="none" w:sz="0" w:space="0" w:color="auto"/>
        <w:right w:val="none" w:sz="0" w:space="0" w:color="auto"/>
      </w:divBdr>
    </w:div>
    <w:div w:id="792553618">
      <w:bodyDiv w:val="1"/>
      <w:marLeft w:val="0"/>
      <w:marRight w:val="0"/>
      <w:marTop w:val="0"/>
      <w:marBottom w:val="0"/>
      <w:divBdr>
        <w:top w:val="none" w:sz="0" w:space="0" w:color="auto"/>
        <w:left w:val="none" w:sz="0" w:space="0" w:color="auto"/>
        <w:bottom w:val="none" w:sz="0" w:space="0" w:color="auto"/>
        <w:right w:val="none" w:sz="0" w:space="0" w:color="auto"/>
      </w:divBdr>
    </w:div>
    <w:div w:id="1325014952">
      <w:bodyDiv w:val="1"/>
      <w:marLeft w:val="0"/>
      <w:marRight w:val="0"/>
      <w:marTop w:val="0"/>
      <w:marBottom w:val="0"/>
      <w:divBdr>
        <w:top w:val="none" w:sz="0" w:space="0" w:color="auto"/>
        <w:left w:val="none" w:sz="0" w:space="0" w:color="auto"/>
        <w:bottom w:val="none" w:sz="0" w:space="0" w:color="auto"/>
        <w:right w:val="none" w:sz="0" w:space="0" w:color="auto"/>
      </w:divBdr>
    </w:div>
    <w:div w:id="1483308195">
      <w:bodyDiv w:val="1"/>
      <w:marLeft w:val="0"/>
      <w:marRight w:val="0"/>
      <w:marTop w:val="0"/>
      <w:marBottom w:val="0"/>
      <w:divBdr>
        <w:top w:val="none" w:sz="0" w:space="0" w:color="auto"/>
        <w:left w:val="none" w:sz="0" w:space="0" w:color="auto"/>
        <w:bottom w:val="none" w:sz="0" w:space="0" w:color="auto"/>
        <w:right w:val="none" w:sz="0" w:space="0" w:color="auto"/>
      </w:divBdr>
    </w:div>
    <w:div w:id="1546021124">
      <w:bodyDiv w:val="1"/>
      <w:marLeft w:val="0"/>
      <w:marRight w:val="0"/>
      <w:marTop w:val="0"/>
      <w:marBottom w:val="0"/>
      <w:divBdr>
        <w:top w:val="none" w:sz="0" w:space="0" w:color="auto"/>
        <w:left w:val="none" w:sz="0" w:space="0" w:color="auto"/>
        <w:bottom w:val="none" w:sz="0" w:space="0" w:color="auto"/>
        <w:right w:val="none" w:sz="0" w:space="0" w:color="auto"/>
      </w:divBdr>
    </w:div>
    <w:div w:id="1813328461">
      <w:bodyDiv w:val="1"/>
      <w:marLeft w:val="0"/>
      <w:marRight w:val="0"/>
      <w:marTop w:val="0"/>
      <w:marBottom w:val="0"/>
      <w:divBdr>
        <w:top w:val="none" w:sz="0" w:space="0" w:color="auto"/>
        <w:left w:val="none" w:sz="0" w:space="0" w:color="auto"/>
        <w:bottom w:val="none" w:sz="0" w:space="0" w:color="auto"/>
        <w:right w:val="none" w:sz="0" w:space="0" w:color="auto"/>
      </w:divBdr>
    </w:div>
    <w:div w:id="1910336657">
      <w:bodyDiv w:val="1"/>
      <w:marLeft w:val="0"/>
      <w:marRight w:val="0"/>
      <w:marTop w:val="0"/>
      <w:marBottom w:val="0"/>
      <w:divBdr>
        <w:top w:val="none" w:sz="0" w:space="0" w:color="auto"/>
        <w:left w:val="none" w:sz="0" w:space="0" w:color="auto"/>
        <w:bottom w:val="none" w:sz="0" w:space="0" w:color="auto"/>
        <w:right w:val="none" w:sz="0" w:space="0" w:color="auto"/>
      </w:divBdr>
    </w:div>
    <w:div w:id="200365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yako-takahashi@pref.iwate.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yako-takahashi@pref.iwate.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B7DBB-A286-4A21-9EB7-68BC7D05B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3</Pages>
  <Words>509</Words>
  <Characters>2903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rika6</dc:creator>
  <cp:keywords/>
  <dc:description/>
  <cp:lastModifiedBy>kyoryo13</cp:lastModifiedBy>
  <cp:revision>37</cp:revision>
  <cp:lastPrinted>2022-04-11T04:36:00Z</cp:lastPrinted>
  <dcterms:created xsi:type="dcterms:W3CDTF">2022-03-31T02:36:00Z</dcterms:created>
  <dcterms:modified xsi:type="dcterms:W3CDTF">2022-04-13T05:37:00Z</dcterms:modified>
</cp:coreProperties>
</file>