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4BB4" w14:textId="7777777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B63854">
        <w:rPr>
          <w:rFonts w:hAnsi="ＭＳ 明朝"/>
          <w:sz w:val="24"/>
          <w:szCs w:val="24"/>
        </w:rPr>
        <w:t>３</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B06B7D" w:rsidRPr="00081A1D" w14:paraId="1823DD6F" w14:textId="77777777" w:rsidTr="00A57EE2">
        <w:trPr>
          <w:trHeight w:val="510"/>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38FC0308" w:rsidR="00B06B7D" w:rsidRPr="0082021C" w:rsidRDefault="00A57EE2" w:rsidP="00B63854">
            <w:pPr>
              <w:spacing w:line="260" w:lineRule="exact"/>
              <w:jc w:val="center"/>
              <w:rPr>
                <w:rFonts w:hint="default"/>
                <w:sz w:val="24"/>
                <w:szCs w:val="24"/>
              </w:rPr>
            </w:pPr>
            <w:r>
              <w:rPr>
                <w:rFonts w:hAnsi="ＭＳ 明朝"/>
                <w:sz w:val="24"/>
                <w:szCs w:val="24"/>
              </w:rPr>
              <w:t xml:space="preserve">高　</w:t>
            </w:r>
            <w:r w:rsidR="009B42DA" w:rsidRPr="0082021C">
              <w:rPr>
                <w:rFonts w:hAnsi="ＭＳ 明朝"/>
                <w:sz w:val="24"/>
                <w:szCs w:val="24"/>
              </w:rPr>
              <w:t>○○</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BA53CC">
              <w:rPr>
                <w:rFonts w:hAnsi="ＭＳ 明朝"/>
                <w:spacing w:val="8"/>
                <w:w w:val="84"/>
                <w:sz w:val="24"/>
                <w:szCs w:val="24"/>
                <w:fitText w:val="2150" w:id="-1028455168"/>
              </w:rPr>
              <w:t>都道府県・指定都市</w:t>
            </w:r>
            <w:r w:rsidRPr="00BA53CC">
              <w:rPr>
                <w:rFonts w:hAnsi="ＭＳ 明朝"/>
                <w:w w:val="84"/>
                <w:sz w:val="24"/>
                <w:szCs w:val="24"/>
                <w:fitText w:val="2150" w:id="-1028455168"/>
              </w:rPr>
              <w:t>名</w:t>
            </w:r>
          </w:p>
          <w:p w14:paraId="731F3859" w14:textId="5D5333C2" w:rsidR="0024154A" w:rsidRPr="00676937" w:rsidRDefault="0024154A" w:rsidP="00676937">
            <w:pPr>
              <w:spacing w:line="260" w:lineRule="exact"/>
              <w:rPr>
                <w:rFonts w:hAnsi="ＭＳ 明朝" w:hint="default"/>
                <w:w w:val="84"/>
                <w:sz w:val="21"/>
                <w:szCs w:val="21"/>
              </w:rPr>
            </w:pPr>
            <w:r>
              <w:rPr>
                <w:rFonts w:hAnsi="ＭＳ 明朝"/>
                <w:w w:val="82"/>
                <w:sz w:val="21"/>
                <w:szCs w:val="21"/>
                <w:fitText w:val="2256" w:id="-1028390144"/>
              </w:rPr>
              <w:t>（附属校</w:t>
            </w:r>
            <w:r w:rsidR="00676937">
              <w:rPr>
                <w:rFonts w:hAnsi="ＭＳ 明朝"/>
                <w:w w:val="82"/>
                <w:sz w:val="21"/>
                <w:szCs w:val="21"/>
                <w:fitText w:val="2256" w:id="-1028390144"/>
              </w:rPr>
              <w:t>等</w:t>
            </w:r>
            <w:r>
              <w:rPr>
                <w:rFonts w:hAnsi="ＭＳ 明朝"/>
                <w:w w:val="82"/>
                <w:sz w:val="21"/>
                <w:szCs w:val="21"/>
                <w:fitText w:val="2256" w:id="-1028390144"/>
              </w:rPr>
              <w:t>の場合は学校名</w:t>
            </w:r>
            <w:r>
              <w:rPr>
                <w:rFonts w:hAnsi="ＭＳ 明朝"/>
                <w:spacing w:val="10"/>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46AB537A"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5884A2C" w14:textId="526D5E4E"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p>
    <w:p w14:paraId="4892595E" w14:textId="77777777" w:rsidR="00B06B7D" w:rsidRPr="0082021C" w:rsidRDefault="009B42DA">
      <w:pPr>
        <w:spacing w:line="260" w:lineRule="exact"/>
        <w:ind w:left="202" w:hanging="202"/>
        <w:rPr>
          <w:rFonts w:hAnsi="ＭＳ 明朝" w:hint="default"/>
          <w:sz w:val="22"/>
          <w:szCs w:val="22"/>
        </w:rPr>
      </w:pPr>
      <w:r w:rsidRPr="0082021C">
        <w:rPr>
          <w:rFonts w:hAnsi="ＭＳ 明朝"/>
          <w:sz w:val="22"/>
          <w:szCs w:val="22"/>
        </w:rPr>
        <w:t>「</w:t>
      </w:r>
      <w:r w:rsidR="00081A1D">
        <w:rPr>
          <w:rFonts w:hAnsi="ＭＳ 明朝"/>
          <w:sz w:val="22"/>
          <w:szCs w:val="22"/>
        </w:rPr>
        <w:t xml:space="preserve">　　　　　　　　　　　</w:t>
      </w:r>
      <w:r w:rsidRPr="0082021C">
        <w:rPr>
          <w:rFonts w:hAnsi="ＭＳ 明朝"/>
          <w:sz w:val="22"/>
          <w:szCs w:val="22"/>
        </w:rPr>
        <w:t xml:space="preserve">　　　　　　　　　　　　　　　　」</w:t>
      </w:r>
    </w:p>
    <w:p w14:paraId="6262C073" w14:textId="259378DB" w:rsidR="007266D5" w:rsidRDefault="007266D5" w:rsidP="00BA53CC">
      <w:pPr>
        <w:spacing w:line="260" w:lineRule="exact"/>
        <w:rPr>
          <w:rFonts w:hAnsi="ＭＳ 明朝" w:hint="default"/>
          <w:sz w:val="22"/>
          <w:szCs w:val="22"/>
        </w:rPr>
      </w:pPr>
    </w:p>
    <w:p w14:paraId="5AB96D93" w14:textId="77777777" w:rsidR="00471B8C" w:rsidRDefault="00471B8C">
      <w:pPr>
        <w:spacing w:line="260" w:lineRule="exact"/>
        <w:ind w:left="202" w:hanging="202"/>
        <w:rPr>
          <w:rFonts w:hAnsi="ＭＳ 明朝" w:hint="default"/>
          <w:sz w:val="22"/>
          <w:szCs w:val="22"/>
        </w:rPr>
      </w:pPr>
    </w:p>
    <w:p w14:paraId="591136AB" w14:textId="77777777" w:rsidR="00471B8C" w:rsidRDefault="00471B8C">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3E47EA53" w:rsidR="00471B8C" w:rsidRDefault="00471B8C">
      <w:pPr>
        <w:spacing w:line="260" w:lineRule="exact"/>
        <w:ind w:left="202" w:hanging="202"/>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36886158">
                <wp:simplePos x="0" y="0"/>
                <wp:positionH relativeFrom="margin">
                  <wp:align>center</wp:align>
                </wp:positionH>
                <wp:positionV relativeFrom="paragraph">
                  <wp:posOffset>165735</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07EFEB2A" w:rsidR="0024154A" w:rsidRPr="0082021C" w:rsidRDefault="00A57EE2" w:rsidP="0024154A">
                                  <w:pPr>
                                    <w:spacing w:line="260" w:lineRule="exact"/>
                                    <w:jc w:val="center"/>
                                    <w:rPr>
                                      <w:rFonts w:hint="default"/>
                                      <w:sz w:val="24"/>
                                      <w:szCs w:val="24"/>
                                    </w:rPr>
                                  </w:pPr>
                                  <w:r>
                                    <w:rPr>
                                      <w:rFonts w:hAnsi="ＭＳ 明朝"/>
                                      <w:sz w:val="24"/>
                                      <w:szCs w:val="24"/>
                                    </w:rPr>
                                    <w:t>高</w:t>
                                  </w:r>
                                  <w:r w:rsidR="0024154A">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5792D882" w:rsidR="0024154A" w:rsidRPr="0082021C" w:rsidRDefault="00A57EE2" w:rsidP="0024154A">
                                  <w:pPr>
                                    <w:spacing w:line="260" w:lineRule="exact"/>
                                    <w:jc w:val="center"/>
                                    <w:rPr>
                                      <w:rFonts w:hint="default"/>
                                      <w:sz w:val="24"/>
                                      <w:szCs w:val="24"/>
                                    </w:rPr>
                                  </w:pPr>
                                  <w:r>
                                    <w:rPr>
                                      <w:rFonts w:hAnsi="ＭＳ 明朝"/>
                                      <w:sz w:val="24"/>
                                      <w:szCs w:val="24"/>
                                    </w:rPr>
                                    <w:t>高</w:t>
                                  </w:r>
                                  <w:r w:rsidR="0024154A">
                                    <w:rPr>
                                      <w:rFonts w:hAnsi="ＭＳ 明朝"/>
                                      <w:sz w:val="24"/>
                                      <w:szCs w:val="24"/>
                                    </w:rPr>
                                    <w:t>・総則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60BA846D" w:rsidR="0024154A" w:rsidRPr="00826F28" w:rsidRDefault="0024154A" w:rsidP="00A92E86">
                                  <w:pPr>
                                    <w:spacing w:before="240" w:after="240"/>
                                    <w:jc w:val="center"/>
                                    <w:rPr>
                                      <w:rFonts w:hint="default"/>
                                      <w:sz w:val="24"/>
                                      <w:szCs w:val="24"/>
                                    </w:rPr>
                                  </w:pPr>
                                  <w:r>
                                    <w:rPr>
                                      <w:sz w:val="24"/>
                                      <w:szCs w:val="24"/>
                                    </w:rPr>
                                    <w:t>東京学芸大学</w:t>
                                  </w:r>
                                  <w:r w:rsidR="00A92E86">
                                    <w:rPr>
                                      <w:rFonts w:hint="default"/>
                                      <w:sz w:val="24"/>
                                      <w:szCs w:val="24"/>
                                    </w:rPr>
                                    <w:br/>
                                  </w:r>
                                  <w:r>
                                    <w:rPr>
                                      <w:sz w:val="24"/>
                                      <w:szCs w:val="24"/>
                                    </w:rPr>
                                    <w:t>附属</w:t>
                                  </w:r>
                                  <w:r w:rsidR="00A57EE2">
                                    <w:rPr>
                                      <w:sz w:val="24"/>
                                      <w:szCs w:val="24"/>
                                    </w:rPr>
                                    <w:t>高校</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3C227B45" w:rsidR="0024154A" w:rsidRPr="0082021C" w:rsidRDefault="00A57EE2" w:rsidP="0024154A">
                                  <w:pPr>
                                    <w:spacing w:before="240" w:after="240"/>
                                    <w:jc w:val="center"/>
                                    <w:rPr>
                                      <w:rFonts w:hint="default"/>
                                      <w:sz w:val="24"/>
                                      <w:szCs w:val="24"/>
                                    </w:rPr>
                                  </w:pPr>
                                  <w:r>
                                    <w:rPr>
                                      <w:sz w:val="24"/>
                                      <w:szCs w:val="24"/>
                                    </w:rPr>
                                    <w:t>D</w:t>
                                  </w:r>
                                  <w:r w:rsidR="00BA53CC">
                                    <w:rPr>
                                      <w:sz w:val="24"/>
                                      <w:szCs w:val="24"/>
                                    </w:rPr>
                                    <w:t>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2D30EE2C" w:rsidR="0024154A" w:rsidRPr="0082021C" w:rsidRDefault="00A57EE2" w:rsidP="0024154A">
                                  <w:pPr>
                                    <w:jc w:val="center"/>
                                    <w:rPr>
                                      <w:rFonts w:hint="default"/>
                                      <w:sz w:val="24"/>
                                      <w:szCs w:val="24"/>
                                    </w:rPr>
                                  </w:pPr>
                                  <w:r>
                                    <w:rPr>
                                      <w:sz w:val="24"/>
                                      <w:szCs w:val="24"/>
                                    </w:rPr>
                                    <w:t>学芸</w:t>
                                  </w:r>
                                  <w:r w:rsidR="0024154A">
                                    <w:rPr>
                                      <w:sz w:val="24"/>
                                      <w:szCs w:val="24"/>
                                    </w:rPr>
                                    <w:t xml:space="preserve">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3.05pt;width:522pt;height:21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5B7A0DDD"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07EFEB2A" w:rsidR="0024154A" w:rsidRPr="0082021C" w:rsidRDefault="00A57EE2" w:rsidP="0024154A">
                            <w:pPr>
                              <w:spacing w:line="260" w:lineRule="exact"/>
                              <w:jc w:val="center"/>
                              <w:rPr>
                                <w:rFonts w:hint="default"/>
                                <w:sz w:val="24"/>
                                <w:szCs w:val="24"/>
                              </w:rPr>
                            </w:pPr>
                            <w:r>
                              <w:rPr>
                                <w:rFonts w:hAnsi="ＭＳ 明朝"/>
                                <w:sz w:val="24"/>
                                <w:szCs w:val="24"/>
                              </w:rPr>
                              <w:t>高</w:t>
                            </w:r>
                            <w:r w:rsidR="0024154A">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4"/>
                              </w:rPr>
                              <w:t>都道府県・指定都市</w:t>
                            </w:r>
                            <w:r w:rsidRPr="0024154A">
                              <w:rPr>
                                <w:rFonts w:hAnsi="ＭＳ 明朝"/>
                                <w:w w:val="84"/>
                                <w:sz w:val="24"/>
                                <w:szCs w:val="24"/>
                                <w:fitText w:val="2150" w:id="-1028454144"/>
                              </w:rPr>
                              <w:t>名</w:t>
                            </w:r>
                          </w:p>
                          <w:p w14:paraId="660AB553" w14:textId="76A09C6C"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309A30B9"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306"/>
                        <w:gridCol w:w="1165"/>
                        <w:gridCol w:w="900"/>
                      </w:tblGrid>
                      <w:tr w:rsidR="0024154A" w:rsidRPr="00081A1D" w14:paraId="4FCD5987" w14:textId="77777777" w:rsidTr="00B22F52">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5792D882" w:rsidR="0024154A" w:rsidRPr="0082021C" w:rsidRDefault="00A57EE2" w:rsidP="0024154A">
                            <w:pPr>
                              <w:spacing w:line="260" w:lineRule="exact"/>
                              <w:jc w:val="center"/>
                              <w:rPr>
                                <w:rFonts w:hint="default"/>
                                <w:sz w:val="24"/>
                                <w:szCs w:val="24"/>
                              </w:rPr>
                            </w:pPr>
                            <w:r>
                              <w:rPr>
                                <w:rFonts w:hAnsi="ＭＳ 明朝"/>
                                <w:sz w:val="24"/>
                                <w:szCs w:val="24"/>
                              </w:rPr>
                              <w:t>高</w:t>
                            </w:r>
                            <w:r w:rsidR="0024154A">
                              <w:rPr>
                                <w:rFonts w:hAnsi="ＭＳ 明朝"/>
                                <w:sz w:val="24"/>
                                <w:szCs w:val="24"/>
                              </w:rPr>
                              <w:t>・総則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642652F3" w:rsidR="0024154A" w:rsidRPr="00B22F52" w:rsidRDefault="00676937" w:rsidP="0024154A">
                            <w:pPr>
                              <w:spacing w:line="260" w:lineRule="exact"/>
                              <w:jc w:val="center"/>
                              <w:rPr>
                                <w:rFonts w:hAnsi="ＭＳ 明朝" w:hint="default"/>
                                <w:w w:val="84"/>
                                <w:sz w:val="21"/>
                                <w:szCs w:val="21"/>
                              </w:rPr>
                            </w:pPr>
                            <w:r w:rsidRPr="00676937">
                              <w:rPr>
                                <w:rFonts w:hAnsi="ＭＳ 明朝"/>
                                <w:spacing w:val="3"/>
                                <w:w w:val="82"/>
                                <w:sz w:val="21"/>
                                <w:szCs w:val="21"/>
                                <w:fitText w:val="2256" w:id="-1028390144"/>
                              </w:rPr>
                              <w:t>（附属校等の場合は学校名</w:t>
                            </w:r>
                            <w:r w:rsidRPr="00676937">
                              <w:rPr>
                                <w:rFonts w:hAnsi="ＭＳ 明朝"/>
                                <w:spacing w:val="-17"/>
                                <w:w w:val="82"/>
                                <w:sz w:val="21"/>
                                <w:szCs w:val="21"/>
                                <w:fitText w:val="2256" w:id="-1028390144"/>
                              </w:rPr>
                              <w:t>）</w:t>
                            </w:r>
                          </w:p>
                        </w:tc>
                        <w:tc>
                          <w:tcPr>
                            <w:tcW w:w="230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60BA846D" w:rsidR="0024154A" w:rsidRPr="00826F28" w:rsidRDefault="0024154A" w:rsidP="00A92E86">
                            <w:pPr>
                              <w:spacing w:before="240" w:after="240"/>
                              <w:jc w:val="center"/>
                              <w:rPr>
                                <w:rFonts w:hint="default"/>
                                <w:sz w:val="24"/>
                                <w:szCs w:val="24"/>
                              </w:rPr>
                            </w:pPr>
                            <w:r>
                              <w:rPr>
                                <w:sz w:val="24"/>
                                <w:szCs w:val="24"/>
                              </w:rPr>
                              <w:t>東京学芸大学</w:t>
                            </w:r>
                            <w:r w:rsidR="00A92E86">
                              <w:rPr>
                                <w:rFonts w:hint="default"/>
                                <w:sz w:val="24"/>
                                <w:szCs w:val="24"/>
                              </w:rPr>
                              <w:br/>
                            </w:r>
                            <w:r>
                              <w:rPr>
                                <w:sz w:val="24"/>
                                <w:szCs w:val="24"/>
                              </w:rPr>
                              <w:t>附属</w:t>
                            </w:r>
                            <w:r w:rsidR="00A57EE2">
                              <w:rPr>
                                <w:sz w:val="24"/>
                                <w:szCs w:val="24"/>
                              </w:rPr>
                              <w:t>高校</w:t>
                            </w: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4A0A1877"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3C227B45" w:rsidR="0024154A" w:rsidRPr="0082021C" w:rsidRDefault="00A57EE2" w:rsidP="0024154A">
                            <w:pPr>
                              <w:spacing w:before="240" w:after="240"/>
                              <w:jc w:val="center"/>
                              <w:rPr>
                                <w:rFonts w:hint="default"/>
                                <w:sz w:val="24"/>
                                <w:szCs w:val="24"/>
                              </w:rPr>
                            </w:pPr>
                            <w:r>
                              <w:rPr>
                                <w:sz w:val="24"/>
                                <w:szCs w:val="24"/>
                              </w:rPr>
                              <w:t>D</w:t>
                            </w:r>
                            <w:r w:rsidR="00BA53CC">
                              <w:rPr>
                                <w:sz w:val="24"/>
                                <w:szCs w:val="24"/>
                              </w:rPr>
                              <w:t>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2D30EE2C" w:rsidR="0024154A" w:rsidRPr="0082021C" w:rsidRDefault="00A57EE2" w:rsidP="0024154A">
                            <w:pPr>
                              <w:jc w:val="center"/>
                              <w:rPr>
                                <w:rFonts w:hint="default"/>
                                <w:sz w:val="24"/>
                                <w:szCs w:val="24"/>
                              </w:rPr>
                            </w:pPr>
                            <w:r>
                              <w:rPr>
                                <w:sz w:val="24"/>
                                <w:szCs w:val="24"/>
                              </w:rPr>
                              <w:t>学芸</w:t>
                            </w:r>
                            <w:r w:rsidR="0024154A">
                              <w:rPr>
                                <w:sz w:val="24"/>
                                <w:szCs w:val="24"/>
                              </w:rPr>
                              <w:t xml:space="preserve">　花子</w:t>
                            </w:r>
                          </w:p>
                        </w:tc>
                      </w:tr>
                    </w:tbl>
                    <w:p w14:paraId="127F40C9" w14:textId="44F210D7" w:rsidR="00471B8C" w:rsidRDefault="00471B8C" w:rsidP="00471B8C">
                      <w:pPr>
                        <w:rPr>
                          <w:rFonts w:hint="default"/>
                        </w:rPr>
                      </w:pPr>
                    </w:p>
                  </w:txbxContent>
                </v:textbox>
                <w10:wrap anchorx="margin"/>
              </v:shape>
            </w:pict>
          </mc:Fallback>
        </mc:AlternateContent>
      </w: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hint="default"/>
          <w:color w:val="FF0000"/>
          <w:sz w:val="22"/>
          <w:szCs w:val="22"/>
        </w:rPr>
      </w:pPr>
    </w:p>
    <w:p w14:paraId="310F1D0E" w14:textId="3A56EEB6" w:rsidR="007D1041" w:rsidRDefault="007D1041" w:rsidP="00BC14E7">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proofErr w:type="spellStart"/>
      <w:r w:rsidR="0063516B">
        <w:rPr>
          <w:rFonts w:hAnsi="ＭＳ 明朝" w:cs="ＭＳ 明朝"/>
          <w:color w:val="FF0000"/>
          <w:sz w:val="22"/>
          <w:szCs w:val="22"/>
        </w:rPr>
        <w:t>powerp</w:t>
      </w:r>
      <w:r w:rsidR="00081A1D">
        <w:rPr>
          <w:rFonts w:hAnsi="ＭＳ 明朝" w:cs="ＭＳ 明朝"/>
          <w:color w:val="FF0000"/>
          <w:sz w:val="22"/>
          <w:szCs w:val="22"/>
        </w:rPr>
        <w:t>oint</w:t>
      </w:r>
      <w:proofErr w:type="spellEnd"/>
      <w:r w:rsidR="00081A1D">
        <w:rPr>
          <w:rFonts w:hAnsi="ＭＳ 明朝" w:cs="ＭＳ 明朝"/>
          <w:color w:val="FF0000"/>
          <w:sz w:val="22"/>
          <w:szCs w:val="22"/>
        </w:rPr>
        <w: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6BC097FF"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w:t>
      </w:r>
      <w:r w:rsidR="00993C36">
        <w:rPr>
          <w:rFonts w:hAnsi="ＭＳ 明朝"/>
          <w:color w:val="FF0000"/>
          <w:sz w:val="22"/>
          <w:szCs w:val="22"/>
        </w:rPr>
        <w:t>高校</w:t>
      </w:r>
      <w:r w:rsidRPr="0082021C">
        <w:rPr>
          <w:rFonts w:hAnsi="ＭＳ 明朝"/>
          <w:color w:val="FF0000"/>
          <w:sz w:val="22"/>
          <w:szCs w:val="22"/>
        </w:rPr>
        <w:t>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w:t>
      </w:r>
      <w:r w:rsidR="00993C36">
        <w:rPr>
          <w:rFonts w:hAnsi="ＭＳ 明朝"/>
          <w:color w:val="FF0000"/>
          <w:sz w:val="22"/>
          <w:szCs w:val="22"/>
        </w:rPr>
        <w:t>高校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77777777"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E6C053C"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sidR="00A57EE2">
                              <w:t>高</w:t>
                            </w:r>
                            <w:r w:rsidR="0042112D">
                              <w:t>・</w:t>
                            </w:r>
                            <w:r>
                              <w:rPr>
                                <w:rFonts w:hint="default"/>
                              </w:rPr>
                              <w:t>国語</w:t>
                            </w:r>
                            <w:r w:rsidR="0042112D">
                              <w:t>】</w:t>
                            </w:r>
                            <w:r w:rsidR="000E771F">
                              <w:t>１</w:t>
                            </w:r>
                            <w:r w:rsidR="0042112D">
                              <w:t>/</w:t>
                            </w:r>
                            <w:r w:rsidR="000E771F">
                              <w:t>３</w:t>
                            </w:r>
                          </w:p>
                          <w:p w14:paraId="5D5F6110" w14:textId="385FCE8F" w:rsidR="00B72C76" w:rsidRDefault="00B72C76" w:rsidP="00116774">
                            <w:pPr>
                              <w:rPr>
                                <w:rFonts w:hint="default"/>
                              </w:rPr>
                            </w:pPr>
                            <w:r>
                              <w:t xml:space="preserve">　　【</w:t>
                            </w:r>
                            <w:r w:rsidR="00A57EE2">
                              <w:t>D</w:t>
                            </w:r>
                            <w:r w:rsidR="007014BD">
                              <w:rPr>
                                <w:rFonts w:hint="default"/>
                              </w:rPr>
                              <w:t>1131</w:t>
                            </w:r>
                            <w:r>
                              <w:t>】【東京学芸大学附属</w:t>
                            </w:r>
                            <w:r w:rsidR="00A57EE2">
                              <w:t>高等学校</w:t>
                            </w:r>
                            <w:r>
                              <w:t>】【</w:t>
                            </w:r>
                            <w:r w:rsidR="00A57EE2">
                              <w:t>高</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E6C053C"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sidR="00A57EE2">
                        <w:t>高</w:t>
                      </w:r>
                      <w:r w:rsidR="0042112D">
                        <w:t>・</w:t>
                      </w:r>
                      <w:r>
                        <w:rPr>
                          <w:rFonts w:hint="default"/>
                        </w:rPr>
                        <w:t>国語</w:t>
                      </w:r>
                      <w:r w:rsidR="0042112D">
                        <w:t>】</w:t>
                      </w:r>
                      <w:r w:rsidR="000E771F">
                        <w:t>１</w:t>
                      </w:r>
                      <w:r w:rsidR="0042112D">
                        <w:t>/</w:t>
                      </w:r>
                      <w:r w:rsidR="000E771F">
                        <w:t>３</w:t>
                      </w:r>
                    </w:p>
                    <w:p w14:paraId="5D5F6110" w14:textId="385FCE8F" w:rsidR="00B72C76" w:rsidRDefault="00B72C76" w:rsidP="00116774">
                      <w:pPr>
                        <w:rPr>
                          <w:rFonts w:hint="default"/>
                        </w:rPr>
                      </w:pPr>
                      <w:r>
                        <w:t xml:space="preserve">　　【</w:t>
                      </w:r>
                      <w:r w:rsidR="00A57EE2">
                        <w:t>D</w:t>
                      </w:r>
                      <w:r w:rsidR="007014BD">
                        <w:rPr>
                          <w:rFonts w:hint="default"/>
                        </w:rPr>
                        <w:t>1131</w:t>
                      </w:r>
                      <w:r>
                        <w:t>】【東京学芸大学附属</w:t>
                      </w:r>
                      <w:r w:rsidR="00A57EE2">
                        <w:t>高等学校</w:t>
                      </w:r>
                      <w:r>
                        <w:t>】【</w:t>
                      </w:r>
                      <w:r w:rsidR="00A57EE2">
                        <w:t>高</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※その他提出資料とは別に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し，提出してください。</w:t>
      </w:r>
    </w:p>
    <w:sectPr w:rsidR="006E0F73" w:rsidRPr="0082021C" w:rsidSect="008F45A4">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B5748" w14:textId="77777777" w:rsidR="008F45A4" w:rsidRDefault="008F45A4">
      <w:pPr>
        <w:spacing w:before="367"/>
        <w:rPr>
          <w:rFonts w:hint="default"/>
        </w:rPr>
      </w:pPr>
      <w:r>
        <w:continuationSeparator/>
      </w:r>
    </w:p>
  </w:endnote>
  <w:endnote w:type="continuationSeparator" w:id="0">
    <w:p w14:paraId="00A9AB48" w14:textId="77777777" w:rsidR="008F45A4" w:rsidRDefault="008F45A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B08D5" w14:textId="77777777" w:rsidR="008F45A4" w:rsidRDefault="008F45A4">
      <w:pPr>
        <w:spacing w:before="367"/>
        <w:rPr>
          <w:rFonts w:hint="default"/>
        </w:rPr>
      </w:pPr>
      <w:r>
        <w:continuationSeparator/>
      </w:r>
    </w:p>
  </w:footnote>
  <w:footnote w:type="continuationSeparator" w:id="0">
    <w:p w14:paraId="0A486A4A" w14:textId="77777777" w:rsidR="008F45A4" w:rsidRDefault="008F45A4">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81A1D"/>
    <w:rsid w:val="000A0274"/>
    <w:rsid w:val="000D0AF6"/>
    <w:rsid w:val="000E771F"/>
    <w:rsid w:val="00116774"/>
    <w:rsid w:val="0024154A"/>
    <w:rsid w:val="002513D1"/>
    <w:rsid w:val="002868DE"/>
    <w:rsid w:val="002A291B"/>
    <w:rsid w:val="003B707B"/>
    <w:rsid w:val="0042112D"/>
    <w:rsid w:val="00430344"/>
    <w:rsid w:val="00460F3B"/>
    <w:rsid w:val="00466AA8"/>
    <w:rsid w:val="00471B8C"/>
    <w:rsid w:val="004C2C8E"/>
    <w:rsid w:val="004F601B"/>
    <w:rsid w:val="0063516B"/>
    <w:rsid w:val="006408F5"/>
    <w:rsid w:val="00676937"/>
    <w:rsid w:val="006E0F73"/>
    <w:rsid w:val="007014BD"/>
    <w:rsid w:val="007266D5"/>
    <w:rsid w:val="00760527"/>
    <w:rsid w:val="007929D8"/>
    <w:rsid w:val="007D1041"/>
    <w:rsid w:val="0082021C"/>
    <w:rsid w:val="00826F28"/>
    <w:rsid w:val="0087205D"/>
    <w:rsid w:val="008D7787"/>
    <w:rsid w:val="008E7C00"/>
    <w:rsid w:val="008F45A4"/>
    <w:rsid w:val="008F6E55"/>
    <w:rsid w:val="00920365"/>
    <w:rsid w:val="00993C36"/>
    <w:rsid w:val="009B42DA"/>
    <w:rsid w:val="00A57EE2"/>
    <w:rsid w:val="00A92E86"/>
    <w:rsid w:val="00AF71B3"/>
    <w:rsid w:val="00B06B7D"/>
    <w:rsid w:val="00B63854"/>
    <w:rsid w:val="00B72C76"/>
    <w:rsid w:val="00BA4D3D"/>
    <w:rsid w:val="00BA53CC"/>
    <w:rsid w:val="00BC14E7"/>
    <w:rsid w:val="00BF4D29"/>
    <w:rsid w:val="00BF58BA"/>
    <w:rsid w:val="00C76C03"/>
    <w:rsid w:val="00D84E7A"/>
    <w:rsid w:val="00EA5F4F"/>
    <w:rsid w:val="00EE776F"/>
    <w:rsid w:val="00F01B36"/>
    <w:rsid w:val="00F45CBB"/>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2024-03-06T04:32:00Z</dcterms:created>
  <dcterms:modified xsi:type="dcterms:W3CDTF">2024-03-06T05:39:00Z</dcterms:modified>
</cp:coreProperties>
</file>