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B79" w:rsidRDefault="005018E8">
      <w:pPr>
        <w:spacing w:line="420" w:lineRule="exact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5B79" w:rsidRDefault="00736C52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 xml:space="preserve"> </w:t>
                            </w:r>
                            <w:r w:rsidR="00125B79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 w:rsidR="00125B7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</w:t>
                            </w:r>
                            <w:r w:rsidR="00125B79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15</w:t>
                            </w:r>
                            <w:r w:rsidR="00125B79"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条関係</w:t>
                            </w:r>
                            <w:r w:rsidR="00125B79"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125B79" w:rsidRDefault="00736C52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 xml:space="preserve"> </w:t>
                      </w:r>
                      <w:r w:rsidR="00125B79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 w:rsidR="00125B7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</w:t>
                      </w:r>
                      <w:r w:rsidR="00125B79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15</w:t>
                      </w:r>
                      <w:r w:rsidR="00125B79"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条関係</w:t>
                      </w:r>
                      <w:r w:rsidR="00125B79"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25B79">
        <w:rPr>
          <w:rFonts w:hint="eastAsia"/>
          <w:snapToGrid w:val="0"/>
        </w:rPr>
        <w:t xml:space="preserve">第　　　　　号　　</w:t>
      </w:r>
    </w:p>
    <w:p w:rsidR="00125B79" w:rsidRDefault="00125B79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125B79" w:rsidRDefault="00125B79">
      <w:pPr>
        <w:spacing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:rsidR="00125B79" w:rsidRDefault="00125B79">
      <w:pPr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広域振興局長　氏　　　　　　　名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</w:t>
      </w:r>
    </w:p>
    <w:p w:rsidR="00125B79" w:rsidRDefault="00125B79">
      <w:pPr>
        <w:spacing w:before="120" w:after="120"/>
        <w:ind w:left="2520" w:right="2520"/>
        <w:rPr>
          <w:rFonts w:cs="Times New Roman"/>
          <w:snapToGrid w:val="0"/>
        </w:rPr>
      </w:pPr>
      <w:r>
        <w:rPr>
          <w:rFonts w:hint="eastAsia"/>
          <w:snapToGrid w:val="0"/>
        </w:rPr>
        <w:t>県営特定公共賃貸住宅家賃減免（敷金免除、徴収猶予）承認書</w:t>
      </w:r>
    </w:p>
    <w:p w:rsidR="00125B79" w:rsidRDefault="00125B79">
      <w:pPr>
        <w:overflowPunct w:val="0"/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日付けで申請のあった県営特定公共賃貸住宅の家賃の減免（敷金の免除、徴収猶予）については、次のとおり承認します。</w:t>
      </w:r>
    </w:p>
    <w:p w:rsidR="00125B79" w:rsidRDefault="00125B79">
      <w:pPr>
        <w:overflowPunct w:val="0"/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規定額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125B7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990" w:type="dxa"/>
            <w:vAlign w:val="center"/>
          </w:tcPr>
          <w:p w:rsidR="00125B79" w:rsidRDefault="00125B79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家賃</w:t>
            </w:r>
          </w:p>
        </w:tc>
        <w:tc>
          <w:tcPr>
            <w:tcW w:w="3990" w:type="dxa"/>
            <w:vAlign w:val="center"/>
          </w:tcPr>
          <w:p w:rsidR="00125B79" w:rsidRDefault="00125B79">
            <w:pPr>
              <w:spacing w:line="240" w:lineRule="exact"/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敷金</w:t>
            </w:r>
          </w:p>
        </w:tc>
      </w:tr>
      <w:tr w:rsidR="00125B7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990" w:type="dxa"/>
            <w:vAlign w:val="center"/>
          </w:tcPr>
          <w:p w:rsidR="00125B79" w:rsidRDefault="00125B7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月額　　　　　　　　　　　　　　　円</w:t>
            </w:r>
          </w:p>
        </w:tc>
        <w:tc>
          <w:tcPr>
            <w:tcW w:w="3990" w:type="dxa"/>
            <w:vAlign w:val="center"/>
          </w:tcPr>
          <w:p w:rsidR="00125B79" w:rsidRDefault="00125B7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125B79" w:rsidRDefault="00125B79">
      <w:pPr>
        <w:overflowPunct w:val="0"/>
        <w:spacing w:before="120"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減免（免除、徴収猶予）後の額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1995"/>
        <w:gridCol w:w="1995"/>
      </w:tblGrid>
      <w:tr w:rsidR="00125B7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990" w:type="dxa"/>
            <w:vAlign w:val="center"/>
          </w:tcPr>
          <w:p w:rsidR="00125B79" w:rsidRDefault="00125B79">
            <w:pPr>
              <w:spacing w:line="240" w:lineRule="exact"/>
              <w:ind w:left="210" w:right="21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減　免（徴　収　猶　予）期　間</w:t>
            </w:r>
          </w:p>
        </w:tc>
        <w:tc>
          <w:tcPr>
            <w:tcW w:w="1995" w:type="dxa"/>
            <w:vAlign w:val="center"/>
          </w:tcPr>
          <w:p w:rsidR="00125B79" w:rsidRDefault="00125B7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家賃</w:t>
            </w:r>
          </w:p>
        </w:tc>
        <w:tc>
          <w:tcPr>
            <w:tcW w:w="1995" w:type="dxa"/>
            <w:vAlign w:val="center"/>
          </w:tcPr>
          <w:p w:rsidR="00125B79" w:rsidRDefault="00125B7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敷金</w:t>
            </w:r>
          </w:p>
        </w:tc>
      </w:tr>
      <w:tr w:rsidR="00125B7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990" w:type="dxa"/>
            <w:vAlign w:val="center"/>
          </w:tcPr>
          <w:p w:rsidR="00125B79" w:rsidRDefault="00125B7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月から　　年　　月まで</w:t>
            </w:r>
          </w:p>
        </w:tc>
        <w:tc>
          <w:tcPr>
            <w:tcW w:w="1995" w:type="dxa"/>
            <w:vAlign w:val="center"/>
          </w:tcPr>
          <w:p w:rsidR="00125B79" w:rsidRDefault="00125B79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月額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995" w:type="dxa"/>
            <w:vAlign w:val="center"/>
          </w:tcPr>
          <w:p w:rsidR="00125B79" w:rsidRDefault="00125B7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125B7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3990" w:type="dxa"/>
            <w:vAlign w:val="center"/>
          </w:tcPr>
          <w:p w:rsidR="00125B79" w:rsidRDefault="00125B79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指示事項</w:t>
            </w:r>
          </w:p>
        </w:tc>
        <w:tc>
          <w:tcPr>
            <w:tcW w:w="1995" w:type="dxa"/>
            <w:tcBorders>
              <w:right w:val="nil"/>
            </w:tcBorders>
            <w:vAlign w:val="center"/>
          </w:tcPr>
          <w:p w:rsidR="00125B79" w:rsidRDefault="00125B79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995" w:type="dxa"/>
            <w:tcBorders>
              <w:left w:val="nil"/>
            </w:tcBorders>
            <w:vAlign w:val="center"/>
          </w:tcPr>
          <w:p w:rsidR="00125B79" w:rsidRDefault="00125B79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</w:tr>
    </w:tbl>
    <w:p w:rsidR="00125B79" w:rsidRDefault="00125B79">
      <w:pPr>
        <w:spacing w:before="8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（Ａ４）　　</w:t>
      </w:r>
    </w:p>
    <w:sectPr w:rsidR="00125B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pgNumType w:start="11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BC1" w:rsidRDefault="006E0BC1">
      <w:pPr>
        <w:spacing w:line="240" w:lineRule="auto"/>
      </w:pPr>
      <w:r>
        <w:separator/>
      </w:r>
    </w:p>
  </w:endnote>
  <w:endnote w:type="continuationSeparator" w:id="0">
    <w:p w:rsidR="006E0BC1" w:rsidRDefault="006E0B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A6" w:rsidRDefault="005929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A6" w:rsidRDefault="005929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A6" w:rsidRDefault="005929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BC1" w:rsidRDefault="006E0BC1">
      <w:pPr>
        <w:spacing w:line="240" w:lineRule="auto"/>
      </w:pPr>
      <w:r>
        <w:separator/>
      </w:r>
    </w:p>
  </w:footnote>
  <w:footnote w:type="continuationSeparator" w:id="0">
    <w:p w:rsidR="006E0BC1" w:rsidRDefault="006E0B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A6" w:rsidRDefault="005929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A6" w:rsidRDefault="005929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29A6" w:rsidRDefault="005929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F3E45"/>
    <w:rsid w:val="000F3E45"/>
    <w:rsid w:val="00125B79"/>
    <w:rsid w:val="005018E8"/>
    <w:rsid w:val="005929A6"/>
    <w:rsid w:val="006E0BC1"/>
    <w:rsid w:val="0073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121</Characters>
  <Application>Microsoft Office Word</Application>
  <DocSecurity>0</DocSecurity>
  <Lines>1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2024-03-27T06:51:00Z</dcterms:created>
  <dcterms:modified xsi:type="dcterms:W3CDTF">2024-03-27T06:51:00Z</dcterms:modified>
</cp:coreProperties>
</file>