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F0" w:rsidRDefault="00574960">
      <w:pPr>
        <w:rPr>
          <w:rFonts w:cs="Times New Roman"/>
          <w:snapToGrid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016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5F0" w:rsidRDefault="009545F0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" stroked="f">
                <v:textbox>
                  <w:txbxContent>
                    <w:p w:rsidR="009545F0" w:rsidRDefault="009545F0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9545F0" w:rsidRDefault="009545F0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県営住宅家賃口座振替収納請求書</w:t>
            </w:r>
          </w:p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9545F0" w:rsidRDefault="009545F0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9545F0" w:rsidRDefault="009545F0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様</w:t>
            </w:r>
          </w:p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9545F0" w:rsidRDefault="009545F0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9545F0" w:rsidRDefault="009545F0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9545F0" w:rsidRDefault="009545F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上記の口座振替分について別添のとおり磁気テープを送付しますので、口座振替により収納してください。</w:t>
            </w: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vAlign w:val="center"/>
          </w:tcPr>
          <w:p w:rsidR="009545F0" w:rsidRDefault="009545F0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金融機関用</w:t>
            </w:r>
          </w:p>
          <w:p w:rsidR="009545F0" w:rsidRDefault="009545F0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9545F0" w:rsidRDefault="009545F0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9545F0" w:rsidRDefault="009545F0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県営住宅家賃口座振替領収済通知票</w:t>
            </w:r>
          </w:p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9545F0" w:rsidRDefault="009545F0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9545F0" w:rsidRDefault="009545F0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管理主幹等である出納員　様　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9545F0" w:rsidRDefault="009545F0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9545F0" w:rsidRDefault="009545F0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9545F0" w:rsidRDefault="009545F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上記のとおり領収済ですので、通知します。</w:t>
            </w: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w w:val="85"/>
                <w:sz w:val="17"/>
                <w:szCs w:val="17"/>
              </w:rPr>
            </w:pPr>
            <w:r>
              <w:rPr>
                <w:rFonts w:hint="eastAsia"/>
                <w:snapToGrid w:val="0"/>
                <w:w w:val="85"/>
                <w:sz w:val="17"/>
                <w:szCs w:val="17"/>
              </w:rPr>
              <w:t>会計管理者等用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入力用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1190" w:type="dxa"/>
            <w:gridSpan w:val="2"/>
            <w:vMerge/>
            <w:vAlign w:val="center"/>
          </w:tcPr>
          <w:p w:rsidR="009545F0" w:rsidRDefault="009545F0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9545F0" w:rsidRDefault="009545F0">
      <w:pPr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p w:rsidR="009545F0" w:rsidRDefault="009545F0">
      <w:pPr>
        <w:rPr>
          <w:rFonts w:cs="Times New Roman"/>
          <w:snapToGrid w:val="0"/>
          <w:sz w:val="17"/>
          <w:szCs w:val="17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170"/>
        <w:gridCol w:w="34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8"/>
            <w:vAlign w:val="center"/>
          </w:tcPr>
          <w:p w:rsidR="009545F0" w:rsidRDefault="009545F0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県営住宅家賃口座振替収納済通知票</w:t>
            </w:r>
          </w:p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9545F0" w:rsidRDefault="009545F0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9545F0" w:rsidRDefault="009545F0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様　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9545F0" w:rsidRDefault="009545F0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9545F0" w:rsidRDefault="009545F0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9545F0" w:rsidRDefault="009545F0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9545F0" w:rsidRDefault="009545F0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9545F0" w:rsidRDefault="009545F0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9545F0" w:rsidRDefault="009545F0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9545F0" w:rsidRDefault="009545F0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  <w:jc w:val="center"/>
        </w:trPr>
        <w:tc>
          <w:tcPr>
            <w:tcW w:w="7980" w:type="dxa"/>
            <w:gridSpan w:val="18"/>
            <w:tcBorders>
              <w:bottom w:val="nil"/>
            </w:tcBorders>
            <w:vAlign w:val="center"/>
          </w:tcPr>
          <w:p w:rsidR="009545F0" w:rsidRDefault="009545F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上記のとおり収納済ですので、通知します。</w:t>
            </w: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9545F0" w:rsidRDefault="009545F0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360" w:type="dxa"/>
            <w:gridSpan w:val="3"/>
            <w:tcBorders>
              <w:top w:val="nil"/>
              <w:right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9545F0" w:rsidRDefault="009545F0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9545F0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vAlign w:val="center"/>
          </w:tcPr>
          <w:p w:rsidR="009545F0" w:rsidRDefault="009545F0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原課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公所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>等用</w:t>
            </w:r>
          </w:p>
          <w:p w:rsidR="009545F0" w:rsidRDefault="009545F0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2890" w:type="dxa"/>
            <w:gridSpan w:val="6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9545F0" w:rsidRDefault="009545F0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9545F0" w:rsidRDefault="009545F0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sectPr w:rsidR="00954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4C" w:rsidRDefault="0025784C">
      <w:pPr>
        <w:spacing w:line="240" w:lineRule="auto"/>
      </w:pPr>
      <w:r>
        <w:separator/>
      </w:r>
    </w:p>
  </w:endnote>
  <w:endnote w:type="continuationSeparator" w:id="0">
    <w:p w:rsidR="0025784C" w:rsidRDefault="002578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58" w:rsidRDefault="00672F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F0" w:rsidRDefault="009545F0" w:rsidP="003E4AA2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58" w:rsidRDefault="00672F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4C" w:rsidRDefault="0025784C">
      <w:pPr>
        <w:spacing w:line="240" w:lineRule="auto"/>
      </w:pPr>
      <w:r>
        <w:separator/>
      </w:r>
    </w:p>
  </w:footnote>
  <w:footnote w:type="continuationSeparator" w:id="0">
    <w:p w:rsidR="0025784C" w:rsidRDefault="002578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58" w:rsidRDefault="00672F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58" w:rsidRDefault="00672F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58" w:rsidRDefault="00672F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4AA2"/>
    <w:rsid w:val="0025784C"/>
    <w:rsid w:val="003E4AA2"/>
    <w:rsid w:val="00574960"/>
    <w:rsid w:val="00672F58"/>
    <w:rsid w:val="009545F0"/>
    <w:rsid w:val="00D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389</Characters>
  <Application>Microsoft Office Word</Application>
  <DocSecurity>0</DocSecurity>
  <Lines>3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2024-03-26T09:03:00Z</dcterms:created>
  <dcterms:modified xsi:type="dcterms:W3CDTF">2024-03-26T09:03:00Z</dcterms:modified>
</cp:coreProperties>
</file>