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B4" w:rsidRPr="00333040" w:rsidRDefault="001213B4" w:rsidP="00E70EA9">
      <w:pPr>
        <w:tabs>
          <w:tab w:val="left" w:pos="9639"/>
        </w:tabs>
        <w:ind w:right="-1"/>
      </w:pPr>
      <w:r w:rsidRPr="00333040">
        <w:rPr>
          <w:rFonts w:hint="eastAsia"/>
        </w:rPr>
        <w:t>様式第</w:t>
      </w:r>
      <w:r w:rsidR="004922E9">
        <w:rPr>
          <w:rFonts w:hint="eastAsia"/>
        </w:rPr>
        <w:t>５</w:t>
      </w:r>
      <w:r w:rsidRPr="00333040">
        <w:rPr>
          <w:rFonts w:hint="eastAsia"/>
        </w:rPr>
        <w:t>号</w:t>
      </w:r>
    </w:p>
    <w:p w:rsidR="001213B4" w:rsidRPr="00333040" w:rsidRDefault="001213B4" w:rsidP="001C2782">
      <w:pPr>
        <w:tabs>
          <w:tab w:val="left" w:pos="9639"/>
        </w:tabs>
        <w:ind w:right="-1"/>
        <w:jc w:val="center"/>
        <w:rPr>
          <w:sz w:val="28"/>
          <w:szCs w:val="28"/>
        </w:rPr>
      </w:pPr>
      <w:r w:rsidRPr="00333040">
        <w:rPr>
          <w:rFonts w:hint="eastAsia"/>
          <w:sz w:val="28"/>
          <w:szCs w:val="28"/>
        </w:rPr>
        <w:t>入札</w:t>
      </w:r>
      <w:r w:rsidR="004922E9">
        <w:rPr>
          <w:rFonts w:hint="eastAsia"/>
          <w:sz w:val="28"/>
          <w:szCs w:val="28"/>
        </w:rPr>
        <w:t>保証金納付申出書</w:t>
      </w:r>
    </w:p>
    <w:p w:rsidR="001213B4" w:rsidRPr="00333040" w:rsidRDefault="001213B4" w:rsidP="00E70EA9">
      <w:pPr>
        <w:tabs>
          <w:tab w:val="left" w:pos="9639"/>
        </w:tabs>
        <w:ind w:right="-1"/>
      </w:pPr>
    </w:p>
    <w:p w:rsidR="001213B4" w:rsidRPr="00333040" w:rsidRDefault="00F822E3" w:rsidP="001C2782">
      <w:pPr>
        <w:tabs>
          <w:tab w:val="left" w:pos="9639"/>
        </w:tabs>
        <w:wordWrap w:val="0"/>
        <w:ind w:right="-1"/>
        <w:jc w:val="right"/>
      </w:pPr>
      <w:r w:rsidRPr="00333040">
        <w:rPr>
          <w:rFonts w:hint="eastAsia"/>
        </w:rPr>
        <w:t>令和</w:t>
      </w:r>
      <w:r w:rsidR="001213B4" w:rsidRPr="00333040">
        <w:rPr>
          <w:rFonts w:hint="eastAsia"/>
        </w:rPr>
        <w:t xml:space="preserve">　　年　　月　　日</w:t>
      </w:r>
      <w:r w:rsidR="001C2782" w:rsidRPr="00333040">
        <w:rPr>
          <w:rFonts w:hint="eastAsia"/>
        </w:rPr>
        <w:t xml:space="preserve">　</w:t>
      </w:r>
    </w:p>
    <w:p w:rsidR="001213B4" w:rsidRPr="00333040" w:rsidRDefault="001213B4" w:rsidP="00E70EA9">
      <w:pPr>
        <w:tabs>
          <w:tab w:val="left" w:pos="9639"/>
        </w:tabs>
        <w:ind w:right="-1"/>
      </w:pPr>
    </w:p>
    <w:p w:rsidR="00931D8C" w:rsidRPr="00333040" w:rsidRDefault="00931D8C" w:rsidP="00931D8C">
      <w:pPr>
        <w:tabs>
          <w:tab w:val="left" w:pos="9639"/>
        </w:tabs>
        <w:ind w:right="-1" w:firstLineChars="100" w:firstLine="241"/>
      </w:pPr>
      <w:r w:rsidRPr="00333040">
        <w:rPr>
          <w:rFonts w:hint="eastAsia"/>
        </w:rPr>
        <w:t>岩手県知事　達　増　拓　也　様</w:t>
      </w:r>
    </w:p>
    <w:p w:rsidR="00931D8C" w:rsidRPr="00333040" w:rsidRDefault="00931D8C" w:rsidP="00E70EA9">
      <w:pPr>
        <w:tabs>
          <w:tab w:val="left" w:pos="9639"/>
        </w:tabs>
        <w:ind w:right="-1"/>
      </w:pPr>
    </w:p>
    <w:p w:rsidR="00931D8C" w:rsidRPr="00333040" w:rsidRDefault="00931D8C" w:rsidP="00931D8C">
      <w:pPr>
        <w:wordWrap w:val="0"/>
        <w:jc w:val="right"/>
      </w:pPr>
      <w:r w:rsidRPr="00333040">
        <w:rPr>
          <w:rFonts w:hint="eastAsia"/>
        </w:rPr>
        <w:t xml:space="preserve">住　　　所　　　　　　　　　　　　　　　　</w:t>
      </w:r>
    </w:p>
    <w:p w:rsidR="00931D8C" w:rsidRPr="00333040" w:rsidRDefault="00931D8C" w:rsidP="00931D8C">
      <w:pPr>
        <w:wordWrap w:val="0"/>
        <w:jc w:val="right"/>
      </w:pPr>
      <w:r w:rsidRPr="00333040">
        <w:rPr>
          <w:rFonts w:hint="eastAsia"/>
          <w:w w:val="91"/>
          <w:kern w:val="0"/>
          <w:fitText w:val="1205" w:id="922042881"/>
        </w:rPr>
        <w:t>商号又は名称</w:t>
      </w:r>
      <w:r w:rsidRPr="00333040">
        <w:rPr>
          <w:rFonts w:hint="eastAsia"/>
          <w:kern w:val="0"/>
        </w:rPr>
        <w:t xml:space="preserve">　　　　　　　　　　　　　　　　</w:t>
      </w:r>
    </w:p>
    <w:p w:rsidR="00931D8C" w:rsidRPr="00333040" w:rsidRDefault="00931D8C" w:rsidP="00931D8C">
      <w:pPr>
        <w:wordWrap w:val="0"/>
        <w:jc w:val="right"/>
      </w:pPr>
      <w:r w:rsidRPr="00333040">
        <w:rPr>
          <w:rFonts w:hint="eastAsia"/>
        </w:rPr>
        <w:t xml:space="preserve">代表者氏名　　　　　　　　　　　　　　印　</w:t>
      </w:r>
    </w:p>
    <w:p w:rsidR="004922E9" w:rsidRDefault="004922E9" w:rsidP="004922E9">
      <w:pPr>
        <w:tabs>
          <w:tab w:val="left" w:pos="9639"/>
        </w:tabs>
        <w:ind w:right="-1"/>
      </w:pPr>
    </w:p>
    <w:p w:rsidR="004922E9" w:rsidRDefault="004922E9" w:rsidP="004922E9">
      <w:pPr>
        <w:tabs>
          <w:tab w:val="left" w:pos="9639"/>
        </w:tabs>
        <w:ind w:right="-1"/>
      </w:pPr>
      <w:r>
        <w:rPr>
          <w:rFonts w:hint="eastAsia"/>
        </w:rPr>
        <w:t xml:space="preserve">　令和　　年　　月　　日付けで一般競争入札参加</w:t>
      </w:r>
      <w:r w:rsidR="001B071E">
        <w:rPr>
          <w:rFonts w:hint="eastAsia"/>
        </w:rPr>
        <w:t>申請</w:t>
      </w:r>
      <w:r>
        <w:rPr>
          <w:rFonts w:hint="eastAsia"/>
        </w:rPr>
        <w:t>書を提出した下記業務に係る入札保証金</w:t>
      </w:r>
      <w:r w:rsidR="001B071E">
        <w:rPr>
          <w:rFonts w:hint="eastAsia"/>
        </w:rPr>
        <w:t>について、</w:t>
      </w:r>
      <w:r>
        <w:rPr>
          <w:rFonts w:hint="eastAsia"/>
        </w:rPr>
        <w:t>県が発行する納入通知票により事前納付したいので、下記のとおり申し出ます。</w:t>
      </w:r>
    </w:p>
    <w:p w:rsidR="004922E9" w:rsidRPr="004922E9" w:rsidRDefault="004922E9" w:rsidP="004922E9">
      <w:pPr>
        <w:widowControl/>
        <w:jc w:val="left"/>
      </w:pPr>
    </w:p>
    <w:p w:rsidR="004922E9" w:rsidRDefault="004922E9" w:rsidP="004922E9">
      <w:pPr>
        <w:widowControl/>
        <w:jc w:val="left"/>
      </w:pPr>
      <w:r>
        <w:rPr>
          <w:rFonts w:hint="eastAsia"/>
        </w:rPr>
        <w:t>１　業務名</w:t>
      </w:r>
    </w:p>
    <w:p w:rsidR="004922E9" w:rsidRDefault="002B795A" w:rsidP="004922E9">
      <w:pPr>
        <w:widowControl/>
        <w:jc w:val="left"/>
      </w:pPr>
      <w:r>
        <w:rPr>
          <w:rFonts w:hint="eastAsia"/>
        </w:rPr>
        <w:t xml:space="preserve">　　</w:t>
      </w:r>
      <w:r w:rsidRPr="009C1B02">
        <w:rPr>
          <w:rFonts w:hint="eastAsia"/>
        </w:rPr>
        <w:t>県税システム入力データ</w:t>
      </w:r>
      <w:r w:rsidRPr="009C1B02">
        <w:t>作成業務</w:t>
      </w:r>
    </w:p>
    <w:p w:rsidR="002B795A" w:rsidRDefault="002B795A" w:rsidP="004922E9">
      <w:pPr>
        <w:widowControl/>
        <w:jc w:val="left"/>
      </w:pPr>
    </w:p>
    <w:p w:rsidR="004922E9" w:rsidRDefault="004922E9" w:rsidP="004922E9">
      <w:pPr>
        <w:widowControl/>
        <w:jc w:val="left"/>
      </w:pPr>
      <w:r>
        <w:rPr>
          <w:rFonts w:hint="eastAsia"/>
        </w:rPr>
        <w:t>２　入札日時</w:t>
      </w:r>
    </w:p>
    <w:p w:rsidR="004922E9" w:rsidRDefault="004922E9" w:rsidP="004922E9">
      <w:pPr>
        <w:widowControl/>
        <w:jc w:val="left"/>
      </w:pPr>
      <w:r>
        <w:rPr>
          <w:rFonts w:hint="eastAsia"/>
        </w:rPr>
        <w:t xml:space="preserve">　　令和　　年　　月　　日（　　）　　　　　時から</w:t>
      </w:r>
    </w:p>
    <w:p w:rsidR="004922E9" w:rsidRDefault="004922E9" w:rsidP="004922E9">
      <w:pPr>
        <w:widowControl/>
        <w:jc w:val="left"/>
      </w:pPr>
    </w:p>
    <w:p w:rsidR="004922E9" w:rsidRDefault="004922E9" w:rsidP="004922E9">
      <w:pPr>
        <w:widowControl/>
        <w:jc w:val="left"/>
      </w:pPr>
      <w:r>
        <w:rPr>
          <w:rFonts w:hint="eastAsia"/>
        </w:rPr>
        <w:t>３　納付する入札保証金</w:t>
      </w:r>
      <w:r w:rsidR="008E676C">
        <w:rPr>
          <w:rFonts w:hint="eastAsia"/>
        </w:rPr>
        <w:t>の</w:t>
      </w:r>
      <w:bookmarkStart w:id="0" w:name="_GoBack"/>
      <w:bookmarkEnd w:id="0"/>
      <w:r>
        <w:rPr>
          <w:rFonts w:hint="eastAsia"/>
        </w:rPr>
        <w:t>額</w:t>
      </w:r>
    </w:p>
    <w:p w:rsidR="002065A8" w:rsidRDefault="004922E9" w:rsidP="004922E9">
      <w:pPr>
        <w:widowControl/>
        <w:jc w:val="left"/>
      </w:pPr>
      <w:r>
        <w:rPr>
          <w:rFonts w:hint="eastAsia"/>
        </w:rPr>
        <w:t xml:space="preserve">　　　　　　　　　　　　　　　　円</w:t>
      </w:r>
    </w:p>
    <w:p w:rsidR="00F473DF" w:rsidRDefault="00F473DF">
      <w:pPr>
        <w:widowControl/>
        <w:jc w:val="left"/>
      </w:pPr>
      <w:r>
        <w:br w:type="page"/>
      </w:r>
    </w:p>
    <w:p w:rsidR="00F473DF" w:rsidRDefault="00F473DF" w:rsidP="004922E9">
      <w:pPr>
        <w:widowControl/>
        <w:jc w:val="left"/>
      </w:pPr>
      <w:r>
        <w:rPr>
          <w:rFonts w:hint="eastAsia"/>
        </w:rPr>
        <w:lastRenderedPageBreak/>
        <w:t>様式第５　別紙</w:t>
      </w:r>
    </w:p>
    <w:p w:rsidR="00F473DF" w:rsidRDefault="00305419" w:rsidP="004922E9">
      <w:pPr>
        <w:widowControl/>
        <w:jc w:val="left"/>
      </w:pPr>
      <w:r>
        <w:rPr>
          <w:rFonts w:hint="eastAsia"/>
        </w:rPr>
        <w:t xml:space="preserve">　口座振替払依頼（債権者登録）票（保証金還付金）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3"/>
        <w:gridCol w:w="1274"/>
        <w:gridCol w:w="1011"/>
        <w:gridCol w:w="1012"/>
        <w:gridCol w:w="1011"/>
        <w:gridCol w:w="1012"/>
        <w:gridCol w:w="1011"/>
        <w:gridCol w:w="1012"/>
        <w:gridCol w:w="1012"/>
      </w:tblGrid>
      <w:tr w:rsidR="00305419" w:rsidTr="00305419">
        <w:tc>
          <w:tcPr>
            <w:tcW w:w="2547" w:type="dxa"/>
            <w:gridSpan w:val="2"/>
          </w:tcPr>
          <w:p w:rsidR="00305419" w:rsidRDefault="00305419" w:rsidP="00305419">
            <w:pPr>
              <w:widowControl/>
              <w:jc w:val="left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081" w:type="dxa"/>
            <w:gridSpan w:val="7"/>
          </w:tcPr>
          <w:p w:rsidR="00305419" w:rsidRDefault="00305419" w:rsidP="004922E9">
            <w:pPr>
              <w:widowControl/>
              <w:jc w:val="left"/>
            </w:pPr>
          </w:p>
        </w:tc>
      </w:tr>
      <w:tr w:rsidR="00305419" w:rsidTr="00305419">
        <w:tc>
          <w:tcPr>
            <w:tcW w:w="2547" w:type="dxa"/>
            <w:gridSpan w:val="2"/>
            <w:vMerge w:val="restart"/>
          </w:tcPr>
          <w:p w:rsidR="00305419" w:rsidRDefault="00305419" w:rsidP="004922E9">
            <w:pPr>
              <w:widowControl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081" w:type="dxa"/>
            <w:gridSpan w:val="7"/>
          </w:tcPr>
          <w:p w:rsidR="00305419" w:rsidRDefault="00305419" w:rsidP="004922E9">
            <w:pPr>
              <w:widowControl/>
              <w:jc w:val="left"/>
            </w:pPr>
            <w:r>
              <w:rPr>
                <w:rFonts w:hint="eastAsia"/>
              </w:rPr>
              <w:t>（郵便番号）　　　　　-</w:t>
            </w:r>
          </w:p>
        </w:tc>
      </w:tr>
      <w:tr w:rsidR="00305419" w:rsidTr="00305419">
        <w:tc>
          <w:tcPr>
            <w:tcW w:w="2547" w:type="dxa"/>
            <w:gridSpan w:val="2"/>
            <w:vMerge/>
          </w:tcPr>
          <w:p w:rsidR="00305419" w:rsidRDefault="00305419" w:rsidP="004922E9">
            <w:pPr>
              <w:widowControl/>
              <w:jc w:val="left"/>
            </w:pPr>
          </w:p>
        </w:tc>
        <w:tc>
          <w:tcPr>
            <w:tcW w:w="7081" w:type="dxa"/>
            <w:gridSpan w:val="7"/>
          </w:tcPr>
          <w:p w:rsidR="00305419" w:rsidRDefault="00305419" w:rsidP="004922E9">
            <w:pPr>
              <w:widowControl/>
              <w:jc w:val="left"/>
            </w:pPr>
          </w:p>
        </w:tc>
      </w:tr>
      <w:tr w:rsidR="00305419" w:rsidTr="00E64B05">
        <w:tc>
          <w:tcPr>
            <w:tcW w:w="1273" w:type="dxa"/>
            <w:vMerge w:val="restart"/>
          </w:tcPr>
          <w:p w:rsidR="00305419" w:rsidRDefault="00305419" w:rsidP="00305419">
            <w:pPr>
              <w:widowControl/>
              <w:jc w:val="left"/>
            </w:pPr>
            <w:r>
              <w:rPr>
                <w:rFonts w:hint="eastAsia"/>
              </w:rPr>
              <w:t>振込先</w:t>
            </w:r>
          </w:p>
          <w:p w:rsidR="00305419" w:rsidRDefault="00305419" w:rsidP="00305419">
            <w:pPr>
              <w:widowControl/>
              <w:jc w:val="left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274" w:type="dxa"/>
          </w:tcPr>
          <w:p w:rsidR="00305419" w:rsidRDefault="00305419" w:rsidP="004922E9">
            <w:pPr>
              <w:widowControl/>
              <w:jc w:val="left"/>
            </w:pPr>
            <w:r>
              <w:rPr>
                <w:rFonts w:hint="eastAsia"/>
              </w:rPr>
              <w:t>カナ</w:t>
            </w:r>
          </w:p>
        </w:tc>
        <w:tc>
          <w:tcPr>
            <w:tcW w:w="7081" w:type="dxa"/>
            <w:gridSpan w:val="7"/>
          </w:tcPr>
          <w:p w:rsidR="00305419" w:rsidRDefault="00305419" w:rsidP="004922E9">
            <w:pPr>
              <w:widowControl/>
              <w:jc w:val="left"/>
            </w:pPr>
          </w:p>
        </w:tc>
      </w:tr>
      <w:tr w:rsidR="00305419" w:rsidTr="00FD7FEF">
        <w:tc>
          <w:tcPr>
            <w:tcW w:w="1273" w:type="dxa"/>
            <w:vMerge/>
          </w:tcPr>
          <w:p w:rsidR="00305419" w:rsidRDefault="00305419" w:rsidP="004922E9">
            <w:pPr>
              <w:widowControl/>
              <w:jc w:val="left"/>
            </w:pPr>
          </w:p>
        </w:tc>
        <w:tc>
          <w:tcPr>
            <w:tcW w:w="1274" w:type="dxa"/>
          </w:tcPr>
          <w:p w:rsidR="00305419" w:rsidRDefault="00305419" w:rsidP="004922E9">
            <w:pPr>
              <w:widowControl/>
              <w:jc w:val="left"/>
            </w:pPr>
            <w:r>
              <w:rPr>
                <w:rFonts w:hint="eastAsia"/>
              </w:rPr>
              <w:t>漢字</w:t>
            </w:r>
          </w:p>
        </w:tc>
        <w:tc>
          <w:tcPr>
            <w:tcW w:w="7081" w:type="dxa"/>
            <w:gridSpan w:val="7"/>
          </w:tcPr>
          <w:p w:rsidR="00305419" w:rsidRDefault="00305419" w:rsidP="004922E9">
            <w:pPr>
              <w:widowControl/>
              <w:jc w:val="left"/>
            </w:pPr>
          </w:p>
        </w:tc>
      </w:tr>
      <w:tr w:rsidR="00305419" w:rsidTr="00A75526">
        <w:tc>
          <w:tcPr>
            <w:tcW w:w="1273" w:type="dxa"/>
            <w:vMerge w:val="restart"/>
          </w:tcPr>
          <w:p w:rsidR="00305419" w:rsidRDefault="00305419" w:rsidP="004922E9">
            <w:pPr>
              <w:widowControl/>
              <w:jc w:val="left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274" w:type="dxa"/>
          </w:tcPr>
          <w:p w:rsidR="00305419" w:rsidRDefault="00305419" w:rsidP="004922E9">
            <w:pPr>
              <w:widowControl/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7081" w:type="dxa"/>
            <w:gridSpan w:val="7"/>
          </w:tcPr>
          <w:p w:rsidR="00305419" w:rsidRDefault="00305419" w:rsidP="00305419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銀行・信金・金庫・農協</w:t>
            </w:r>
          </w:p>
        </w:tc>
      </w:tr>
      <w:tr w:rsidR="00305419" w:rsidTr="00DD703A">
        <w:tc>
          <w:tcPr>
            <w:tcW w:w="1273" w:type="dxa"/>
            <w:vMerge/>
          </w:tcPr>
          <w:p w:rsidR="00305419" w:rsidRDefault="00305419" w:rsidP="004922E9">
            <w:pPr>
              <w:widowControl/>
              <w:jc w:val="left"/>
            </w:pPr>
          </w:p>
        </w:tc>
        <w:tc>
          <w:tcPr>
            <w:tcW w:w="1274" w:type="dxa"/>
          </w:tcPr>
          <w:p w:rsidR="00305419" w:rsidRDefault="00305419" w:rsidP="004922E9">
            <w:pPr>
              <w:widowControl/>
              <w:jc w:val="left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081" w:type="dxa"/>
            <w:gridSpan w:val="7"/>
          </w:tcPr>
          <w:p w:rsidR="00305419" w:rsidRDefault="00305419" w:rsidP="004922E9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視点・支所・出張所・本店（本所）</w:t>
            </w:r>
          </w:p>
        </w:tc>
      </w:tr>
      <w:tr w:rsidR="00305419" w:rsidTr="00DB594E">
        <w:tc>
          <w:tcPr>
            <w:tcW w:w="1273" w:type="dxa"/>
            <w:vMerge/>
          </w:tcPr>
          <w:p w:rsidR="00305419" w:rsidRDefault="00305419" w:rsidP="004922E9">
            <w:pPr>
              <w:widowControl/>
              <w:jc w:val="left"/>
            </w:pPr>
          </w:p>
        </w:tc>
        <w:tc>
          <w:tcPr>
            <w:tcW w:w="1274" w:type="dxa"/>
          </w:tcPr>
          <w:p w:rsidR="00305419" w:rsidRDefault="00305419" w:rsidP="004922E9">
            <w:pPr>
              <w:widowControl/>
              <w:jc w:val="left"/>
            </w:pPr>
            <w:r>
              <w:rPr>
                <w:rFonts w:hint="eastAsia"/>
              </w:rPr>
              <w:t>種類</w:t>
            </w:r>
          </w:p>
        </w:tc>
        <w:tc>
          <w:tcPr>
            <w:tcW w:w="7081" w:type="dxa"/>
            <w:gridSpan w:val="7"/>
          </w:tcPr>
          <w:p w:rsidR="00305419" w:rsidRDefault="00305419" w:rsidP="004922E9">
            <w:pPr>
              <w:widowControl/>
              <w:jc w:val="left"/>
            </w:pPr>
            <w:r>
              <w:rPr>
                <w:rFonts w:hint="eastAsia"/>
              </w:rPr>
              <w:t xml:space="preserve">　普通　・　当座　・　その他（　　　　　　　　　　）</w:t>
            </w:r>
          </w:p>
        </w:tc>
      </w:tr>
      <w:tr w:rsidR="00305419" w:rsidTr="000E290E">
        <w:tc>
          <w:tcPr>
            <w:tcW w:w="1273" w:type="dxa"/>
            <w:vMerge/>
          </w:tcPr>
          <w:p w:rsidR="00305419" w:rsidRDefault="00305419" w:rsidP="004922E9">
            <w:pPr>
              <w:widowControl/>
              <w:jc w:val="left"/>
            </w:pPr>
          </w:p>
        </w:tc>
        <w:tc>
          <w:tcPr>
            <w:tcW w:w="1274" w:type="dxa"/>
          </w:tcPr>
          <w:p w:rsidR="00305419" w:rsidRDefault="00305419" w:rsidP="004922E9">
            <w:pPr>
              <w:widowControl/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011" w:type="dxa"/>
          </w:tcPr>
          <w:p w:rsidR="00305419" w:rsidRDefault="00305419" w:rsidP="004922E9">
            <w:pPr>
              <w:widowControl/>
              <w:jc w:val="left"/>
            </w:pPr>
          </w:p>
        </w:tc>
        <w:tc>
          <w:tcPr>
            <w:tcW w:w="1012" w:type="dxa"/>
          </w:tcPr>
          <w:p w:rsidR="00305419" w:rsidRDefault="00305419" w:rsidP="004922E9">
            <w:pPr>
              <w:widowControl/>
              <w:jc w:val="left"/>
            </w:pPr>
          </w:p>
        </w:tc>
        <w:tc>
          <w:tcPr>
            <w:tcW w:w="1011" w:type="dxa"/>
          </w:tcPr>
          <w:p w:rsidR="00305419" w:rsidRDefault="00305419" w:rsidP="004922E9">
            <w:pPr>
              <w:widowControl/>
              <w:jc w:val="left"/>
            </w:pPr>
          </w:p>
        </w:tc>
        <w:tc>
          <w:tcPr>
            <w:tcW w:w="1012" w:type="dxa"/>
          </w:tcPr>
          <w:p w:rsidR="00305419" w:rsidRDefault="00305419" w:rsidP="004922E9">
            <w:pPr>
              <w:widowControl/>
              <w:jc w:val="left"/>
            </w:pPr>
          </w:p>
        </w:tc>
        <w:tc>
          <w:tcPr>
            <w:tcW w:w="1011" w:type="dxa"/>
          </w:tcPr>
          <w:p w:rsidR="00305419" w:rsidRDefault="00305419" w:rsidP="004922E9">
            <w:pPr>
              <w:widowControl/>
              <w:jc w:val="left"/>
            </w:pPr>
          </w:p>
        </w:tc>
        <w:tc>
          <w:tcPr>
            <w:tcW w:w="1012" w:type="dxa"/>
          </w:tcPr>
          <w:p w:rsidR="00305419" w:rsidRDefault="00305419" w:rsidP="004922E9">
            <w:pPr>
              <w:widowControl/>
              <w:jc w:val="left"/>
            </w:pPr>
          </w:p>
        </w:tc>
        <w:tc>
          <w:tcPr>
            <w:tcW w:w="1012" w:type="dxa"/>
          </w:tcPr>
          <w:p w:rsidR="00305419" w:rsidRDefault="00305419" w:rsidP="004922E9">
            <w:pPr>
              <w:widowControl/>
              <w:jc w:val="left"/>
            </w:pPr>
          </w:p>
        </w:tc>
      </w:tr>
      <w:tr w:rsidR="00305419" w:rsidTr="00305419">
        <w:tc>
          <w:tcPr>
            <w:tcW w:w="2547" w:type="dxa"/>
            <w:gridSpan w:val="2"/>
          </w:tcPr>
          <w:p w:rsidR="00305419" w:rsidRDefault="00305419" w:rsidP="004922E9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1" w:type="dxa"/>
            <w:gridSpan w:val="7"/>
          </w:tcPr>
          <w:p w:rsidR="00305419" w:rsidRDefault="00305419" w:rsidP="004922E9">
            <w:pPr>
              <w:widowControl/>
              <w:jc w:val="left"/>
            </w:pPr>
            <w:r>
              <w:rPr>
                <w:rFonts w:hint="eastAsia"/>
              </w:rPr>
              <w:t xml:space="preserve">　　　　　　―　　　　　　―</w:t>
            </w:r>
          </w:p>
        </w:tc>
      </w:tr>
      <w:tr w:rsidR="00305419" w:rsidTr="00305419">
        <w:tc>
          <w:tcPr>
            <w:tcW w:w="2547" w:type="dxa"/>
            <w:gridSpan w:val="2"/>
          </w:tcPr>
          <w:p w:rsidR="00305419" w:rsidRDefault="00305419" w:rsidP="004922E9">
            <w:pPr>
              <w:widowControl/>
              <w:jc w:val="left"/>
            </w:pPr>
            <w:r>
              <w:rPr>
                <w:rFonts w:hint="eastAsia"/>
              </w:rPr>
              <w:t>FAX番号</w:t>
            </w:r>
          </w:p>
        </w:tc>
        <w:tc>
          <w:tcPr>
            <w:tcW w:w="7081" w:type="dxa"/>
            <w:gridSpan w:val="7"/>
          </w:tcPr>
          <w:p w:rsidR="00305419" w:rsidRDefault="00305419" w:rsidP="004922E9">
            <w:pPr>
              <w:widowControl/>
              <w:jc w:val="left"/>
            </w:pPr>
            <w:r>
              <w:rPr>
                <w:rFonts w:hint="eastAsia"/>
              </w:rPr>
              <w:t xml:space="preserve">　　　　　　―　　　　　　―</w:t>
            </w:r>
          </w:p>
        </w:tc>
      </w:tr>
    </w:tbl>
    <w:p w:rsidR="00305419" w:rsidRDefault="00305419" w:rsidP="004552E8">
      <w:pPr>
        <w:widowControl/>
        <w:ind w:left="482" w:hangingChars="200" w:hanging="482"/>
        <w:jc w:val="left"/>
      </w:pPr>
      <w:r>
        <w:rPr>
          <w:rFonts w:hint="eastAsia"/>
        </w:rPr>
        <w:t>注１　振込先口座名義欄は、金融機関に登録している名義（カナは、多くの金融機関では、通帳の内側に記載されている）を確認して</w:t>
      </w:r>
      <w:r w:rsidR="004552E8">
        <w:rPr>
          <w:rFonts w:hint="eastAsia"/>
        </w:rPr>
        <w:t>記載すること。</w:t>
      </w:r>
    </w:p>
    <w:p w:rsidR="004552E8" w:rsidRDefault="004552E8" w:rsidP="004922E9">
      <w:pPr>
        <w:widowControl/>
        <w:jc w:val="left"/>
      </w:pPr>
      <w:r>
        <w:rPr>
          <w:rFonts w:hint="eastAsia"/>
        </w:rPr>
        <w:t xml:space="preserve">　　　また、法人の場合は、略語を使用すること。</w:t>
      </w:r>
    </w:p>
    <w:p w:rsidR="004552E8" w:rsidRDefault="004552E8" w:rsidP="004922E9">
      <w:pPr>
        <w:widowControl/>
        <w:jc w:val="left"/>
      </w:pPr>
      <w:r>
        <w:rPr>
          <w:rFonts w:hint="eastAsia"/>
        </w:rPr>
        <w:t xml:space="preserve">　２　金融機関の口座番号は、７ケタ（右寄せ）で記載すること。</w:t>
      </w:r>
    </w:p>
    <w:p w:rsidR="004552E8" w:rsidRDefault="004552E8" w:rsidP="004922E9">
      <w:pPr>
        <w:widowControl/>
        <w:jc w:val="left"/>
      </w:pPr>
    </w:p>
    <w:p w:rsidR="004552E8" w:rsidRDefault="004552E8" w:rsidP="004922E9">
      <w:pPr>
        <w:widowControl/>
        <w:jc w:val="left"/>
      </w:pPr>
      <w:r>
        <w:rPr>
          <w:rFonts w:hint="eastAsia"/>
        </w:rPr>
        <w:t>〇　法人の略語</w:t>
      </w:r>
    </w:p>
    <w:p w:rsidR="004552E8" w:rsidRPr="00333040" w:rsidRDefault="004552E8" w:rsidP="004922E9">
      <w:pPr>
        <w:widowControl/>
        <w:jc w:val="left"/>
      </w:pPr>
      <w:r>
        <w:rPr>
          <w:rFonts w:hint="eastAsia"/>
        </w:rPr>
        <w:t xml:space="preserve">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276"/>
        <w:gridCol w:w="284"/>
        <w:gridCol w:w="1984"/>
        <w:gridCol w:w="1559"/>
        <w:gridCol w:w="1128"/>
      </w:tblGrid>
      <w:tr w:rsidR="004552E8" w:rsidTr="004552E8">
        <w:tc>
          <w:tcPr>
            <w:tcW w:w="1838" w:type="dxa"/>
            <w:vMerge w:val="restart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法人の種類</w:t>
            </w:r>
          </w:p>
        </w:tc>
        <w:tc>
          <w:tcPr>
            <w:tcW w:w="2835" w:type="dxa"/>
            <w:gridSpan w:val="2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略語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552E8" w:rsidRDefault="004552E8" w:rsidP="004922E9">
            <w:pPr>
              <w:widowControl/>
              <w:jc w:val="left"/>
            </w:pPr>
          </w:p>
        </w:tc>
        <w:tc>
          <w:tcPr>
            <w:tcW w:w="1984" w:type="dxa"/>
            <w:vMerge w:val="restart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法人の種類</w:t>
            </w:r>
          </w:p>
        </w:tc>
        <w:tc>
          <w:tcPr>
            <w:tcW w:w="2687" w:type="dxa"/>
            <w:gridSpan w:val="2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略語</w:t>
            </w:r>
          </w:p>
        </w:tc>
      </w:tr>
      <w:tr w:rsidR="004552E8" w:rsidTr="004552E8">
        <w:tc>
          <w:tcPr>
            <w:tcW w:w="1838" w:type="dxa"/>
            <w:vMerge/>
          </w:tcPr>
          <w:p w:rsidR="004552E8" w:rsidRDefault="004552E8" w:rsidP="004922E9">
            <w:pPr>
              <w:widowControl/>
              <w:jc w:val="left"/>
            </w:pPr>
          </w:p>
        </w:tc>
        <w:tc>
          <w:tcPr>
            <w:tcW w:w="1559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カナ</w:t>
            </w:r>
          </w:p>
        </w:tc>
        <w:tc>
          <w:tcPr>
            <w:tcW w:w="1276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漢字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552E8" w:rsidRDefault="004552E8" w:rsidP="004922E9">
            <w:pPr>
              <w:widowControl/>
              <w:jc w:val="left"/>
            </w:pPr>
          </w:p>
        </w:tc>
        <w:tc>
          <w:tcPr>
            <w:tcW w:w="1984" w:type="dxa"/>
            <w:vMerge/>
          </w:tcPr>
          <w:p w:rsidR="004552E8" w:rsidRDefault="004552E8" w:rsidP="004922E9">
            <w:pPr>
              <w:widowControl/>
              <w:jc w:val="left"/>
            </w:pPr>
          </w:p>
        </w:tc>
        <w:tc>
          <w:tcPr>
            <w:tcW w:w="1559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カナ</w:t>
            </w:r>
          </w:p>
        </w:tc>
        <w:tc>
          <w:tcPr>
            <w:tcW w:w="1128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漢字</w:t>
            </w:r>
          </w:p>
        </w:tc>
      </w:tr>
      <w:tr w:rsidR="004552E8" w:rsidTr="004552E8">
        <w:tc>
          <w:tcPr>
            <w:tcW w:w="1838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株式会社</w:t>
            </w:r>
          </w:p>
        </w:tc>
        <w:tc>
          <w:tcPr>
            <w:tcW w:w="1559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カ</w:t>
            </w:r>
          </w:p>
        </w:tc>
        <w:tc>
          <w:tcPr>
            <w:tcW w:w="1276" w:type="dxa"/>
          </w:tcPr>
          <w:p w:rsidR="004552E8" w:rsidRDefault="004552E8" w:rsidP="004552E8">
            <w:pPr>
              <w:widowControl/>
              <w:jc w:val="left"/>
            </w:pPr>
            <w:r>
              <w:rPr>
                <w:rFonts w:hint="eastAsia"/>
              </w:rPr>
              <w:t>（株）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552E8" w:rsidRDefault="004552E8" w:rsidP="004922E9">
            <w:pPr>
              <w:widowControl/>
              <w:jc w:val="left"/>
            </w:pPr>
          </w:p>
        </w:tc>
        <w:tc>
          <w:tcPr>
            <w:tcW w:w="1984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特定非営利法人</w:t>
            </w:r>
          </w:p>
        </w:tc>
        <w:tc>
          <w:tcPr>
            <w:tcW w:w="1559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トクヒ</w:t>
            </w:r>
          </w:p>
        </w:tc>
        <w:tc>
          <w:tcPr>
            <w:tcW w:w="1128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―</w:t>
            </w:r>
          </w:p>
        </w:tc>
      </w:tr>
      <w:tr w:rsidR="004552E8" w:rsidTr="004552E8">
        <w:tc>
          <w:tcPr>
            <w:tcW w:w="1838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有限会社</w:t>
            </w:r>
          </w:p>
        </w:tc>
        <w:tc>
          <w:tcPr>
            <w:tcW w:w="1559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ユ</w:t>
            </w:r>
          </w:p>
        </w:tc>
        <w:tc>
          <w:tcPr>
            <w:tcW w:w="1276" w:type="dxa"/>
          </w:tcPr>
          <w:p w:rsidR="004552E8" w:rsidRDefault="004552E8" w:rsidP="004552E8">
            <w:pPr>
              <w:widowControl/>
              <w:jc w:val="left"/>
            </w:pPr>
            <w:r>
              <w:rPr>
                <w:rFonts w:hint="eastAsia"/>
              </w:rPr>
              <w:t>（有）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552E8" w:rsidRDefault="004552E8" w:rsidP="004922E9">
            <w:pPr>
              <w:widowControl/>
              <w:jc w:val="left"/>
            </w:pPr>
          </w:p>
        </w:tc>
        <w:tc>
          <w:tcPr>
            <w:tcW w:w="1984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独立行政法人</w:t>
            </w:r>
          </w:p>
        </w:tc>
        <w:tc>
          <w:tcPr>
            <w:tcW w:w="1559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ドク</w:t>
            </w:r>
          </w:p>
        </w:tc>
        <w:tc>
          <w:tcPr>
            <w:tcW w:w="1128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―</w:t>
            </w:r>
          </w:p>
        </w:tc>
      </w:tr>
      <w:tr w:rsidR="004552E8" w:rsidTr="004552E8">
        <w:tc>
          <w:tcPr>
            <w:tcW w:w="1838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合名会社</w:t>
            </w:r>
          </w:p>
        </w:tc>
        <w:tc>
          <w:tcPr>
            <w:tcW w:w="1559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メ</w:t>
            </w:r>
          </w:p>
        </w:tc>
        <w:tc>
          <w:tcPr>
            <w:tcW w:w="1276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（名）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552E8" w:rsidRDefault="004552E8" w:rsidP="004922E9">
            <w:pPr>
              <w:widowControl/>
              <w:jc w:val="left"/>
            </w:pPr>
          </w:p>
        </w:tc>
        <w:tc>
          <w:tcPr>
            <w:tcW w:w="1984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医療法人</w:t>
            </w:r>
          </w:p>
        </w:tc>
        <w:tc>
          <w:tcPr>
            <w:tcW w:w="1559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イ</w:t>
            </w:r>
          </w:p>
        </w:tc>
        <w:tc>
          <w:tcPr>
            <w:tcW w:w="1128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（医）</w:t>
            </w:r>
          </w:p>
        </w:tc>
      </w:tr>
      <w:tr w:rsidR="004552E8" w:rsidTr="004552E8">
        <w:tc>
          <w:tcPr>
            <w:tcW w:w="1838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合資会社</w:t>
            </w:r>
          </w:p>
        </w:tc>
        <w:tc>
          <w:tcPr>
            <w:tcW w:w="1559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シ</w:t>
            </w:r>
          </w:p>
        </w:tc>
        <w:tc>
          <w:tcPr>
            <w:tcW w:w="1276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（資）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552E8" w:rsidRDefault="004552E8" w:rsidP="004922E9">
            <w:pPr>
              <w:widowControl/>
              <w:jc w:val="left"/>
            </w:pPr>
          </w:p>
        </w:tc>
        <w:tc>
          <w:tcPr>
            <w:tcW w:w="1984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医療法人社団</w:t>
            </w:r>
          </w:p>
        </w:tc>
        <w:tc>
          <w:tcPr>
            <w:tcW w:w="1559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イ</w:t>
            </w:r>
          </w:p>
        </w:tc>
        <w:tc>
          <w:tcPr>
            <w:tcW w:w="1128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―</w:t>
            </w:r>
          </w:p>
        </w:tc>
      </w:tr>
      <w:tr w:rsidR="004552E8" w:rsidTr="004552E8">
        <w:tc>
          <w:tcPr>
            <w:tcW w:w="1838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財団法人</w:t>
            </w:r>
          </w:p>
        </w:tc>
        <w:tc>
          <w:tcPr>
            <w:tcW w:w="1559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ザイ</w:t>
            </w:r>
          </w:p>
        </w:tc>
        <w:tc>
          <w:tcPr>
            <w:tcW w:w="1276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（財）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552E8" w:rsidRDefault="004552E8" w:rsidP="004922E9">
            <w:pPr>
              <w:widowControl/>
              <w:jc w:val="left"/>
            </w:pPr>
          </w:p>
        </w:tc>
        <w:tc>
          <w:tcPr>
            <w:tcW w:w="1984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医療法人財団</w:t>
            </w:r>
          </w:p>
        </w:tc>
        <w:tc>
          <w:tcPr>
            <w:tcW w:w="1559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イ</w:t>
            </w:r>
          </w:p>
        </w:tc>
        <w:tc>
          <w:tcPr>
            <w:tcW w:w="1128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―</w:t>
            </w:r>
          </w:p>
        </w:tc>
      </w:tr>
      <w:tr w:rsidR="004552E8" w:rsidTr="004552E8">
        <w:tc>
          <w:tcPr>
            <w:tcW w:w="1838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社団法人</w:t>
            </w:r>
          </w:p>
        </w:tc>
        <w:tc>
          <w:tcPr>
            <w:tcW w:w="1559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シヤ</w:t>
            </w:r>
          </w:p>
        </w:tc>
        <w:tc>
          <w:tcPr>
            <w:tcW w:w="1276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（社）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552E8" w:rsidRDefault="004552E8" w:rsidP="004922E9">
            <w:pPr>
              <w:widowControl/>
              <w:jc w:val="left"/>
            </w:pPr>
          </w:p>
        </w:tc>
        <w:tc>
          <w:tcPr>
            <w:tcW w:w="1984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労働組合</w:t>
            </w:r>
          </w:p>
        </w:tc>
        <w:tc>
          <w:tcPr>
            <w:tcW w:w="1559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ロウクミ</w:t>
            </w:r>
          </w:p>
        </w:tc>
        <w:tc>
          <w:tcPr>
            <w:tcW w:w="1128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―</w:t>
            </w:r>
          </w:p>
        </w:tc>
      </w:tr>
      <w:tr w:rsidR="004552E8" w:rsidTr="004552E8">
        <w:tc>
          <w:tcPr>
            <w:tcW w:w="1838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社会福祉法人</w:t>
            </w:r>
          </w:p>
        </w:tc>
        <w:tc>
          <w:tcPr>
            <w:tcW w:w="1559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フク</w:t>
            </w:r>
          </w:p>
        </w:tc>
        <w:tc>
          <w:tcPr>
            <w:tcW w:w="1276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（福）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552E8" w:rsidRDefault="004552E8" w:rsidP="004922E9">
            <w:pPr>
              <w:widowControl/>
              <w:jc w:val="left"/>
            </w:pPr>
          </w:p>
        </w:tc>
        <w:tc>
          <w:tcPr>
            <w:tcW w:w="1984" w:type="dxa"/>
          </w:tcPr>
          <w:p w:rsidR="004552E8" w:rsidRDefault="004552E8" w:rsidP="004552E8">
            <w:pPr>
              <w:widowControl/>
              <w:jc w:val="left"/>
            </w:pPr>
            <w:r>
              <w:rPr>
                <w:rFonts w:hint="eastAsia"/>
              </w:rPr>
              <w:t>営業所</w:t>
            </w:r>
          </w:p>
        </w:tc>
        <w:tc>
          <w:tcPr>
            <w:tcW w:w="1559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エイ</w:t>
            </w:r>
          </w:p>
        </w:tc>
        <w:tc>
          <w:tcPr>
            <w:tcW w:w="1128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―</w:t>
            </w:r>
          </w:p>
        </w:tc>
      </w:tr>
      <w:tr w:rsidR="004552E8" w:rsidTr="004552E8">
        <w:tc>
          <w:tcPr>
            <w:tcW w:w="1838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生活協同組合</w:t>
            </w:r>
          </w:p>
        </w:tc>
        <w:tc>
          <w:tcPr>
            <w:tcW w:w="1559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セイキョウ</w:t>
            </w:r>
          </w:p>
        </w:tc>
        <w:tc>
          <w:tcPr>
            <w:tcW w:w="1276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生協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552E8" w:rsidRDefault="004552E8" w:rsidP="004922E9">
            <w:pPr>
              <w:widowControl/>
              <w:jc w:val="left"/>
            </w:pPr>
          </w:p>
        </w:tc>
        <w:tc>
          <w:tcPr>
            <w:tcW w:w="1984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559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シユツ</w:t>
            </w:r>
          </w:p>
        </w:tc>
        <w:tc>
          <w:tcPr>
            <w:tcW w:w="1128" w:type="dxa"/>
          </w:tcPr>
          <w:p w:rsidR="004552E8" w:rsidRDefault="004552E8" w:rsidP="004922E9">
            <w:pPr>
              <w:widowControl/>
              <w:jc w:val="left"/>
            </w:pPr>
            <w:r>
              <w:rPr>
                <w:rFonts w:hint="eastAsia"/>
              </w:rPr>
              <w:t>―</w:t>
            </w:r>
          </w:p>
        </w:tc>
      </w:tr>
    </w:tbl>
    <w:p w:rsidR="004552E8" w:rsidRPr="00333040" w:rsidRDefault="004552E8" w:rsidP="004922E9">
      <w:pPr>
        <w:widowControl/>
        <w:jc w:val="left"/>
      </w:pPr>
    </w:p>
    <w:sectPr w:rsidR="004552E8" w:rsidRPr="00333040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5B" w:rsidRDefault="0052705B" w:rsidP="008709BF">
      <w:r>
        <w:separator/>
      </w:r>
    </w:p>
  </w:endnote>
  <w:endnote w:type="continuationSeparator" w:id="0">
    <w:p w:rsidR="0052705B" w:rsidRDefault="0052705B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5B" w:rsidRDefault="0052705B" w:rsidP="008709BF">
      <w:r>
        <w:separator/>
      </w:r>
    </w:p>
  </w:footnote>
  <w:footnote w:type="continuationSeparator" w:id="0">
    <w:p w:rsidR="0052705B" w:rsidRDefault="0052705B" w:rsidP="0087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6"/>
    <w:rsid w:val="0003758A"/>
    <w:rsid w:val="0008555A"/>
    <w:rsid w:val="00086738"/>
    <w:rsid w:val="001213B4"/>
    <w:rsid w:val="001245C6"/>
    <w:rsid w:val="001558CD"/>
    <w:rsid w:val="00165053"/>
    <w:rsid w:val="001915B8"/>
    <w:rsid w:val="001B071E"/>
    <w:rsid w:val="001C2782"/>
    <w:rsid w:val="001D7704"/>
    <w:rsid w:val="001F4391"/>
    <w:rsid w:val="002041AF"/>
    <w:rsid w:val="002065A8"/>
    <w:rsid w:val="00254B94"/>
    <w:rsid w:val="002B795A"/>
    <w:rsid w:val="00305419"/>
    <w:rsid w:val="00333040"/>
    <w:rsid w:val="003C4788"/>
    <w:rsid w:val="00422F53"/>
    <w:rsid w:val="004552E8"/>
    <w:rsid w:val="00465922"/>
    <w:rsid w:val="00470041"/>
    <w:rsid w:val="004922E9"/>
    <w:rsid w:val="004C1B8B"/>
    <w:rsid w:val="004C4AA2"/>
    <w:rsid w:val="004E5F88"/>
    <w:rsid w:val="0050062D"/>
    <w:rsid w:val="0052705B"/>
    <w:rsid w:val="005B1577"/>
    <w:rsid w:val="005D5F61"/>
    <w:rsid w:val="00640399"/>
    <w:rsid w:val="00653A7E"/>
    <w:rsid w:val="006F2156"/>
    <w:rsid w:val="00712457"/>
    <w:rsid w:val="00763E36"/>
    <w:rsid w:val="007979E1"/>
    <w:rsid w:val="008278EE"/>
    <w:rsid w:val="008709BF"/>
    <w:rsid w:val="008E676C"/>
    <w:rsid w:val="00931D8C"/>
    <w:rsid w:val="00976F64"/>
    <w:rsid w:val="00A24CD2"/>
    <w:rsid w:val="00A72034"/>
    <w:rsid w:val="00AB5158"/>
    <w:rsid w:val="00AC0FD2"/>
    <w:rsid w:val="00AC7668"/>
    <w:rsid w:val="00B410F3"/>
    <w:rsid w:val="00B42F1D"/>
    <w:rsid w:val="00B72706"/>
    <w:rsid w:val="00BC35E5"/>
    <w:rsid w:val="00BE563B"/>
    <w:rsid w:val="00CB3D50"/>
    <w:rsid w:val="00D669EC"/>
    <w:rsid w:val="00DD65CF"/>
    <w:rsid w:val="00DE7BEB"/>
    <w:rsid w:val="00DF58D1"/>
    <w:rsid w:val="00E70EA9"/>
    <w:rsid w:val="00E87A64"/>
    <w:rsid w:val="00ED6EA8"/>
    <w:rsid w:val="00F462B6"/>
    <w:rsid w:val="00F473DF"/>
    <w:rsid w:val="00F822E3"/>
    <w:rsid w:val="00F943A7"/>
    <w:rsid w:val="00FF065B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215ABB5-3B1D-4BDF-AE8F-BE3A12D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18A6-5B4B-4A50-A3F1-7B3E6DF9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税務課管理企画担当</cp:lastModifiedBy>
  <cp:revision>18</cp:revision>
  <cp:lastPrinted>2023-02-08T05:59:00Z</cp:lastPrinted>
  <dcterms:created xsi:type="dcterms:W3CDTF">2023-02-03T05:59:00Z</dcterms:created>
  <dcterms:modified xsi:type="dcterms:W3CDTF">2024-02-01T07:01:00Z</dcterms:modified>
</cp:coreProperties>
</file>