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3D4050" w:rsidRPr="00EC401B" w:rsidRDefault="00EC401B" w:rsidP="00EC401B">
      <w:pPr>
        <w:jc w:val="center"/>
        <w:rPr>
          <w:b/>
          <w:sz w:val="28"/>
          <w:szCs w:val="28"/>
        </w:rPr>
      </w:pPr>
      <w:r w:rsidRPr="00EC401B">
        <w:rPr>
          <w:rFonts w:hint="eastAsia"/>
          <w:b/>
          <w:sz w:val="28"/>
          <w:szCs w:val="28"/>
        </w:rPr>
        <w:t>健康づくりのための睡眠指針</w:t>
      </w:r>
    </w:p>
    <w:p w:rsidR="00EC401B" w:rsidRDefault="00EC401B">
      <w:pPr>
        <w:rPr>
          <w:sz w:val="24"/>
          <w:szCs w:val="24"/>
        </w:rPr>
      </w:pPr>
    </w:p>
    <w:p w:rsidR="00EC401B" w:rsidRDefault="00EC401B">
      <w:pPr>
        <w:rPr>
          <w:sz w:val="24"/>
          <w:szCs w:val="24"/>
        </w:rPr>
      </w:pPr>
      <w:r w:rsidRPr="00EC401B">
        <w:rPr>
          <w:rFonts w:hint="eastAsia"/>
          <w:sz w:val="24"/>
          <w:szCs w:val="24"/>
        </w:rPr>
        <w:t>健康づくりのための睡眠指針</w:t>
      </w:r>
      <w:r w:rsidRPr="00EC401B">
        <w:rPr>
          <w:sz w:val="24"/>
          <w:szCs w:val="24"/>
        </w:rPr>
        <w:t>2014</w:t>
      </w:r>
      <w:r>
        <w:rPr>
          <w:rFonts w:hint="eastAsia"/>
          <w:sz w:val="24"/>
          <w:szCs w:val="24"/>
        </w:rPr>
        <w:t>（</w:t>
      </w:r>
      <w:r w:rsidRPr="00EC401B">
        <w:rPr>
          <w:rFonts w:hint="eastAsia"/>
          <w:sz w:val="24"/>
          <w:szCs w:val="24"/>
        </w:rPr>
        <w:t>平成</w:t>
      </w:r>
      <w:r w:rsidRPr="00EC401B">
        <w:rPr>
          <w:sz w:val="24"/>
          <w:szCs w:val="24"/>
        </w:rPr>
        <w:t>26年３月31日公表</w:t>
      </w:r>
      <w:r>
        <w:rPr>
          <w:rFonts w:hint="eastAsia"/>
          <w:sz w:val="24"/>
          <w:szCs w:val="24"/>
        </w:rPr>
        <w:t>）</w:t>
      </w:r>
    </w:p>
    <w:p w:rsidR="00EC401B" w:rsidRPr="00EC401B" w:rsidRDefault="00EC401B">
      <w:pPr>
        <w:rPr>
          <w:b/>
          <w:sz w:val="24"/>
          <w:szCs w:val="24"/>
        </w:rPr>
      </w:pPr>
      <w:r w:rsidRPr="00EC401B">
        <w:rPr>
          <w:rFonts w:hint="eastAsia"/>
          <w:b/>
          <w:sz w:val="24"/>
          <w:szCs w:val="24"/>
        </w:rPr>
        <w:t>～睡眠</w:t>
      </w:r>
      <w:r w:rsidRPr="00EC401B">
        <w:rPr>
          <w:b/>
          <w:sz w:val="24"/>
          <w:szCs w:val="24"/>
        </w:rPr>
        <w:t>12箇条～</w:t>
      </w:r>
    </w:p>
    <w:p w:rsidR="00EC401B" w:rsidRPr="00EC401B" w:rsidRDefault="00EC401B" w:rsidP="00EC401B">
      <w:pPr>
        <w:ind w:firstLineChars="100" w:firstLine="240"/>
        <w:rPr>
          <w:sz w:val="24"/>
          <w:szCs w:val="24"/>
        </w:rPr>
      </w:pPr>
      <w:r w:rsidRPr="00EC401B">
        <w:rPr>
          <w:rFonts w:hint="eastAsia"/>
          <w:sz w:val="24"/>
          <w:szCs w:val="24"/>
        </w:rPr>
        <w:t>第１条．良い睡眠で、からだもこころも健康に。</w:t>
      </w:r>
    </w:p>
    <w:p w:rsidR="00EC401B" w:rsidRPr="00EC401B" w:rsidRDefault="00EC401B" w:rsidP="00EC401B">
      <w:pPr>
        <w:ind w:firstLineChars="100" w:firstLine="240"/>
        <w:rPr>
          <w:sz w:val="24"/>
          <w:szCs w:val="24"/>
        </w:rPr>
      </w:pPr>
      <w:r w:rsidRPr="00EC401B">
        <w:rPr>
          <w:rFonts w:hint="eastAsia"/>
          <w:sz w:val="24"/>
          <w:szCs w:val="24"/>
        </w:rPr>
        <w:t>第２条．適度な運動、しっかり朝食、ねむりとめざめ</w:t>
      </w:r>
      <w:bookmarkStart w:id="0" w:name="_GoBack"/>
      <w:bookmarkEnd w:id="0"/>
      <w:r w:rsidRPr="00EC401B">
        <w:rPr>
          <w:rFonts w:hint="eastAsia"/>
          <w:sz w:val="24"/>
          <w:szCs w:val="24"/>
        </w:rPr>
        <w:t>のメリハリを。</w:t>
      </w:r>
    </w:p>
    <w:p w:rsidR="00EC401B" w:rsidRPr="00EC401B" w:rsidRDefault="00EC401B" w:rsidP="00EC401B">
      <w:pPr>
        <w:ind w:firstLineChars="100" w:firstLine="240"/>
        <w:rPr>
          <w:sz w:val="24"/>
          <w:szCs w:val="24"/>
        </w:rPr>
      </w:pPr>
      <w:r w:rsidRPr="00EC401B">
        <w:rPr>
          <w:rFonts w:hint="eastAsia"/>
          <w:sz w:val="24"/>
          <w:szCs w:val="24"/>
        </w:rPr>
        <w:t>第３条．良い睡眠は、生活習慣病予防につながります。</w:t>
      </w:r>
    </w:p>
    <w:p w:rsidR="00EC401B" w:rsidRPr="00EC401B" w:rsidRDefault="00EC401B" w:rsidP="00EC401B">
      <w:pPr>
        <w:ind w:firstLineChars="100" w:firstLine="240"/>
        <w:rPr>
          <w:sz w:val="24"/>
          <w:szCs w:val="24"/>
        </w:rPr>
      </w:pPr>
      <w:r w:rsidRPr="00EC401B">
        <w:rPr>
          <w:rFonts w:hint="eastAsia"/>
          <w:sz w:val="24"/>
          <w:szCs w:val="24"/>
        </w:rPr>
        <w:t>第４条．睡眠による休養感は、こころの健康に重要です。</w:t>
      </w:r>
    </w:p>
    <w:p w:rsidR="00EC401B" w:rsidRPr="00EC401B" w:rsidRDefault="00EC401B" w:rsidP="00EC401B">
      <w:pPr>
        <w:ind w:firstLineChars="100" w:firstLine="240"/>
        <w:rPr>
          <w:sz w:val="24"/>
          <w:szCs w:val="24"/>
        </w:rPr>
      </w:pPr>
      <w:r w:rsidRPr="00EC401B">
        <w:rPr>
          <w:rFonts w:hint="eastAsia"/>
          <w:sz w:val="24"/>
          <w:szCs w:val="24"/>
        </w:rPr>
        <w:t>第５条．年齢や季節に応じて、ひるまの眠気で困らない程度の睡眠を。</w:t>
      </w:r>
    </w:p>
    <w:p w:rsidR="00EC401B" w:rsidRPr="00EC401B" w:rsidRDefault="00EC401B" w:rsidP="00EC401B">
      <w:pPr>
        <w:ind w:firstLineChars="100" w:firstLine="240"/>
        <w:rPr>
          <w:sz w:val="24"/>
          <w:szCs w:val="24"/>
        </w:rPr>
      </w:pPr>
      <w:r w:rsidRPr="00EC401B">
        <w:rPr>
          <w:rFonts w:hint="eastAsia"/>
          <w:sz w:val="24"/>
          <w:szCs w:val="24"/>
        </w:rPr>
        <w:t>第６条．良い睡眠のためには、環境づくりも重要です。</w:t>
      </w:r>
    </w:p>
    <w:p w:rsidR="00EC401B" w:rsidRPr="00EC401B" w:rsidRDefault="00EC401B" w:rsidP="00EC401B">
      <w:pPr>
        <w:ind w:firstLineChars="100" w:firstLine="240"/>
        <w:rPr>
          <w:sz w:val="24"/>
          <w:szCs w:val="24"/>
        </w:rPr>
      </w:pPr>
      <w:r w:rsidRPr="00EC401B">
        <w:rPr>
          <w:rFonts w:hint="eastAsia"/>
          <w:sz w:val="24"/>
          <w:szCs w:val="24"/>
        </w:rPr>
        <w:t>第７条．若年世代は夜更かし避けて、体内時計のリズムを保つ。</w:t>
      </w:r>
    </w:p>
    <w:p w:rsidR="00EC401B" w:rsidRPr="00EC401B" w:rsidRDefault="00EC401B" w:rsidP="00EC401B">
      <w:pPr>
        <w:ind w:firstLineChars="100" w:firstLine="240"/>
        <w:rPr>
          <w:sz w:val="24"/>
          <w:szCs w:val="24"/>
        </w:rPr>
      </w:pPr>
      <w:r w:rsidRPr="00EC401B">
        <w:rPr>
          <w:rFonts w:hint="eastAsia"/>
          <w:sz w:val="24"/>
          <w:szCs w:val="24"/>
        </w:rPr>
        <w:t>第８条．勤労世代の疲労回復・能率アップに、毎日十分な睡眠を。</w:t>
      </w:r>
    </w:p>
    <w:p w:rsidR="00EC401B" w:rsidRPr="00EC401B" w:rsidRDefault="00EC401B" w:rsidP="00EC401B">
      <w:pPr>
        <w:ind w:firstLineChars="100" w:firstLine="240"/>
        <w:rPr>
          <w:sz w:val="24"/>
          <w:szCs w:val="24"/>
        </w:rPr>
      </w:pPr>
      <w:r w:rsidRPr="00EC401B">
        <w:rPr>
          <w:rFonts w:hint="eastAsia"/>
          <w:sz w:val="24"/>
          <w:szCs w:val="24"/>
        </w:rPr>
        <w:t>第９条．熟年世代は朝晩メリハリ、ひるまに適度な運動で良い睡眠。</w:t>
      </w:r>
    </w:p>
    <w:p w:rsidR="00EC401B" w:rsidRPr="00EC401B" w:rsidRDefault="00EC401B" w:rsidP="00EC401B">
      <w:pPr>
        <w:ind w:firstLineChars="100" w:firstLine="240"/>
        <w:rPr>
          <w:sz w:val="24"/>
          <w:szCs w:val="24"/>
        </w:rPr>
      </w:pPr>
      <w:r w:rsidRPr="00EC401B">
        <w:rPr>
          <w:rFonts w:hint="eastAsia"/>
          <w:sz w:val="24"/>
          <w:szCs w:val="24"/>
        </w:rPr>
        <w:t>第</w:t>
      </w:r>
      <w:r w:rsidRPr="00EC401B">
        <w:rPr>
          <w:sz w:val="24"/>
          <w:szCs w:val="24"/>
        </w:rPr>
        <w:t>10条．眠くなってから寝床に入り、起きる時刻は遅らせない。</w:t>
      </w:r>
    </w:p>
    <w:p w:rsidR="00EC401B" w:rsidRPr="00EC401B" w:rsidRDefault="00EC401B" w:rsidP="00EC401B">
      <w:pPr>
        <w:ind w:firstLineChars="100" w:firstLine="240"/>
        <w:rPr>
          <w:sz w:val="24"/>
          <w:szCs w:val="24"/>
        </w:rPr>
      </w:pPr>
      <w:r w:rsidRPr="00EC401B">
        <w:rPr>
          <w:rFonts w:hint="eastAsia"/>
          <w:sz w:val="24"/>
          <w:szCs w:val="24"/>
        </w:rPr>
        <w:t>第</w:t>
      </w:r>
      <w:r w:rsidRPr="00EC401B">
        <w:rPr>
          <w:sz w:val="24"/>
          <w:szCs w:val="24"/>
        </w:rPr>
        <w:t>11条．いつもと違う睡眠には、要注意。</w:t>
      </w:r>
    </w:p>
    <w:p w:rsidR="00EC401B" w:rsidRDefault="00EC401B" w:rsidP="00EC401B">
      <w:pPr>
        <w:ind w:firstLineChars="100" w:firstLine="240"/>
        <w:rPr>
          <w:sz w:val="24"/>
          <w:szCs w:val="24"/>
        </w:rPr>
      </w:pPr>
      <w:r w:rsidRPr="00EC401B">
        <w:rPr>
          <w:rFonts w:hint="eastAsia"/>
          <w:sz w:val="24"/>
          <w:szCs w:val="24"/>
        </w:rPr>
        <w:t>第</w:t>
      </w:r>
      <w:r w:rsidRPr="00EC401B">
        <w:rPr>
          <w:sz w:val="24"/>
          <w:szCs w:val="24"/>
        </w:rPr>
        <w:t>12条．眠れない、その苦しみをかかえずに、専門家に相談を。</w:t>
      </w:r>
    </w:p>
    <w:p w:rsidR="00BD4F50" w:rsidRDefault="00BD4F50" w:rsidP="00BD4F50">
      <w:pPr>
        <w:rPr>
          <w:sz w:val="24"/>
          <w:szCs w:val="24"/>
        </w:rPr>
      </w:pPr>
    </w:p>
    <w:p w:rsidR="00EC401B" w:rsidRDefault="00EC401B" w:rsidP="00EC401B">
      <w:pPr>
        <w:ind w:firstLineChars="100" w:firstLine="240"/>
        <w:rPr>
          <w:sz w:val="24"/>
          <w:szCs w:val="24"/>
        </w:rPr>
      </w:pPr>
      <w:r w:rsidRPr="00EC401B">
        <w:rPr>
          <w:rFonts w:hint="eastAsia"/>
          <w:sz w:val="24"/>
          <w:szCs w:val="24"/>
        </w:rPr>
        <w:t>今回の見直しでは、既存の研究結果等を踏まえ、</w:t>
      </w:r>
      <w:r>
        <w:rPr>
          <w:rFonts w:hint="eastAsia"/>
          <w:sz w:val="24"/>
          <w:szCs w:val="24"/>
        </w:rPr>
        <w:t>年代別に睡眠に係る推奨事項</w:t>
      </w:r>
      <w:r>
        <w:rPr>
          <w:rFonts w:hint="eastAsia"/>
          <w:sz w:val="24"/>
          <w:szCs w:val="24"/>
        </w:rPr>
        <w:lastRenderedPageBreak/>
        <w:t>を設定し、</w:t>
      </w:r>
      <w:r w:rsidRPr="00EC401B">
        <w:rPr>
          <w:sz w:val="24"/>
          <w:szCs w:val="24"/>
        </w:rPr>
        <w:t>ライフステージ別の睡眠に係る推奨値についての情報を整理し、エビデンスレベルに基づいた構</w:t>
      </w:r>
      <w:r>
        <w:rPr>
          <w:rFonts w:hint="eastAsia"/>
          <w:sz w:val="24"/>
          <w:szCs w:val="24"/>
        </w:rPr>
        <w:t>成に改訂することです。</w:t>
      </w:r>
    </w:p>
    <w:p w:rsidR="00EC401B" w:rsidRDefault="00EC401B" w:rsidP="00EC401B">
      <w:pPr>
        <w:rPr>
          <w:sz w:val="24"/>
          <w:szCs w:val="24"/>
        </w:rPr>
      </w:pPr>
      <w:r w:rsidRPr="00BD4F50">
        <w:rPr>
          <w:rFonts w:hint="eastAsia"/>
          <w:b/>
          <w:sz w:val="24"/>
          <w:szCs w:val="24"/>
        </w:rPr>
        <w:t>睡眠指針</w:t>
      </w:r>
      <w:r w:rsidRPr="00BD4F50">
        <w:rPr>
          <w:b/>
          <w:sz w:val="24"/>
          <w:szCs w:val="24"/>
        </w:rPr>
        <w:t>2023（仮称）</w:t>
      </w:r>
      <w:r w:rsidRPr="00EC401B">
        <w:rPr>
          <w:sz w:val="24"/>
          <w:szCs w:val="24"/>
        </w:rPr>
        <w:cr/>
      </w:r>
      <w:r w:rsidRPr="00EC401B">
        <w:rPr>
          <w:rFonts w:hint="eastAsia"/>
          <w:sz w:val="24"/>
          <w:szCs w:val="24"/>
        </w:rPr>
        <w:t>推奨事項</w:t>
      </w:r>
      <w:r w:rsidR="00770382">
        <w:rPr>
          <w:rFonts w:hint="eastAsia"/>
          <w:sz w:val="24"/>
          <w:szCs w:val="24"/>
        </w:rPr>
        <w:t>：</w:t>
      </w:r>
      <w:hyperlink r:id="rId7" w:history="1">
        <w:r w:rsidR="00770382">
          <w:rPr>
            <w:rStyle w:val="a3"/>
          </w:rPr>
          <w:t>001151836.pdf (mhlw.go.jp)</w:t>
        </w:r>
      </w:hyperlink>
    </w:p>
    <w:p w:rsidR="00EC401B" w:rsidRPr="00BD4F50" w:rsidRDefault="00EC401B" w:rsidP="00EC401B">
      <w:pPr>
        <w:ind w:firstLineChars="100" w:firstLine="240"/>
        <w:rPr>
          <w:sz w:val="24"/>
          <w:szCs w:val="24"/>
          <w:u w:val="thick" w:color="4472C4" w:themeColor="accent5"/>
        </w:rPr>
      </w:pPr>
      <w:r w:rsidRPr="00BD4F50">
        <w:rPr>
          <w:rFonts w:hint="eastAsia"/>
          <w:sz w:val="24"/>
          <w:szCs w:val="24"/>
          <w:u w:val="thick" w:color="4472C4" w:themeColor="accent5"/>
        </w:rPr>
        <w:t>①成人、②こども、③高齢者の区分で推奨事項を提示</w:t>
      </w:r>
      <w:r w:rsidR="00BD4F50" w:rsidRPr="00BD4F50">
        <w:rPr>
          <w:rFonts w:hint="eastAsia"/>
          <w:sz w:val="24"/>
          <w:szCs w:val="24"/>
          <w:u w:val="thick" w:color="4472C4" w:themeColor="accent5"/>
        </w:rPr>
        <w:t>する</w:t>
      </w:r>
      <w:r w:rsidRPr="00BD4F50">
        <w:rPr>
          <w:rFonts w:hint="eastAsia"/>
          <w:sz w:val="24"/>
          <w:szCs w:val="24"/>
          <w:u w:val="thick" w:color="4472C4" w:themeColor="accent5"/>
        </w:rPr>
        <w:t>。</w:t>
      </w:r>
      <w:r w:rsidR="00BD4F50" w:rsidRPr="00BD4F50">
        <w:rPr>
          <w:rFonts w:hint="eastAsia"/>
          <w:sz w:val="24"/>
          <w:szCs w:val="24"/>
          <w:u w:val="thick" w:color="4472C4" w:themeColor="accent5"/>
        </w:rPr>
        <w:t>ライフステージ別の睡眠に係る推奨事項について、メタ解析等で一定のエビデンスがある情報を記載する。</w:t>
      </w:r>
      <w:r w:rsidR="00BD4F50" w:rsidRPr="00BD4F50">
        <w:rPr>
          <w:sz w:val="24"/>
          <w:szCs w:val="24"/>
          <w:u w:val="thick" w:color="4472C4" w:themeColor="accent5"/>
        </w:rPr>
        <w:t xml:space="preserve"> ※ 個々人の仕事や生活状況等を踏まえて適用</w:t>
      </w:r>
      <w:r w:rsidR="00770382">
        <w:rPr>
          <w:rFonts w:hint="eastAsia"/>
          <w:sz w:val="24"/>
          <w:szCs w:val="24"/>
          <w:u w:val="thick" w:color="4472C4" w:themeColor="accent5"/>
        </w:rPr>
        <w:t xml:space="preserve">　</w:t>
      </w:r>
    </w:p>
    <w:p w:rsidR="00BD4F50" w:rsidRDefault="00BD4F50" w:rsidP="00BD4F50">
      <w:pPr>
        <w:rPr>
          <w:sz w:val="24"/>
          <w:szCs w:val="24"/>
        </w:rPr>
      </w:pPr>
      <w:r w:rsidRPr="00BD4F50">
        <w:rPr>
          <w:rFonts w:hint="eastAsia"/>
          <w:sz w:val="24"/>
          <w:szCs w:val="24"/>
          <w:bdr w:val="single" w:sz="4" w:space="0" w:color="auto"/>
        </w:rPr>
        <w:t>成人版</w:t>
      </w:r>
    </w:p>
    <w:p w:rsidR="00BD4F50" w:rsidRPr="00BD4F50" w:rsidRDefault="00BD4F50" w:rsidP="00BD4F50">
      <w:pPr>
        <w:ind w:firstLineChars="100" w:firstLine="240"/>
        <w:rPr>
          <w:sz w:val="24"/>
          <w:szCs w:val="24"/>
        </w:rPr>
      </w:pPr>
      <w:r w:rsidRPr="00BD4F50">
        <w:rPr>
          <w:sz w:val="24"/>
          <w:szCs w:val="24"/>
        </w:rPr>
        <w:t>✓ 毎日の睡眠時間を６時間以上確保することを推奨。</w:t>
      </w:r>
    </w:p>
    <w:p w:rsidR="00BD4F50" w:rsidRPr="00BD4F50" w:rsidRDefault="00BD4F50" w:rsidP="00BD4F50">
      <w:pPr>
        <w:ind w:firstLineChars="100" w:firstLine="240"/>
        <w:rPr>
          <w:sz w:val="24"/>
          <w:szCs w:val="24"/>
        </w:rPr>
      </w:pPr>
      <w:r w:rsidRPr="00BD4F50">
        <w:rPr>
          <w:sz w:val="24"/>
          <w:szCs w:val="24"/>
        </w:rPr>
        <w:t>✓ 「睡眠休養感」の確保のため、適正な生活習慣や睡眠環境を整備すること等を推奨。</w:t>
      </w:r>
      <w:r w:rsidRPr="00BD4F50">
        <w:rPr>
          <w:rFonts w:hint="eastAsia"/>
          <w:sz w:val="24"/>
          <w:szCs w:val="24"/>
        </w:rPr>
        <w:t>（例：食習慣の見直し（朝食をとる、就寝間際の夜食を控える）、寝室の環境整備、嗜好品の見直し）</w:t>
      </w:r>
    </w:p>
    <w:p w:rsidR="00BD4F50" w:rsidRPr="00BD4F50" w:rsidRDefault="00BD4F50" w:rsidP="00BD4F50">
      <w:pPr>
        <w:ind w:firstLineChars="100" w:firstLine="240"/>
        <w:rPr>
          <w:sz w:val="24"/>
          <w:szCs w:val="24"/>
        </w:rPr>
      </w:pPr>
      <w:r w:rsidRPr="00BD4F50">
        <w:rPr>
          <w:sz w:val="24"/>
          <w:szCs w:val="24"/>
        </w:rPr>
        <w:t>✓ 交替制勤務の場合、夜間勤務中の仮眠や昼間に睡眠をとる場合の遮光等の睡眠環境を整備することを推奨。</w:t>
      </w:r>
    </w:p>
    <w:p w:rsidR="00BD4F50" w:rsidRDefault="00BD4F50" w:rsidP="00BD4F50">
      <w:pPr>
        <w:ind w:firstLineChars="100" w:firstLine="240"/>
        <w:rPr>
          <w:sz w:val="24"/>
          <w:szCs w:val="24"/>
        </w:rPr>
      </w:pPr>
      <w:r w:rsidRPr="00BD4F50">
        <w:rPr>
          <w:sz w:val="24"/>
          <w:szCs w:val="24"/>
        </w:rPr>
        <w:t>✓ 睡眠の不調や睡眠休養感の低下の背後に疾患が潜んでいる場合があることについての注意を喚起。</w:t>
      </w:r>
      <w:r w:rsidRPr="00BD4F50">
        <w:rPr>
          <w:rFonts w:hint="eastAsia"/>
          <w:sz w:val="24"/>
          <w:szCs w:val="24"/>
        </w:rPr>
        <w:t>（例：閉塞性睡眠時無呼吸、更年期障害等）</w:t>
      </w:r>
    </w:p>
    <w:p w:rsidR="00BD4F50" w:rsidRDefault="00BD4F50" w:rsidP="00BD4F50">
      <w:pPr>
        <w:rPr>
          <w:sz w:val="24"/>
          <w:szCs w:val="24"/>
        </w:rPr>
      </w:pPr>
      <w:r w:rsidRPr="00BD4F50">
        <w:rPr>
          <w:rFonts w:hint="eastAsia"/>
          <w:sz w:val="24"/>
          <w:szCs w:val="24"/>
          <w:bdr w:val="single" w:sz="4" w:space="0" w:color="auto"/>
        </w:rPr>
        <w:t>こども版</w:t>
      </w:r>
    </w:p>
    <w:p w:rsidR="00BD4F50" w:rsidRPr="00BD4F50" w:rsidRDefault="00BD4F50" w:rsidP="00BD4F50">
      <w:pPr>
        <w:rPr>
          <w:sz w:val="24"/>
          <w:szCs w:val="24"/>
        </w:rPr>
      </w:pPr>
      <w:r>
        <w:rPr>
          <w:rFonts w:hint="eastAsia"/>
          <w:sz w:val="24"/>
          <w:szCs w:val="24"/>
        </w:rPr>
        <w:t xml:space="preserve">　</w:t>
      </w:r>
      <w:r w:rsidRPr="00BD4F50">
        <w:rPr>
          <w:sz w:val="24"/>
          <w:szCs w:val="24"/>
        </w:rPr>
        <w:t>✓ １-２歳児は11-14時間、３-５歳児は10-13時間、小学生は９-12時間、</w:t>
      </w:r>
      <w:r w:rsidRPr="00BD4F50">
        <w:rPr>
          <w:sz w:val="24"/>
          <w:szCs w:val="24"/>
        </w:rPr>
        <w:lastRenderedPageBreak/>
        <w:t>中学・高校生は８-10時間の睡眠時間を確保</w:t>
      </w:r>
      <w:r w:rsidRPr="00BD4F50">
        <w:rPr>
          <w:rFonts w:hint="eastAsia"/>
          <w:sz w:val="24"/>
          <w:szCs w:val="24"/>
        </w:rPr>
        <w:t>することを推奨。</w:t>
      </w:r>
    </w:p>
    <w:p w:rsidR="00BD4F50" w:rsidRPr="00BD4F50" w:rsidRDefault="00BD4F50" w:rsidP="00BD4F50">
      <w:pPr>
        <w:ind w:firstLineChars="100" w:firstLine="240"/>
        <w:rPr>
          <w:sz w:val="24"/>
          <w:szCs w:val="24"/>
        </w:rPr>
      </w:pPr>
      <w:r w:rsidRPr="00BD4F50">
        <w:rPr>
          <w:sz w:val="24"/>
          <w:szCs w:val="24"/>
        </w:rPr>
        <w:t>✓ 夜更かしや朝寝坊に対する注意を喚起。</w:t>
      </w:r>
    </w:p>
    <w:p w:rsidR="00BD4F50" w:rsidRDefault="00BD4F50" w:rsidP="00BD4F50">
      <w:pPr>
        <w:ind w:firstLineChars="200" w:firstLine="480"/>
        <w:rPr>
          <w:sz w:val="24"/>
          <w:szCs w:val="24"/>
        </w:rPr>
      </w:pPr>
      <w:r w:rsidRPr="00BD4F50">
        <w:rPr>
          <w:sz w:val="24"/>
          <w:szCs w:val="24"/>
        </w:rPr>
        <w:t>✓ 生活習慣における注意点を提示。</w:t>
      </w:r>
    </w:p>
    <w:p w:rsidR="00BD4F50" w:rsidRPr="00BD4F50" w:rsidRDefault="00BD4F50" w:rsidP="00BD4F50">
      <w:pPr>
        <w:ind w:firstLineChars="300" w:firstLine="720"/>
        <w:rPr>
          <w:sz w:val="24"/>
          <w:szCs w:val="24"/>
        </w:rPr>
      </w:pPr>
      <w:r w:rsidRPr="00BD4F50">
        <w:rPr>
          <w:rFonts w:hint="eastAsia"/>
          <w:sz w:val="24"/>
          <w:szCs w:val="24"/>
        </w:rPr>
        <w:t>•</w:t>
      </w:r>
      <w:r w:rsidRPr="00BD4F50">
        <w:rPr>
          <w:sz w:val="24"/>
          <w:szCs w:val="24"/>
        </w:rPr>
        <w:t xml:space="preserve"> 起床後から日中にかけて太陽の光をたくさん浴びる。</w:t>
      </w:r>
    </w:p>
    <w:p w:rsidR="00BD4F50" w:rsidRPr="00BD4F50" w:rsidRDefault="00BD4F50" w:rsidP="00BD4F50">
      <w:pPr>
        <w:ind w:firstLineChars="300" w:firstLine="720"/>
        <w:rPr>
          <w:sz w:val="24"/>
          <w:szCs w:val="24"/>
        </w:rPr>
      </w:pPr>
      <w:r w:rsidRPr="00BD4F50">
        <w:rPr>
          <w:rFonts w:hint="eastAsia"/>
          <w:sz w:val="24"/>
          <w:szCs w:val="24"/>
        </w:rPr>
        <w:t>•</w:t>
      </w:r>
      <w:r w:rsidRPr="00BD4F50">
        <w:rPr>
          <w:sz w:val="24"/>
          <w:szCs w:val="24"/>
        </w:rPr>
        <w:t xml:space="preserve"> 朝食をしっかりとる。</w:t>
      </w:r>
    </w:p>
    <w:p w:rsidR="00BD4F50" w:rsidRPr="00BD4F50" w:rsidRDefault="00BD4F50" w:rsidP="00BD4F50">
      <w:pPr>
        <w:ind w:firstLineChars="300" w:firstLine="720"/>
        <w:rPr>
          <w:sz w:val="24"/>
          <w:szCs w:val="24"/>
        </w:rPr>
      </w:pPr>
      <w:r w:rsidRPr="00BD4F50">
        <w:rPr>
          <w:rFonts w:hint="eastAsia"/>
          <w:sz w:val="24"/>
          <w:szCs w:val="24"/>
        </w:rPr>
        <w:t>•</w:t>
      </w:r>
      <w:r w:rsidRPr="00BD4F50">
        <w:rPr>
          <w:sz w:val="24"/>
          <w:szCs w:val="24"/>
        </w:rPr>
        <w:t xml:space="preserve"> スクリーンタイムを減らし、体を動かす。</w:t>
      </w:r>
    </w:p>
    <w:p w:rsidR="00BD4F50" w:rsidRDefault="00BD4F50" w:rsidP="00BD4F50">
      <w:pPr>
        <w:ind w:firstLineChars="300" w:firstLine="720"/>
        <w:rPr>
          <w:sz w:val="24"/>
          <w:szCs w:val="24"/>
        </w:rPr>
      </w:pPr>
      <w:r w:rsidRPr="00BD4F50">
        <w:rPr>
          <w:rFonts w:hint="eastAsia"/>
          <w:sz w:val="24"/>
          <w:szCs w:val="24"/>
        </w:rPr>
        <w:t>•</w:t>
      </w:r>
      <w:r w:rsidRPr="00BD4F50">
        <w:rPr>
          <w:sz w:val="24"/>
          <w:szCs w:val="24"/>
        </w:rPr>
        <w:t xml:space="preserve"> 寝床ではデジタル機器の使用を控える。</w:t>
      </w:r>
    </w:p>
    <w:p w:rsidR="00BD4F50" w:rsidRDefault="00BD4F50" w:rsidP="00BD4F50">
      <w:pPr>
        <w:rPr>
          <w:sz w:val="24"/>
          <w:szCs w:val="24"/>
        </w:rPr>
      </w:pPr>
      <w:r w:rsidRPr="00BD4F50">
        <w:rPr>
          <w:rFonts w:hint="eastAsia"/>
          <w:sz w:val="24"/>
          <w:szCs w:val="24"/>
          <w:bdr w:val="single" w:sz="4" w:space="0" w:color="auto"/>
        </w:rPr>
        <w:t>高齢者版</w:t>
      </w:r>
    </w:p>
    <w:p w:rsidR="00BD4F50" w:rsidRPr="00BD4F50" w:rsidRDefault="00BD4F50" w:rsidP="00BD4F50">
      <w:pPr>
        <w:rPr>
          <w:sz w:val="24"/>
          <w:szCs w:val="24"/>
        </w:rPr>
      </w:pPr>
      <w:r>
        <w:rPr>
          <w:rFonts w:hint="eastAsia"/>
          <w:sz w:val="24"/>
          <w:szCs w:val="24"/>
        </w:rPr>
        <w:t xml:space="preserve">　</w:t>
      </w:r>
      <w:r w:rsidRPr="00BD4F50">
        <w:rPr>
          <w:sz w:val="24"/>
          <w:szCs w:val="24"/>
        </w:rPr>
        <w:t>✓ 個人の体調や生活状況に合わせた睡眠時間、床上時間を見つけることを推奨。</w:t>
      </w:r>
    </w:p>
    <w:p w:rsidR="00BD4F50" w:rsidRPr="00BD4F50" w:rsidRDefault="00BD4F50" w:rsidP="00BD4F50">
      <w:pPr>
        <w:ind w:firstLineChars="100" w:firstLine="240"/>
        <w:rPr>
          <w:sz w:val="24"/>
          <w:szCs w:val="24"/>
        </w:rPr>
      </w:pPr>
      <w:r w:rsidRPr="00BD4F50">
        <w:rPr>
          <w:sz w:val="24"/>
          <w:szCs w:val="24"/>
        </w:rPr>
        <w:t>✓ 昼間の仮眠（昼寝）は短時間にすることを推奨。</w:t>
      </w:r>
    </w:p>
    <w:p w:rsidR="00EC401B" w:rsidRDefault="00BD4F50" w:rsidP="00955D14">
      <w:pPr>
        <w:ind w:firstLineChars="100" w:firstLine="240"/>
        <w:rPr>
          <w:sz w:val="24"/>
          <w:szCs w:val="24"/>
        </w:rPr>
      </w:pPr>
      <w:r w:rsidRPr="00BD4F50">
        <w:rPr>
          <w:sz w:val="24"/>
          <w:szCs w:val="24"/>
        </w:rPr>
        <w:t>✓ 「睡眠休養感」の確保も重要であり、睡眠環境や生活習慣等を見直しても睡眠休養感の低下が改善しない場合は、</w:t>
      </w:r>
      <w:r w:rsidRPr="00BD4F50">
        <w:rPr>
          <w:rFonts w:hint="eastAsia"/>
          <w:sz w:val="24"/>
          <w:szCs w:val="24"/>
        </w:rPr>
        <w:t>医師に相談することを推奨。</w:t>
      </w:r>
      <w:r w:rsidRPr="00BD4F50">
        <w:rPr>
          <w:sz w:val="24"/>
          <w:szCs w:val="24"/>
        </w:rPr>
        <w:cr/>
      </w:r>
      <w:r w:rsidR="00EC401B" w:rsidRPr="00EC401B">
        <w:rPr>
          <w:rFonts w:hint="eastAsia"/>
          <w:sz w:val="24"/>
          <w:szCs w:val="24"/>
        </w:rPr>
        <w:t>参考情報</w:t>
      </w:r>
      <w:r w:rsidR="00770382">
        <w:rPr>
          <w:rFonts w:hint="eastAsia"/>
          <w:sz w:val="24"/>
          <w:szCs w:val="24"/>
        </w:rPr>
        <w:t>：</w:t>
      </w:r>
      <w:hyperlink r:id="rId8" w:history="1">
        <w:r w:rsidR="00770382">
          <w:rPr>
            <w:rStyle w:val="a3"/>
          </w:rPr>
          <w:t>001151837.pdf (mhlw.go.jp)</w:t>
        </w:r>
      </w:hyperlink>
    </w:p>
    <w:p w:rsidR="00EC401B" w:rsidRPr="00955D14" w:rsidRDefault="00EC401B" w:rsidP="00EC401B">
      <w:pPr>
        <w:rPr>
          <w:sz w:val="24"/>
          <w:szCs w:val="24"/>
          <w:u w:val="thick" w:color="4472C4" w:themeColor="accent5"/>
        </w:rPr>
      </w:pPr>
      <w:r>
        <w:rPr>
          <w:rFonts w:hint="eastAsia"/>
          <w:sz w:val="24"/>
          <w:szCs w:val="24"/>
        </w:rPr>
        <w:t xml:space="preserve">　</w:t>
      </w:r>
      <w:r w:rsidRPr="00955D14">
        <w:rPr>
          <w:rFonts w:hint="eastAsia"/>
          <w:sz w:val="24"/>
          <w:szCs w:val="24"/>
          <w:u w:val="thick" w:color="4472C4" w:themeColor="accent5"/>
        </w:rPr>
        <w:t>保健指導実施者等が睡眠に係る取組を推進するにあたって参考となる情報を記載</w:t>
      </w:r>
      <w:r w:rsidR="00BD4F50" w:rsidRPr="00955D14">
        <w:rPr>
          <w:rFonts w:hint="eastAsia"/>
          <w:sz w:val="24"/>
          <w:szCs w:val="24"/>
          <w:u w:val="thick" w:color="4472C4" w:themeColor="accent5"/>
        </w:rPr>
        <w:t>する</w:t>
      </w:r>
      <w:r w:rsidRPr="00955D14">
        <w:rPr>
          <w:rFonts w:hint="eastAsia"/>
          <w:sz w:val="24"/>
          <w:szCs w:val="24"/>
          <w:u w:val="thick" w:color="4472C4" w:themeColor="accent5"/>
        </w:rPr>
        <w:t>。注：コホート研究等からの報告も含まれるため、今後のエビデンスの蓄積により内容が変化する可能性がある。</w:t>
      </w:r>
    </w:p>
    <w:p w:rsidR="00EC401B" w:rsidRDefault="00EC401B" w:rsidP="00BD4F50">
      <w:pPr>
        <w:ind w:firstLineChars="100" w:firstLine="240"/>
        <w:rPr>
          <w:sz w:val="24"/>
          <w:szCs w:val="24"/>
        </w:rPr>
      </w:pPr>
      <w:r w:rsidRPr="00EC401B">
        <w:rPr>
          <w:rFonts w:hint="eastAsia"/>
          <w:sz w:val="24"/>
          <w:szCs w:val="24"/>
        </w:rPr>
        <w:t>①</w:t>
      </w:r>
      <w:r w:rsidRPr="00955D14">
        <w:rPr>
          <w:rFonts w:hint="eastAsia"/>
          <w:sz w:val="24"/>
          <w:szCs w:val="24"/>
          <w:u w:val="double" w:color="FF0000"/>
        </w:rPr>
        <w:t>からだと心の健康のための睡眠について</w:t>
      </w:r>
    </w:p>
    <w:p w:rsidR="00955D14" w:rsidRPr="00955D14" w:rsidRDefault="00955D14" w:rsidP="00955D14">
      <w:pPr>
        <w:ind w:firstLineChars="100" w:firstLine="240"/>
        <w:rPr>
          <w:sz w:val="24"/>
          <w:szCs w:val="24"/>
        </w:rPr>
      </w:pPr>
      <w:r w:rsidRPr="00955D14">
        <w:rPr>
          <w:sz w:val="24"/>
          <w:szCs w:val="24"/>
        </w:rPr>
        <w:lastRenderedPageBreak/>
        <w:t>✓ 睡眠時間が7時間前後の場合に、生活習慣病やうつ病の発症及び死亡リスクが、最も低いとの報告あり。</w:t>
      </w:r>
    </w:p>
    <w:p w:rsidR="00955D14" w:rsidRPr="00EC401B" w:rsidRDefault="00955D14" w:rsidP="00955D14">
      <w:pPr>
        <w:ind w:firstLineChars="100" w:firstLine="240"/>
        <w:rPr>
          <w:sz w:val="24"/>
          <w:szCs w:val="24"/>
        </w:rPr>
      </w:pPr>
      <w:r w:rsidRPr="00955D14">
        <w:rPr>
          <w:sz w:val="24"/>
          <w:szCs w:val="24"/>
        </w:rPr>
        <w:t>✓ 適正な睡眠時間に加え、睡眠休養感を得ることも、健康増進と健康寿命の延伸に効果的との報告あり。</w:t>
      </w:r>
    </w:p>
    <w:p w:rsidR="00EC401B" w:rsidRDefault="00EC401B" w:rsidP="00BD4F50">
      <w:pPr>
        <w:ind w:firstLineChars="100" w:firstLine="240"/>
        <w:rPr>
          <w:sz w:val="24"/>
          <w:szCs w:val="24"/>
        </w:rPr>
      </w:pPr>
      <w:r w:rsidRPr="00EC401B">
        <w:rPr>
          <w:rFonts w:hint="eastAsia"/>
          <w:sz w:val="24"/>
          <w:szCs w:val="24"/>
        </w:rPr>
        <w:t>②</w:t>
      </w:r>
      <w:r w:rsidRPr="00955D14">
        <w:rPr>
          <w:rFonts w:hint="eastAsia"/>
          <w:sz w:val="24"/>
          <w:szCs w:val="24"/>
          <w:u w:val="thick" w:color="FF0000"/>
        </w:rPr>
        <w:t>良質な睡眠のための環境づくりについて</w:t>
      </w:r>
    </w:p>
    <w:p w:rsidR="00955D14" w:rsidRPr="00955D14" w:rsidRDefault="00955D14" w:rsidP="00955D14">
      <w:pPr>
        <w:ind w:firstLineChars="100" w:firstLine="240"/>
        <w:rPr>
          <w:sz w:val="24"/>
          <w:szCs w:val="24"/>
        </w:rPr>
      </w:pPr>
      <w:r w:rsidRPr="00955D14">
        <w:rPr>
          <w:sz w:val="24"/>
          <w:szCs w:val="24"/>
        </w:rPr>
        <w:t>✓ 日中にできるだけ日光を浴びることで夜間のメラトニン分泌量が増加し、入眠が促進されるとの報告あり。</w:t>
      </w:r>
    </w:p>
    <w:p w:rsidR="00955D14" w:rsidRPr="00955D14" w:rsidRDefault="00955D14" w:rsidP="00955D14">
      <w:pPr>
        <w:ind w:firstLineChars="100" w:firstLine="240"/>
        <w:rPr>
          <w:sz w:val="24"/>
          <w:szCs w:val="24"/>
        </w:rPr>
      </w:pPr>
      <w:r w:rsidRPr="00955D14">
        <w:rPr>
          <w:sz w:val="24"/>
          <w:szCs w:val="24"/>
        </w:rPr>
        <w:t>✓ 寝室にはスマートフォンやタブレット端末を持ち込まず、できるだけ暗くして寝ることが効果的との報告あり。</w:t>
      </w:r>
    </w:p>
    <w:p w:rsidR="00955D14" w:rsidRPr="00955D14" w:rsidRDefault="00955D14" w:rsidP="00955D14">
      <w:pPr>
        <w:ind w:firstLineChars="100" w:firstLine="240"/>
        <w:rPr>
          <w:sz w:val="24"/>
          <w:szCs w:val="24"/>
        </w:rPr>
      </w:pPr>
      <w:r w:rsidRPr="00955D14">
        <w:rPr>
          <w:sz w:val="24"/>
          <w:szCs w:val="24"/>
        </w:rPr>
        <w:t>✓ 寝室の温度設定や就寝１～２時間前の入浴の睡眠に対する効果を紹介。</w:t>
      </w:r>
    </w:p>
    <w:p w:rsidR="00955D14" w:rsidRPr="00EC401B" w:rsidRDefault="00955D14" w:rsidP="00955D14">
      <w:pPr>
        <w:ind w:firstLineChars="100" w:firstLine="240"/>
        <w:rPr>
          <w:sz w:val="24"/>
          <w:szCs w:val="24"/>
        </w:rPr>
      </w:pPr>
      <w:r w:rsidRPr="00955D14">
        <w:rPr>
          <w:sz w:val="24"/>
          <w:szCs w:val="24"/>
        </w:rPr>
        <w:t>✓ 静かな睡眠環境の確保の重要性を紹介。</w:t>
      </w:r>
    </w:p>
    <w:p w:rsidR="00EC401B" w:rsidRDefault="00EC401B" w:rsidP="00BD4F50">
      <w:pPr>
        <w:ind w:firstLineChars="100" w:firstLine="240"/>
        <w:rPr>
          <w:sz w:val="24"/>
          <w:szCs w:val="24"/>
        </w:rPr>
      </w:pPr>
      <w:r w:rsidRPr="00EC401B">
        <w:rPr>
          <w:rFonts w:hint="eastAsia"/>
          <w:sz w:val="24"/>
          <w:szCs w:val="24"/>
        </w:rPr>
        <w:t>③</w:t>
      </w:r>
      <w:r w:rsidRPr="00955D14">
        <w:rPr>
          <w:rFonts w:hint="eastAsia"/>
          <w:sz w:val="24"/>
          <w:szCs w:val="24"/>
          <w:u w:val="thick" w:color="FF0000"/>
        </w:rPr>
        <w:t>運動、食事等の生活習慣と睡眠について</w:t>
      </w:r>
    </w:p>
    <w:p w:rsidR="00955D14" w:rsidRPr="00955D14" w:rsidRDefault="00955D14" w:rsidP="00955D14">
      <w:pPr>
        <w:ind w:firstLineChars="100" w:firstLine="240"/>
        <w:rPr>
          <w:sz w:val="24"/>
          <w:szCs w:val="24"/>
        </w:rPr>
      </w:pPr>
      <w:r w:rsidRPr="00955D14">
        <w:rPr>
          <w:sz w:val="24"/>
          <w:szCs w:val="24"/>
        </w:rPr>
        <w:t>✓ 適度な運動習慣は、入眠の促進、中途覚醒の減少、睡眠時間の増加により、睡眠の質を高めるとの報告あり。</w:t>
      </w:r>
    </w:p>
    <w:p w:rsidR="00955D14" w:rsidRPr="00955D14" w:rsidRDefault="00955D14" w:rsidP="00955D14">
      <w:pPr>
        <w:ind w:firstLineChars="100" w:firstLine="240"/>
        <w:rPr>
          <w:sz w:val="24"/>
          <w:szCs w:val="24"/>
        </w:rPr>
      </w:pPr>
      <w:r w:rsidRPr="00955D14">
        <w:rPr>
          <w:sz w:val="24"/>
          <w:szCs w:val="24"/>
        </w:rPr>
        <w:t>✓ ライフステージに合わせた運動のタイプ、強度、タイミングや頻度を紹介。</w:t>
      </w:r>
    </w:p>
    <w:p w:rsidR="00955D14" w:rsidRPr="00955D14" w:rsidRDefault="00955D14" w:rsidP="00955D14">
      <w:pPr>
        <w:ind w:firstLineChars="100" w:firstLine="240"/>
        <w:rPr>
          <w:sz w:val="24"/>
          <w:szCs w:val="24"/>
        </w:rPr>
      </w:pPr>
      <w:r w:rsidRPr="00955D14">
        <w:rPr>
          <w:sz w:val="24"/>
          <w:szCs w:val="24"/>
        </w:rPr>
        <w:t>✓ 体内時計の調整における朝食の重要性や、就寝前の夜食や間食が体内時計の調整に及ぼす悪影響について紹介。</w:t>
      </w:r>
    </w:p>
    <w:p w:rsidR="00955D14" w:rsidRPr="00EC401B" w:rsidRDefault="00955D14" w:rsidP="00955D14">
      <w:pPr>
        <w:ind w:firstLineChars="100" w:firstLine="240"/>
        <w:rPr>
          <w:sz w:val="24"/>
          <w:szCs w:val="24"/>
        </w:rPr>
      </w:pPr>
      <w:r w:rsidRPr="00955D14">
        <w:rPr>
          <w:sz w:val="24"/>
          <w:szCs w:val="24"/>
        </w:rPr>
        <w:t>✓ 就寝前にはリラックスし、無理に寝ようとするのを避けることが効果的と</w:t>
      </w:r>
      <w:r w:rsidRPr="00955D14">
        <w:rPr>
          <w:sz w:val="24"/>
          <w:szCs w:val="24"/>
        </w:rPr>
        <w:lastRenderedPageBreak/>
        <w:t>の報告あり。</w:t>
      </w:r>
    </w:p>
    <w:p w:rsidR="00EC401B" w:rsidRDefault="00EC401B" w:rsidP="00BD4F50">
      <w:pPr>
        <w:ind w:firstLineChars="100" w:firstLine="240"/>
        <w:rPr>
          <w:sz w:val="24"/>
          <w:szCs w:val="24"/>
        </w:rPr>
      </w:pPr>
      <w:r w:rsidRPr="00EC401B">
        <w:rPr>
          <w:rFonts w:hint="eastAsia"/>
          <w:sz w:val="24"/>
          <w:szCs w:val="24"/>
        </w:rPr>
        <w:t>④</w:t>
      </w:r>
      <w:r w:rsidRPr="00955D14">
        <w:rPr>
          <w:rFonts w:hint="eastAsia"/>
          <w:sz w:val="24"/>
          <w:szCs w:val="24"/>
          <w:u w:val="thick" w:color="FF0000"/>
        </w:rPr>
        <w:t>睡眠と嗜好品について</w:t>
      </w:r>
    </w:p>
    <w:p w:rsidR="00955D14" w:rsidRPr="00955D14" w:rsidRDefault="00955D14" w:rsidP="00955D14">
      <w:pPr>
        <w:ind w:firstLineChars="100" w:firstLine="240"/>
        <w:rPr>
          <w:sz w:val="24"/>
          <w:szCs w:val="24"/>
        </w:rPr>
      </w:pPr>
      <w:r w:rsidRPr="00955D14">
        <w:rPr>
          <w:sz w:val="24"/>
          <w:szCs w:val="24"/>
        </w:rPr>
        <w:t>✓ カフェインの摂取量は、１日400㎎を超えないようにとの報告あり。</w:t>
      </w:r>
    </w:p>
    <w:p w:rsidR="00955D14" w:rsidRPr="00955D14" w:rsidRDefault="00955D14" w:rsidP="00955D14">
      <w:pPr>
        <w:ind w:firstLineChars="100" w:firstLine="240"/>
        <w:rPr>
          <w:sz w:val="24"/>
          <w:szCs w:val="24"/>
        </w:rPr>
      </w:pPr>
      <w:r w:rsidRPr="00955D14">
        <w:rPr>
          <w:sz w:val="24"/>
          <w:szCs w:val="24"/>
        </w:rPr>
        <w:t>✓ カフェイン含有飲料（コーヒー、紅茶、エナジードリンク等）中のカフェイン量について紹介。</w:t>
      </w:r>
    </w:p>
    <w:p w:rsidR="00955D14" w:rsidRPr="00955D14" w:rsidRDefault="00955D14" w:rsidP="00955D14">
      <w:pPr>
        <w:ind w:firstLineChars="100" w:firstLine="240"/>
        <w:rPr>
          <w:sz w:val="24"/>
          <w:szCs w:val="24"/>
        </w:rPr>
      </w:pPr>
      <w:r w:rsidRPr="00955D14">
        <w:rPr>
          <w:sz w:val="24"/>
          <w:szCs w:val="24"/>
        </w:rPr>
        <w:t>✓ アルコールは一時的には寝つきを促進するが、睡眠後半の眠りの質を顕著に悪化させるとの報告あり。</w:t>
      </w:r>
    </w:p>
    <w:p w:rsidR="00955D14" w:rsidRPr="00EC401B" w:rsidRDefault="00955D14" w:rsidP="00955D14">
      <w:pPr>
        <w:ind w:firstLineChars="100" w:firstLine="240"/>
        <w:rPr>
          <w:sz w:val="24"/>
          <w:szCs w:val="24"/>
        </w:rPr>
      </w:pPr>
      <w:r w:rsidRPr="00955D14">
        <w:rPr>
          <w:sz w:val="24"/>
          <w:szCs w:val="24"/>
        </w:rPr>
        <w:t>✓ たばこに含まれるニコチンは覚醒作用を有しており、睡眠の質を悪化させるとの報告あり。</w:t>
      </w:r>
    </w:p>
    <w:p w:rsidR="00EC401B" w:rsidRDefault="00EC401B" w:rsidP="00BD4F50">
      <w:pPr>
        <w:ind w:firstLineChars="100" w:firstLine="240"/>
        <w:rPr>
          <w:sz w:val="24"/>
          <w:szCs w:val="24"/>
        </w:rPr>
      </w:pPr>
      <w:r w:rsidRPr="00EC401B">
        <w:rPr>
          <w:rFonts w:hint="eastAsia"/>
          <w:sz w:val="24"/>
          <w:szCs w:val="24"/>
        </w:rPr>
        <w:t>⑤</w:t>
      </w:r>
      <w:r w:rsidRPr="00955D14">
        <w:rPr>
          <w:rFonts w:hint="eastAsia"/>
          <w:sz w:val="24"/>
          <w:szCs w:val="24"/>
          <w:u w:val="thick" w:color="FF0000"/>
        </w:rPr>
        <w:t>睡眠障害について</w:t>
      </w:r>
    </w:p>
    <w:p w:rsidR="00955D14" w:rsidRPr="00955D14" w:rsidRDefault="00955D14" w:rsidP="00955D14">
      <w:pPr>
        <w:ind w:firstLineChars="100" w:firstLine="240"/>
        <w:rPr>
          <w:sz w:val="24"/>
          <w:szCs w:val="24"/>
        </w:rPr>
      </w:pPr>
      <w:r w:rsidRPr="00955D14">
        <w:rPr>
          <w:sz w:val="24"/>
          <w:szCs w:val="24"/>
        </w:rPr>
        <w:t>✓ 睡眠に関連する症状は「睡眠環境、生活習慣、嗜好品」に起因するものと「睡眠障害」に起因するものがある。</w:t>
      </w:r>
    </w:p>
    <w:p w:rsidR="00955D14" w:rsidRPr="00955D14" w:rsidRDefault="00955D14" w:rsidP="00955D14">
      <w:pPr>
        <w:ind w:firstLineChars="100" w:firstLine="240"/>
        <w:rPr>
          <w:sz w:val="24"/>
          <w:szCs w:val="24"/>
        </w:rPr>
      </w:pPr>
      <w:r w:rsidRPr="00955D14">
        <w:rPr>
          <w:sz w:val="24"/>
          <w:szCs w:val="24"/>
        </w:rPr>
        <w:t>✓ 睡眠障害には、不眠症、閉塞性睡眠時無呼吸、むずむず脚症候群、過眠症等がある。</w:t>
      </w:r>
    </w:p>
    <w:p w:rsidR="00955D14" w:rsidRPr="00EC401B" w:rsidRDefault="00955D14" w:rsidP="00955D14">
      <w:pPr>
        <w:ind w:firstLineChars="100" w:firstLine="240"/>
        <w:rPr>
          <w:sz w:val="24"/>
          <w:szCs w:val="24"/>
        </w:rPr>
      </w:pPr>
      <w:r w:rsidRPr="00955D14">
        <w:rPr>
          <w:sz w:val="24"/>
          <w:szCs w:val="24"/>
        </w:rPr>
        <w:t>✓ 睡眠障害が疑われる場合は、早期の医療機関への受診を推奨。</w:t>
      </w:r>
    </w:p>
    <w:p w:rsidR="00EC401B" w:rsidRDefault="00EC401B" w:rsidP="00BD4F50">
      <w:pPr>
        <w:ind w:firstLineChars="100" w:firstLine="240"/>
        <w:rPr>
          <w:sz w:val="24"/>
          <w:szCs w:val="24"/>
        </w:rPr>
      </w:pPr>
      <w:r w:rsidRPr="00EC401B">
        <w:rPr>
          <w:rFonts w:hint="eastAsia"/>
          <w:sz w:val="24"/>
          <w:szCs w:val="24"/>
        </w:rPr>
        <w:t>⑥</w:t>
      </w:r>
      <w:r w:rsidRPr="00955D14">
        <w:rPr>
          <w:rFonts w:hint="eastAsia"/>
          <w:sz w:val="24"/>
          <w:szCs w:val="24"/>
          <w:u w:val="thick" w:color="FF0000"/>
        </w:rPr>
        <w:t>妊娠・子育てと睡眠健康について</w:t>
      </w:r>
    </w:p>
    <w:p w:rsidR="00955D14" w:rsidRPr="00955D14" w:rsidRDefault="00955D14" w:rsidP="00955D14">
      <w:pPr>
        <w:ind w:firstLineChars="100" w:firstLine="240"/>
        <w:rPr>
          <w:sz w:val="24"/>
          <w:szCs w:val="24"/>
        </w:rPr>
      </w:pPr>
      <w:r w:rsidRPr="00955D14">
        <w:rPr>
          <w:sz w:val="24"/>
          <w:szCs w:val="24"/>
        </w:rPr>
        <w:t>✓ 女性の睡眠は、ホルモンバランスによる影響を受ける。</w:t>
      </w:r>
    </w:p>
    <w:p w:rsidR="00955D14" w:rsidRPr="00955D14" w:rsidRDefault="00955D14" w:rsidP="00955D14">
      <w:pPr>
        <w:ind w:firstLineChars="100" w:firstLine="240"/>
        <w:rPr>
          <w:sz w:val="24"/>
          <w:szCs w:val="24"/>
        </w:rPr>
      </w:pPr>
      <w:r w:rsidRPr="00955D14">
        <w:rPr>
          <w:sz w:val="24"/>
          <w:szCs w:val="24"/>
        </w:rPr>
        <w:t>✓ 妊娠中の睡眠不足や睡眠障害による睡眠の質の低下は、胎児の健康リスク</w:t>
      </w:r>
      <w:r w:rsidRPr="00955D14">
        <w:rPr>
          <w:sz w:val="24"/>
          <w:szCs w:val="24"/>
        </w:rPr>
        <w:lastRenderedPageBreak/>
        <w:t>となる可能性があるとの報告あり。</w:t>
      </w:r>
    </w:p>
    <w:p w:rsidR="00955D14" w:rsidRPr="00EC401B" w:rsidRDefault="00955D14" w:rsidP="00955D14">
      <w:pPr>
        <w:ind w:firstLineChars="100" w:firstLine="240"/>
        <w:rPr>
          <w:sz w:val="24"/>
          <w:szCs w:val="24"/>
        </w:rPr>
      </w:pPr>
      <w:r w:rsidRPr="00955D14">
        <w:rPr>
          <w:sz w:val="24"/>
          <w:szCs w:val="24"/>
        </w:rPr>
        <w:t>✓ 養育者にとって、子育て期の睡眠の確保は健康維持・増進のために重要であることを紹介。</w:t>
      </w:r>
    </w:p>
    <w:p w:rsidR="00955D14" w:rsidRPr="00955D14" w:rsidRDefault="00EC401B" w:rsidP="00955D14">
      <w:pPr>
        <w:ind w:leftChars="100" w:left="210"/>
        <w:rPr>
          <w:sz w:val="24"/>
          <w:szCs w:val="24"/>
        </w:rPr>
      </w:pPr>
      <w:r w:rsidRPr="00EC401B">
        <w:rPr>
          <w:rFonts w:hint="eastAsia"/>
          <w:sz w:val="24"/>
          <w:szCs w:val="24"/>
        </w:rPr>
        <w:t>⑦</w:t>
      </w:r>
      <w:r w:rsidRPr="00955D14">
        <w:rPr>
          <w:rFonts w:hint="eastAsia"/>
          <w:sz w:val="24"/>
          <w:szCs w:val="24"/>
          <w:u w:val="thick" w:color="FF0000"/>
        </w:rPr>
        <w:t>就業形態と睡眠の課題について</w:t>
      </w:r>
      <w:r w:rsidRPr="00EC401B">
        <w:rPr>
          <w:sz w:val="24"/>
          <w:szCs w:val="24"/>
        </w:rPr>
        <w:cr/>
      </w:r>
      <w:r w:rsidR="00955D14" w:rsidRPr="00955D14">
        <w:rPr>
          <w:sz w:val="24"/>
          <w:szCs w:val="24"/>
        </w:rPr>
        <w:t>✓ 交替制勤務は体内時計の機能に逆らって生活せざるを得ないため、身体に負担の掛かる業務形態であることから、</w:t>
      </w:r>
      <w:r w:rsidR="00955D14" w:rsidRPr="00955D14">
        <w:rPr>
          <w:rFonts w:hint="eastAsia"/>
          <w:sz w:val="24"/>
          <w:szCs w:val="24"/>
        </w:rPr>
        <w:t>不眠や睡眠休養感の低下等により、生活に支障を来たしている場合は医療機関の受診を推奨。</w:t>
      </w:r>
    </w:p>
    <w:p w:rsidR="00955D14" w:rsidRPr="00955D14" w:rsidRDefault="00955D14" w:rsidP="00955D14">
      <w:pPr>
        <w:ind w:leftChars="100" w:left="210"/>
        <w:rPr>
          <w:sz w:val="24"/>
          <w:szCs w:val="24"/>
        </w:rPr>
      </w:pPr>
      <w:r w:rsidRPr="00955D14">
        <w:rPr>
          <w:sz w:val="24"/>
          <w:szCs w:val="24"/>
        </w:rPr>
        <w:t>✓ 勤務中の眠気、仕事の効率低下、事故防止に対する対応策を紹介。</w:t>
      </w:r>
    </w:p>
    <w:p w:rsidR="00EC401B" w:rsidRDefault="00955D14" w:rsidP="00955D14">
      <w:pPr>
        <w:ind w:leftChars="100" w:left="210"/>
        <w:rPr>
          <w:sz w:val="24"/>
          <w:szCs w:val="24"/>
        </w:rPr>
      </w:pPr>
      <w:r w:rsidRPr="00955D14">
        <w:rPr>
          <w:rFonts w:hint="eastAsia"/>
          <w:sz w:val="24"/>
          <w:szCs w:val="24"/>
        </w:rPr>
        <w:t>（例：夜勤勤務中に適切に仮眠ができる環境整備、カフェイン含有飲料の活用、サングラスの活用等）</w:t>
      </w:r>
      <w:r w:rsidRPr="00955D14">
        <w:rPr>
          <w:sz w:val="24"/>
          <w:szCs w:val="24"/>
        </w:rPr>
        <w:cr/>
      </w:r>
    </w:p>
    <w:p w:rsidR="00770382" w:rsidRPr="001A2269" w:rsidRDefault="00770382" w:rsidP="00955D14">
      <w:pPr>
        <w:ind w:leftChars="100" w:left="210"/>
        <w:rPr>
          <w:sz w:val="24"/>
          <w:szCs w:val="24"/>
        </w:rPr>
      </w:pPr>
      <w:r>
        <w:rPr>
          <w:rFonts w:hint="eastAsia"/>
          <w:sz w:val="24"/>
          <w:szCs w:val="24"/>
        </w:rPr>
        <w:t xml:space="preserve">　今回は「</w:t>
      </w:r>
      <w:r w:rsidRPr="00770382">
        <w:rPr>
          <w:rFonts w:hint="eastAsia"/>
          <w:sz w:val="24"/>
          <w:szCs w:val="24"/>
        </w:rPr>
        <w:t>健康づくりのための睡眠指針の改訂に関する検討会</w:t>
      </w:r>
      <w:r>
        <w:rPr>
          <w:rFonts w:hint="eastAsia"/>
          <w:sz w:val="24"/>
          <w:szCs w:val="24"/>
        </w:rPr>
        <w:t>」の資料を紹介しました。まだ案の状態ですが、作成には作成資料も示しましたが、かなり練られた資料です。検討会の各専門家構成員の意見を踏まえて公表される予定ですが、住民の皆さんの日常生活での健康づくりに参考となると思います。興味のある方は是非</w:t>
      </w:r>
      <w:r w:rsidR="001A2269">
        <w:rPr>
          <w:rFonts w:hint="eastAsia"/>
          <w:sz w:val="24"/>
          <w:szCs w:val="24"/>
        </w:rPr>
        <w:t>厚生労働省の</w:t>
      </w:r>
      <w:hyperlink r:id="rId9" w:history="1">
        <w:r w:rsidR="001A2269">
          <w:rPr>
            <w:rStyle w:val="a3"/>
          </w:rPr>
          <w:t>健康づくりのための睡眠指針の改訂に関する検討会｜厚生労働省 (mhlw.go.jp)</w:t>
        </w:r>
      </w:hyperlink>
      <w:r w:rsidR="001A2269" w:rsidRPr="001A2269">
        <w:rPr>
          <w:rFonts w:hint="eastAsia"/>
          <w:sz w:val="24"/>
          <w:szCs w:val="24"/>
        </w:rPr>
        <w:t>にアクセスしてみて下さい。</w:t>
      </w:r>
    </w:p>
    <w:p w:rsidR="001A2269" w:rsidRPr="001A2269" w:rsidRDefault="001A2269" w:rsidP="001A2269">
      <w:pPr>
        <w:jc w:val="right"/>
        <w:rPr>
          <w:sz w:val="24"/>
          <w:szCs w:val="24"/>
        </w:rPr>
      </w:pPr>
      <w:r>
        <w:rPr>
          <w:rFonts w:hint="eastAsia"/>
          <w:sz w:val="24"/>
          <w:szCs w:val="24"/>
        </w:rPr>
        <w:t>（文責：星　進悦）</w:t>
      </w:r>
    </w:p>
    <w:sectPr w:rsidR="001A2269" w:rsidRPr="001A2269">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603" w:rsidRDefault="00337603" w:rsidP="001A2269">
      <w:r>
        <w:separator/>
      </w:r>
    </w:p>
  </w:endnote>
  <w:endnote w:type="continuationSeparator" w:id="0">
    <w:p w:rsidR="00337603" w:rsidRDefault="00337603" w:rsidP="001A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269" w:rsidRDefault="001A226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269" w:rsidRDefault="001A226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269" w:rsidRDefault="001A22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603" w:rsidRDefault="00337603" w:rsidP="001A2269">
      <w:r>
        <w:separator/>
      </w:r>
    </w:p>
  </w:footnote>
  <w:footnote w:type="continuationSeparator" w:id="0">
    <w:p w:rsidR="00337603" w:rsidRDefault="00337603" w:rsidP="001A2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269" w:rsidRDefault="001A226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269" w:rsidRDefault="001A226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269" w:rsidRDefault="001A226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01B"/>
    <w:rsid w:val="001A2269"/>
    <w:rsid w:val="00337603"/>
    <w:rsid w:val="003D4050"/>
    <w:rsid w:val="00770382"/>
    <w:rsid w:val="00955D14"/>
    <w:rsid w:val="00BD4F50"/>
    <w:rsid w:val="00BF6F48"/>
    <w:rsid w:val="00E10289"/>
    <w:rsid w:val="00EC4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1A5A950-71E7-4893-815F-91F7D136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0382"/>
    <w:rPr>
      <w:color w:val="0000FF"/>
      <w:u w:val="single"/>
    </w:rPr>
  </w:style>
  <w:style w:type="paragraph" w:styleId="a4">
    <w:name w:val="header"/>
    <w:basedOn w:val="a"/>
    <w:link w:val="a5"/>
    <w:uiPriority w:val="99"/>
    <w:unhideWhenUsed/>
    <w:rsid w:val="001A2269"/>
    <w:pPr>
      <w:tabs>
        <w:tab w:val="center" w:pos="4252"/>
        <w:tab w:val="right" w:pos="8504"/>
      </w:tabs>
      <w:snapToGrid w:val="0"/>
    </w:pPr>
  </w:style>
  <w:style w:type="character" w:customStyle="1" w:styleId="a5">
    <w:name w:val="ヘッダー (文字)"/>
    <w:basedOn w:val="a0"/>
    <w:link w:val="a4"/>
    <w:uiPriority w:val="99"/>
    <w:rsid w:val="001A2269"/>
  </w:style>
  <w:style w:type="paragraph" w:styleId="a6">
    <w:name w:val="footer"/>
    <w:basedOn w:val="a"/>
    <w:link w:val="a7"/>
    <w:uiPriority w:val="99"/>
    <w:unhideWhenUsed/>
    <w:rsid w:val="001A2269"/>
    <w:pPr>
      <w:tabs>
        <w:tab w:val="center" w:pos="4252"/>
        <w:tab w:val="right" w:pos="8504"/>
      </w:tabs>
      <w:snapToGrid w:val="0"/>
    </w:pPr>
  </w:style>
  <w:style w:type="character" w:customStyle="1" w:styleId="a7">
    <w:name w:val="フッター (文字)"/>
    <w:basedOn w:val="a0"/>
    <w:link w:val="a6"/>
    <w:uiPriority w:val="99"/>
    <w:rsid w:val="001A2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10904750/001151837.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mhlw.go.jp/content/10904750/001151836.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hlw.go.jp/stf/shingi/shingi-kousei_127752_00006.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B46E8-6A57-434B-A115-8C17B36A2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437</Words>
  <Characters>2494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005212</dc:creator>
  <cp:keywords/>
  <dc:description/>
  <cp:lastModifiedBy>100165</cp:lastModifiedBy>
  <cp:revision>2</cp:revision>
  <dcterms:created xsi:type="dcterms:W3CDTF">2024-01-05T02:01:00Z</dcterms:created>
  <dcterms:modified xsi:type="dcterms:W3CDTF">2024-01-05T02:01:00Z</dcterms:modified>
</cp:coreProperties>
</file>