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DBCD" w14:textId="77777777" w:rsidR="00351A5A" w:rsidRDefault="00351A5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様式第22号</w:t>
      </w:r>
      <w:r>
        <w:rPr>
          <w:rFonts w:hint="eastAsia"/>
          <w:snapToGrid w:val="0"/>
        </w:rPr>
        <w:t>（第</w:t>
      </w:r>
      <w:r w:rsidR="00945E2C" w:rsidRPr="005804A6">
        <w:rPr>
          <w:rFonts w:ascii="?l?r ??fc" w:hint="eastAsia"/>
          <w:snapToGrid w:val="0"/>
        </w:rPr>
        <w:t>２</w:t>
      </w:r>
      <w:r>
        <w:rPr>
          <w:rFonts w:hint="eastAsia"/>
          <w:snapToGrid w:val="0"/>
        </w:rPr>
        <w:t>条関係）</w:t>
      </w:r>
    </w:p>
    <w:p w14:paraId="6BEB3205" w14:textId="77777777" w:rsidR="00351A5A" w:rsidRDefault="00351A5A">
      <w:pPr>
        <w:pStyle w:val="a3"/>
        <w:tabs>
          <w:tab w:val="clear" w:pos="4252"/>
          <w:tab w:val="clear" w:pos="8504"/>
        </w:tabs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診療用放射性同位元素使用届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38EACEE5" w14:textId="77777777" w:rsidR="00351A5A" w:rsidRDefault="00351A5A">
      <w:pPr>
        <w:pStyle w:val="a3"/>
        <w:tabs>
          <w:tab w:val="clear" w:pos="4252"/>
          <w:tab w:val="clear" w:pos="8504"/>
        </w:tabs>
        <w:jc w:val="right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年　　月　　日</w:t>
      </w:r>
    </w:p>
    <w:p w14:paraId="23100262" w14:textId="77777777" w:rsidR="00351A5A" w:rsidRDefault="00351A5A">
      <w:pPr>
        <w:pStyle w:val="a3"/>
        <w:tabs>
          <w:tab w:val="clear" w:pos="4252"/>
          <w:tab w:val="clear" w:pos="8504"/>
        </w:tabs>
        <w:rPr>
          <w:rFonts w:hAnsi="ＭＳ 明朝"/>
          <w:snapToGrid w:val="0"/>
        </w:rPr>
      </w:pPr>
    </w:p>
    <w:p w14:paraId="38381F40" w14:textId="77777777" w:rsidR="00351A5A" w:rsidRDefault="00351A5A">
      <w:pPr>
        <w:pStyle w:val="a3"/>
        <w:tabs>
          <w:tab w:val="clear" w:pos="4252"/>
          <w:tab w:val="clear" w:pos="8504"/>
        </w:tabs>
        <w:ind w:firstLineChars="100" w:firstLine="21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岩手県　　保健所長　様</w:t>
      </w:r>
    </w:p>
    <w:p w14:paraId="5C13B630" w14:textId="77777777" w:rsidR="00351A5A" w:rsidRDefault="00351A5A">
      <w:pPr>
        <w:pStyle w:val="a3"/>
        <w:tabs>
          <w:tab w:val="clear" w:pos="4252"/>
          <w:tab w:val="clear" w:pos="8504"/>
        </w:tabs>
        <w:rPr>
          <w:rFonts w:hAnsi="ＭＳ 明朝" w:hint="eastAsia"/>
          <w:snapToGrid w:val="0"/>
        </w:rPr>
      </w:pPr>
    </w:p>
    <w:p w14:paraId="7B412467" w14:textId="77777777" w:rsidR="00351A5A" w:rsidRDefault="00351A5A">
      <w:pPr>
        <w:pStyle w:val="a3"/>
        <w:tabs>
          <w:tab w:val="clear" w:pos="4252"/>
          <w:tab w:val="clear" w:pos="8504"/>
        </w:tabs>
        <w:ind w:firstLineChars="1900" w:firstLine="3990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管理者　住　所</w:t>
      </w:r>
    </w:p>
    <w:p w14:paraId="0D1E82E0" w14:textId="77777777" w:rsidR="00351A5A" w:rsidRDefault="00351A5A">
      <w:pPr>
        <w:pStyle w:val="a3"/>
        <w:tabs>
          <w:tab w:val="clear" w:pos="4252"/>
          <w:tab w:val="clear" w:pos="8504"/>
        </w:tabs>
        <w:ind w:firstLineChars="2300" w:firstLine="4830"/>
        <w:rPr>
          <w:snapToGrid w:val="0"/>
        </w:rPr>
      </w:pPr>
      <w:r>
        <w:rPr>
          <w:rFonts w:hAnsi="ＭＳ 明朝" w:hint="eastAsia"/>
          <w:snapToGrid w:val="0"/>
        </w:rPr>
        <w:t xml:space="preserve">氏　名　　　　　　　　　　　　　　　　</w:t>
      </w:r>
    </w:p>
    <w:p w14:paraId="668F7DCD" w14:textId="77777777" w:rsidR="00351A5A" w:rsidRDefault="00351A5A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14:paraId="29DA04AE" w14:textId="77777777" w:rsidR="00351A5A" w:rsidRDefault="00351A5A">
      <w:pPr>
        <w:pStyle w:val="a3"/>
        <w:tabs>
          <w:tab w:val="clear" w:pos="4252"/>
          <w:tab w:val="clear" w:pos="8504"/>
        </w:tabs>
        <w:jc w:val="right"/>
        <w:rPr>
          <w:snapToGrid w:val="0"/>
        </w:rPr>
      </w:pPr>
    </w:p>
    <w:p w14:paraId="2BF24D92" w14:textId="77777777" w:rsidR="00351A5A" w:rsidRDefault="00351A5A">
      <w:pPr>
        <w:pStyle w:val="a3"/>
        <w:tabs>
          <w:tab w:val="clear" w:pos="4252"/>
          <w:tab w:val="clear" w:pos="8504"/>
        </w:tabs>
        <w:rPr>
          <w:snapToGrid w:val="0"/>
        </w:rPr>
      </w:pPr>
    </w:p>
    <w:p w14:paraId="0996A306" w14:textId="77777777" w:rsidR="00351A5A" w:rsidRDefault="00351A5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医療法施行規則第</w:t>
      </w:r>
      <w:r>
        <w:rPr>
          <w:snapToGrid w:val="0"/>
        </w:rPr>
        <w:t>28</w:t>
      </w:r>
      <w:r>
        <w:rPr>
          <w:rFonts w:hint="eastAsia"/>
          <w:snapToGrid w:val="0"/>
        </w:rPr>
        <w:t>条第２項の規定により、次のとおり届けます。</w:t>
      </w:r>
    </w:p>
    <w:p w14:paraId="72F8CD81" w14:textId="77777777" w:rsidR="00351A5A" w:rsidRDefault="00351A5A">
      <w:pPr>
        <w:pStyle w:val="a3"/>
        <w:tabs>
          <w:tab w:val="clear" w:pos="4252"/>
          <w:tab w:val="clear" w:pos="8504"/>
        </w:tabs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病院（診療所）の名称及び所在地</w:t>
      </w:r>
    </w:p>
    <w:p w14:paraId="4DF0D422" w14:textId="77777777" w:rsidR="00351A5A" w:rsidRDefault="00351A5A">
      <w:pPr>
        <w:pStyle w:val="a3"/>
        <w:tabs>
          <w:tab w:val="clear" w:pos="4252"/>
          <w:tab w:val="clear" w:pos="8504"/>
        </w:tabs>
        <w:ind w:leftChars="100" w:left="420" w:hangingChars="100" w:hanging="210"/>
        <w:rPr>
          <w:snapToGrid w:val="0"/>
        </w:rPr>
      </w:pPr>
      <w:r>
        <w:rPr>
          <w:rFonts w:hint="eastAsia"/>
          <w:snapToGrid w:val="0"/>
        </w:rPr>
        <w:t>２　その年に使用を予定する診療用放射性同位元素の種類、形状及びベクレル単位をもつて表した数量</w:t>
      </w:r>
    </w:p>
    <w:p w14:paraId="2B070960" w14:textId="77777777" w:rsidR="00351A5A" w:rsidRDefault="00351A5A">
      <w:pPr>
        <w:pStyle w:val="a3"/>
        <w:tabs>
          <w:tab w:val="clear" w:pos="4252"/>
          <w:tab w:val="clear" w:pos="8504"/>
        </w:tabs>
        <w:rPr>
          <w:rFonts w:hint="eastAsia"/>
          <w:snapToGrid w:val="0"/>
        </w:rPr>
      </w:pPr>
    </w:p>
    <w:p w14:paraId="47FF665D" w14:textId="77777777" w:rsidR="00351A5A" w:rsidRDefault="00351A5A">
      <w:pPr>
        <w:pStyle w:val="a3"/>
        <w:tabs>
          <w:tab w:val="clear" w:pos="4252"/>
          <w:tab w:val="clear" w:pos="8504"/>
        </w:tabs>
        <w:jc w:val="right"/>
        <w:rPr>
          <w:rFonts w:hint="eastAsia"/>
          <w:snapToGrid w:val="0"/>
          <w:sz w:val="16"/>
          <w:szCs w:val="16"/>
        </w:rPr>
      </w:pPr>
      <w:r>
        <w:rPr>
          <w:rFonts w:hint="eastAsia"/>
          <w:snapToGrid w:val="0"/>
        </w:rPr>
        <w:t>（Ａ４）</w:t>
      </w:r>
    </w:p>
    <w:sectPr w:rsidR="00351A5A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447"/>
    <w:rsid w:val="00351A5A"/>
    <w:rsid w:val="005804A6"/>
    <w:rsid w:val="00667CAD"/>
    <w:rsid w:val="00945E2C"/>
    <w:rsid w:val="00CE536C"/>
    <w:rsid w:val="00D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C2AC46A"/>
  <w15:chartTrackingRefBased/>
  <w15:docId w15:val="{E963ADEB-CA5D-4A96-A31F-713D03D0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様式第22号</vt:lpstr>
      <vt:lpstr>様式第22号</vt:lpstr>
    </vt:vector>
  </TitlesOfParts>
  <Company>岩手県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</dc:title>
  <dc:subject/>
  <dc:creator>CTS</dc:creator>
  <cp:keywords/>
  <dc:description/>
  <cp:lastModifiedBy>伊藤 愛美</cp:lastModifiedBy>
  <cp:revision>2</cp:revision>
  <cp:lastPrinted>2000-10-24T05:35:00Z</cp:lastPrinted>
  <dcterms:created xsi:type="dcterms:W3CDTF">2026-05-07T00:47:00Z</dcterms:created>
  <dcterms:modified xsi:type="dcterms:W3CDTF">2026-05-07T00:47:00Z</dcterms:modified>
</cp:coreProperties>
</file>