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08AC" w14:textId="77777777" w:rsidR="003632F6" w:rsidRDefault="003632F6">
      <w:pPr>
        <w:pStyle w:val="a3"/>
        <w:tabs>
          <w:tab w:val="clear" w:pos="4252"/>
          <w:tab w:val="clear" w:pos="8504"/>
        </w:tabs>
        <w:snapToGrid/>
        <w:rPr>
          <w:rFonts w:ascii="?l?r ??fc" w:hint="eastAsia"/>
          <w:snapToGrid w:val="0"/>
        </w:rPr>
      </w:pPr>
      <w:r>
        <w:rPr>
          <w:rFonts w:ascii="ＭＳ ゴシック" w:eastAsia="ＭＳ ゴシック" w:hint="eastAsia"/>
          <w:snapToGrid w:val="0"/>
        </w:rPr>
        <w:t>様式第12号</w:t>
      </w:r>
      <w:r>
        <w:rPr>
          <w:rFonts w:ascii="?l?r ??fc" w:hint="eastAsia"/>
          <w:snapToGrid w:val="0"/>
        </w:rPr>
        <w:t>（第</w:t>
      </w:r>
      <w:r w:rsidR="00C9606A" w:rsidRPr="00051AEB">
        <w:rPr>
          <w:rFonts w:ascii="?l?r ??fc" w:hint="eastAsia"/>
          <w:snapToGrid w:val="0"/>
        </w:rPr>
        <w:t>２</w:t>
      </w:r>
      <w:r>
        <w:rPr>
          <w:rFonts w:ascii="?l?r ??fc" w:hint="eastAsia"/>
          <w:snapToGrid w:val="0"/>
        </w:rPr>
        <w:t>条関係）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10"/>
        <w:gridCol w:w="1050"/>
        <w:gridCol w:w="210"/>
        <w:gridCol w:w="1470"/>
        <w:gridCol w:w="420"/>
        <w:gridCol w:w="1365"/>
        <w:gridCol w:w="2673"/>
      </w:tblGrid>
      <w:tr w:rsidR="003632F6" w14:paraId="0CD50F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7299" w14:textId="77777777" w:rsidR="003632F6" w:rsidRDefault="003632F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専属薬剤師設置免除許可申請書</w:t>
            </w:r>
          </w:p>
        </w:tc>
      </w:tr>
      <w:tr w:rsidR="003632F6" w14:paraId="1CE552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7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E8BF" w14:textId="77777777" w:rsidR="003632F6" w:rsidRDefault="003632F6">
            <w:pPr>
              <w:jc w:val="center"/>
              <w:rPr>
                <w:rFonts w:ascii="?l?r ??fc"/>
                <w:snapToGrid w:val="0"/>
              </w:rPr>
            </w:pPr>
            <w:r>
              <w:rPr>
                <w:noProof/>
                <w:sz w:val="20"/>
              </w:rPr>
              <w:pict w14:anchorId="72013B77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7" type="#_x0000_t85" style="position:absolute;left:0;text-align:left;margin-left:236.25pt;margin-top:34.85pt;width:5.25pt;height:60.15pt;flip:x;z-index:251656192;mso-position-horizontal-relative:text;mso-position-vertical-relative:text" o:allowincell="f" strokeweight=".5pt"/>
              </w:pict>
            </w:r>
            <w:r>
              <w:rPr>
                <w:noProof/>
                <w:sz w:val="20"/>
              </w:rPr>
              <w:pict w14:anchorId="3453384C">
                <v:shape id="_x0000_s1026" type="#_x0000_t85" style="position:absolute;left:0;text-align:left;margin-left:157.5pt;margin-top:34.85pt;width:5.25pt;height:60.15pt;z-index:251657216;mso-position-horizontal-relative:text;mso-position-vertical-relative:text" o:allowincell="f" strokeweight=".5pt"/>
              </w:pict>
            </w:r>
            <w:r>
              <w:rPr>
                <w:rFonts w:hint="eastAsia"/>
                <w:snapToGrid w:val="0"/>
              </w:rPr>
              <w:t>岩手県　　　保健所長　様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E26B" w14:textId="77777777" w:rsidR="003632F6" w:rsidRDefault="003632F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申請年月日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0674" w14:textId="77777777" w:rsidR="003632F6" w:rsidRDefault="003632F6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3632F6" w14:paraId="088B2A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1B8F" w14:textId="77777777" w:rsidR="003632F6" w:rsidRDefault="003632F6">
            <w:pPr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1584" w14:textId="77777777" w:rsidR="003632F6" w:rsidRDefault="003632F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開設者住所</w:t>
            </w:r>
          </w:p>
          <w:p w14:paraId="4AD13741" w14:textId="77777777" w:rsidR="003632F6" w:rsidRDefault="003632F6">
            <w:pPr>
              <w:spacing w:line="240" w:lineRule="auto"/>
              <w:ind w:left="216" w:right="204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法人であるときは、主たる事務所の所在地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8B55" w14:textId="77777777" w:rsidR="003632F6" w:rsidRDefault="003632F6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632F6" w14:paraId="51C946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E256" w14:textId="77777777" w:rsidR="003632F6" w:rsidRDefault="003632F6">
            <w:pPr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F49B" w14:textId="77777777" w:rsidR="003632F6" w:rsidRDefault="003632F6">
            <w:pPr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noProof/>
                <w:sz w:val="20"/>
              </w:rPr>
              <w:pict w14:anchorId="77A37D05">
                <v:shape id="_x0000_s1028" type="#_x0000_t85" style="position:absolute;left:0;text-align:left;margin-left:5.25pt;margin-top:16.55pt;width:5.55pt;height:77.45pt;rotation:-180;flip:x;z-index:251659264;mso-position-horizontal-relative:text;mso-position-vertical-relative:text" strokeweight=".5pt"/>
              </w:pict>
            </w:r>
            <w:r>
              <w:rPr>
                <w:rFonts w:hint="eastAsia"/>
                <w:snapToGrid w:val="0"/>
              </w:rPr>
              <w:t>開設者氏名</w:t>
            </w:r>
          </w:p>
          <w:p w14:paraId="31999F59" w14:textId="77777777" w:rsidR="003632F6" w:rsidRDefault="003632F6">
            <w:pPr>
              <w:spacing w:line="240" w:lineRule="auto"/>
              <w:ind w:left="216" w:right="204"/>
              <w:rPr>
                <w:rFonts w:ascii="?l?r ??fc"/>
                <w:snapToGrid w:val="0"/>
              </w:rPr>
            </w:pPr>
            <w:r>
              <w:rPr>
                <w:noProof/>
                <w:sz w:val="20"/>
              </w:rPr>
              <w:pict w14:anchorId="5600189C">
                <v:shape id="_x0000_s1029" type="#_x0000_t85" style="position:absolute;left:0;text-align:left;margin-left:84.2pt;margin-top:-.7pt;width:5.3pt;height:75.85pt;flip:x;z-index:251658240" strokeweight=".5pt"/>
              </w:pict>
            </w:r>
            <w:r>
              <w:rPr>
                <w:rFonts w:hint="eastAsia"/>
                <w:snapToGrid w:val="0"/>
              </w:rPr>
              <w:t>法人であるときは、名称並びに代表者の職名及び氏名</w:t>
            </w:r>
          </w:p>
        </w:tc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E648" w14:textId="77777777" w:rsidR="003632F6" w:rsidRDefault="003632F6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632F6" w14:paraId="3C0FA9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D161" w14:textId="77777777" w:rsidR="003632F6" w:rsidRDefault="003632F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　　　　　称</w:t>
            </w:r>
          </w:p>
        </w:tc>
        <w:tc>
          <w:tcPr>
            <w:tcW w:w="7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3854" w14:textId="77777777" w:rsidR="003632F6" w:rsidRDefault="003632F6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632F6" w14:paraId="02FD0B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113D" w14:textId="77777777" w:rsidR="003632F6" w:rsidRDefault="003632F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　　在　　地</w:t>
            </w:r>
          </w:p>
        </w:tc>
        <w:tc>
          <w:tcPr>
            <w:tcW w:w="718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5D1BB8" w14:textId="77777777" w:rsidR="003632F6" w:rsidRDefault="003632F6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632F6" w14:paraId="4485E1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EE2E" w14:textId="77777777" w:rsidR="003632F6" w:rsidRDefault="003632F6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開設年月日</w:t>
            </w:r>
          </w:p>
        </w:tc>
        <w:tc>
          <w:tcPr>
            <w:tcW w:w="7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293E" w14:textId="77777777" w:rsidR="003632F6" w:rsidRDefault="003632F6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632F6" w14:paraId="19E016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EB63" w14:textId="77777777" w:rsidR="003632F6" w:rsidRDefault="003632F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　療　科　名</w:t>
            </w:r>
          </w:p>
        </w:tc>
        <w:tc>
          <w:tcPr>
            <w:tcW w:w="7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182B" w14:textId="77777777" w:rsidR="003632F6" w:rsidRDefault="003632F6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632F6" w14:paraId="7BA270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F6F3" w14:textId="77777777" w:rsidR="003632F6" w:rsidRDefault="003632F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　　　　　床　　　　　数</w:t>
            </w:r>
          </w:p>
        </w:tc>
        <w:tc>
          <w:tcPr>
            <w:tcW w:w="4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9EF7" w14:textId="77777777" w:rsidR="003632F6" w:rsidRDefault="003632F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過去１年間の患者数及び調剤数等</w:t>
            </w:r>
          </w:p>
        </w:tc>
      </w:tr>
      <w:tr w:rsidR="003632F6" w14:paraId="2A1E347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9D06" w14:textId="77777777" w:rsidR="003632F6" w:rsidRDefault="003632F6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一般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ADBE" w14:textId="77777777" w:rsidR="003632F6" w:rsidRDefault="003632F6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4590" w14:textId="77777777" w:rsidR="003632F6" w:rsidRDefault="003632F6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829A" w14:textId="77777777" w:rsidR="003632F6" w:rsidRDefault="003632F6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１日平均外来患者数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6E4" w14:textId="77777777" w:rsidR="003632F6" w:rsidRDefault="003632F6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人　</w:t>
            </w:r>
          </w:p>
        </w:tc>
      </w:tr>
      <w:tr w:rsidR="003632F6" w14:paraId="72B9EEC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98B0" w14:textId="77777777" w:rsidR="003632F6" w:rsidRDefault="003632F6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療養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8183" w14:textId="77777777" w:rsidR="003632F6" w:rsidRDefault="003632F6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55CE" w14:textId="77777777" w:rsidR="003632F6" w:rsidRDefault="003632F6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AA28" w14:textId="77777777" w:rsidR="003632F6" w:rsidRDefault="003632F6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１日平均入院患者数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B712" w14:textId="77777777" w:rsidR="003632F6" w:rsidRDefault="003632F6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人　</w:t>
            </w:r>
          </w:p>
        </w:tc>
      </w:tr>
      <w:tr w:rsidR="003632F6" w14:paraId="020D0C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1054" w14:textId="77777777" w:rsidR="003632F6" w:rsidRDefault="003632F6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精神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490B" w14:textId="77777777" w:rsidR="003632F6" w:rsidRDefault="003632F6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25BA" w14:textId="77777777" w:rsidR="003632F6" w:rsidRDefault="003632F6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3EA4" w14:textId="77777777" w:rsidR="003632F6" w:rsidRDefault="003632F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１日平均調剤数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ECE7" w14:textId="77777777" w:rsidR="003632F6" w:rsidRDefault="003632F6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剤　</w:t>
            </w:r>
          </w:p>
        </w:tc>
      </w:tr>
      <w:tr w:rsidR="003632F6" w14:paraId="0752942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AE66" w14:textId="77777777" w:rsidR="003632F6" w:rsidRDefault="003632F6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感染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530E" w14:textId="77777777" w:rsidR="003632F6" w:rsidRDefault="003632F6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FBF4" w14:textId="77777777" w:rsidR="003632F6" w:rsidRDefault="003632F6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9E80" w14:textId="77777777" w:rsidR="003632F6" w:rsidRDefault="003632F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処方中特に多い薬品名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C6CB2" w14:textId="77777777" w:rsidR="003632F6" w:rsidRDefault="003632F6">
            <w:pPr>
              <w:rPr>
                <w:rFonts w:ascii="?l?r ??fc"/>
                <w:snapToGrid w:val="0"/>
              </w:rPr>
            </w:pPr>
          </w:p>
        </w:tc>
      </w:tr>
      <w:tr w:rsidR="003632F6" w14:paraId="5EC937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5097" w14:textId="77777777" w:rsidR="003632F6" w:rsidRDefault="003632F6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結核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76D7" w14:textId="77777777" w:rsidR="003632F6" w:rsidRDefault="003632F6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E29C" w14:textId="77777777" w:rsidR="003632F6" w:rsidRDefault="003632F6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3F9C" w14:textId="77777777" w:rsidR="003632F6" w:rsidRDefault="003632F6">
            <w:pPr>
              <w:rPr>
                <w:rFonts w:ascii="?l?r ??fc"/>
                <w:snapToGrid w:val="0"/>
              </w:rPr>
            </w:pP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3AFB58" w14:textId="77777777" w:rsidR="003632F6" w:rsidRDefault="003632F6">
            <w:pPr>
              <w:rPr>
                <w:rFonts w:ascii="?l?r ??fc"/>
                <w:snapToGrid w:val="0"/>
              </w:rPr>
            </w:pPr>
          </w:p>
        </w:tc>
      </w:tr>
      <w:tr w:rsidR="003632F6" w14:paraId="4A7901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D196" w14:textId="77777777" w:rsidR="003632F6" w:rsidRDefault="003632F6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4AB3" w14:textId="77777777" w:rsidR="003632F6" w:rsidRDefault="003632F6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7B63" w14:textId="77777777" w:rsidR="003632F6" w:rsidRDefault="003632F6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4DF2" w14:textId="77777777" w:rsidR="003632F6" w:rsidRDefault="003632F6">
            <w:pPr>
              <w:rPr>
                <w:rFonts w:ascii="?l?r ??fc"/>
                <w:snapToGrid w:val="0"/>
              </w:rPr>
            </w:pP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139C" w14:textId="77777777" w:rsidR="003632F6" w:rsidRDefault="003632F6">
            <w:pPr>
              <w:rPr>
                <w:rFonts w:ascii="?l?r ??fc"/>
                <w:snapToGrid w:val="0"/>
              </w:rPr>
            </w:pPr>
          </w:p>
        </w:tc>
      </w:tr>
      <w:tr w:rsidR="003632F6" w14:paraId="23DE4CD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8801" w14:textId="77777777" w:rsidR="003632F6" w:rsidRDefault="003632F6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専属薬剤師を置かない理由</w:t>
            </w:r>
          </w:p>
        </w:tc>
      </w:tr>
      <w:tr w:rsidR="003632F6" w14:paraId="3AC9C79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320"/>
        </w:trPr>
        <w:tc>
          <w:tcPr>
            <w:tcW w:w="8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33C5" w14:textId="77777777" w:rsidR="003632F6" w:rsidRDefault="003632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?l?r ??fc"/>
                <w:snapToGrid w:val="0"/>
              </w:rPr>
            </w:pPr>
          </w:p>
        </w:tc>
      </w:tr>
    </w:tbl>
    <w:p w14:paraId="69FB8A9B" w14:textId="77777777" w:rsidR="003632F6" w:rsidRDefault="003632F6">
      <w:pPr>
        <w:pStyle w:val="a4"/>
        <w:tabs>
          <w:tab w:val="clear" w:pos="4252"/>
          <w:tab w:val="clear" w:pos="8504"/>
        </w:tabs>
        <w:snapToGrid w:val="0"/>
        <w:ind w:left="652" w:hanging="652"/>
        <w:rPr>
          <w:rFonts w:ascii="?l?r ??fc"/>
          <w:snapToGrid w:val="0"/>
          <w:sz w:val="16"/>
          <w:szCs w:val="16"/>
        </w:rPr>
      </w:pPr>
      <w:r>
        <w:rPr>
          <w:rFonts w:hint="eastAsia"/>
          <w:snapToGrid w:val="0"/>
        </w:rPr>
        <w:t xml:space="preserve">　備考　開設後１箇年に満たないときは過去１年間の欄には推定数を記載すること。</w:t>
      </w:r>
    </w:p>
    <w:sectPr w:rsidR="003632F6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12041"/>
    <w:rsid w:val="00051AEB"/>
    <w:rsid w:val="0016266A"/>
    <w:rsid w:val="003632F6"/>
    <w:rsid w:val="00712041"/>
    <w:rsid w:val="00B355D6"/>
    <w:rsid w:val="00C9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67E90F8"/>
  <w15:chartTrackingRefBased/>
  <w15:docId w15:val="{DB5F3D9A-EA3E-429F-B40E-0D0BDA4A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</vt:lpstr>
      <vt:lpstr>様式第12号</vt:lpstr>
    </vt:vector>
  </TitlesOfParts>
  <Company>岩手県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/>
  <dc:creator>CTS</dc:creator>
  <cp:keywords/>
  <dc:description/>
  <cp:lastModifiedBy>伊藤 愛美</cp:lastModifiedBy>
  <cp:revision>2</cp:revision>
  <cp:lastPrinted>2000-11-07T04:32:00Z</cp:lastPrinted>
  <dcterms:created xsi:type="dcterms:W3CDTF">2026-05-07T00:41:00Z</dcterms:created>
  <dcterms:modified xsi:type="dcterms:W3CDTF">2026-05-07T00:41:00Z</dcterms:modified>
</cp:coreProperties>
</file>