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7B" w:rsidRDefault="00EC1A7B" w:rsidP="00EC1A7B">
      <w:pPr>
        <w:snapToGrid w:val="0"/>
        <w:rPr>
          <w:rFonts w:asciiTheme="majorEastAsia" w:eastAsiaTheme="majorEastAsia" w:hAnsiTheme="majorEastAsia" w:cs="メイリオ"/>
          <w:b/>
          <w:spacing w:val="5"/>
          <w:position w:val="3"/>
          <w:sz w:val="22"/>
          <w:szCs w:val="22"/>
        </w:rPr>
      </w:pPr>
      <w:r w:rsidRPr="00422F76">
        <w:rPr>
          <w:rFonts w:asciiTheme="majorEastAsia" w:eastAsiaTheme="majorEastAsia" w:hAnsiTheme="majorEastAsia" w:cs="メイリオ" w:hint="eastAsia"/>
          <w:b/>
          <w:spacing w:val="5"/>
          <w:position w:val="3"/>
          <w:sz w:val="22"/>
          <w:szCs w:val="22"/>
        </w:rPr>
        <w:t>別　紙</w:t>
      </w:r>
    </w:p>
    <w:p w:rsidR="00EC1A7B" w:rsidRPr="00422F76" w:rsidRDefault="00EC1A7B" w:rsidP="00EC1A7B">
      <w:pPr>
        <w:snapToGrid w:val="0"/>
        <w:ind w:right="-23"/>
        <w:rPr>
          <w:rFonts w:asciiTheme="majorEastAsia" w:eastAsiaTheme="majorEastAsia" w:hAnsiTheme="majorEastAsia" w:cs="メイリオ"/>
          <w:b/>
          <w:spacing w:val="5"/>
          <w:position w:val="3"/>
          <w:sz w:val="22"/>
          <w:szCs w:val="22"/>
        </w:rPr>
      </w:pPr>
    </w:p>
    <w:p w:rsidR="00EC1A7B" w:rsidRPr="00E102B5" w:rsidRDefault="00EC1A7B" w:rsidP="00EC1A7B">
      <w:pPr>
        <w:snapToGrid w:val="0"/>
        <w:ind w:leftChars="100" w:left="210"/>
        <w:rPr>
          <w:rFonts w:asciiTheme="majorEastAsia" w:eastAsiaTheme="majorEastAsia" w:hAnsiTheme="majorEastAsia" w:cs="メイリオ"/>
          <w:b/>
          <w:spacing w:val="5"/>
          <w:position w:val="3"/>
          <w:sz w:val="28"/>
          <w:szCs w:val="22"/>
        </w:rPr>
      </w:pPr>
      <w:r>
        <w:rPr>
          <w:rFonts w:asciiTheme="majorEastAsia" w:eastAsiaTheme="majorEastAsia" w:hAnsiTheme="majorEastAsia" w:cs="メイリオ" w:hint="eastAsia"/>
          <w:b/>
          <w:spacing w:val="5"/>
          <w:position w:val="3"/>
          <w:sz w:val="32"/>
          <w:szCs w:val="22"/>
        </w:rPr>
        <w:t>農産園芸課</w:t>
      </w:r>
      <w:r w:rsidRPr="00E102B5">
        <w:rPr>
          <w:rFonts w:asciiTheme="majorEastAsia" w:eastAsiaTheme="majorEastAsia" w:hAnsiTheme="majorEastAsia" w:cs="メイリオ" w:hint="eastAsia"/>
          <w:b/>
          <w:spacing w:val="5"/>
          <w:position w:val="3"/>
          <w:sz w:val="32"/>
          <w:szCs w:val="22"/>
        </w:rPr>
        <w:t xml:space="preserve">　宛て</w:t>
      </w:r>
    </w:p>
    <w:p w:rsidR="00EC1A7B" w:rsidRPr="00E102B5" w:rsidRDefault="00EC1A7B" w:rsidP="00EC1A7B">
      <w:pPr>
        <w:snapToGrid w:val="0"/>
        <w:ind w:leftChars="100" w:left="210"/>
        <w:rPr>
          <w:rFonts w:asciiTheme="majorEastAsia" w:eastAsiaTheme="majorEastAsia" w:hAnsiTheme="majorEastAsia" w:cs="メイリオ"/>
          <w:b/>
          <w:spacing w:val="5"/>
          <w:position w:val="3"/>
          <w:sz w:val="28"/>
          <w:szCs w:val="22"/>
        </w:rPr>
      </w:pPr>
      <w:r w:rsidRPr="00E102B5">
        <w:rPr>
          <w:rFonts w:asciiTheme="majorEastAsia" w:eastAsiaTheme="majorEastAsia" w:hAnsiTheme="majorEastAsia" w:cs="メイリオ" w:hint="eastAsia"/>
          <w:bCs/>
          <w:sz w:val="28"/>
          <w:szCs w:val="32"/>
        </w:rPr>
        <w:t>（E-Mail: af00</w:t>
      </w:r>
      <w:r>
        <w:rPr>
          <w:rFonts w:asciiTheme="majorEastAsia" w:eastAsiaTheme="majorEastAsia" w:hAnsiTheme="majorEastAsia" w:cs="メイリオ" w:hint="eastAsia"/>
          <w:bCs/>
          <w:sz w:val="28"/>
          <w:szCs w:val="32"/>
        </w:rPr>
        <w:t>08</w:t>
      </w:r>
      <w:r w:rsidRPr="00E102B5">
        <w:rPr>
          <w:rFonts w:asciiTheme="majorEastAsia" w:eastAsiaTheme="majorEastAsia" w:hAnsiTheme="majorEastAsia" w:cs="メイリオ" w:hint="eastAsia"/>
          <w:bCs/>
          <w:sz w:val="28"/>
          <w:szCs w:val="32"/>
        </w:rPr>
        <w:t>＠</w:t>
      </w:r>
      <w:r w:rsidRPr="00E102B5">
        <w:rPr>
          <w:rFonts w:asciiTheme="majorEastAsia" w:eastAsiaTheme="majorEastAsia" w:hAnsiTheme="majorEastAsia" w:cs="Segoe UI Symbol" w:hint="eastAsia"/>
          <w:bCs/>
          <w:sz w:val="28"/>
          <w:szCs w:val="32"/>
        </w:rPr>
        <w:t>p</w:t>
      </w:r>
      <w:r w:rsidRPr="00E102B5">
        <w:rPr>
          <w:rFonts w:asciiTheme="majorEastAsia" w:eastAsiaTheme="majorEastAsia" w:hAnsiTheme="majorEastAsia" w:cs="メイリオ" w:hint="eastAsia"/>
          <w:bCs/>
          <w:sz w:val="28"/>
          <w:szCs w:val="32"/>
        </w:rPr>
        <w:t>ref.iwate.jp</w:t>
      </w:r>
      <w:r w:rsidRPr="00E102B5">
        <w:rPr>
          <w:rFonts w:asciiTheme="majorEastAsia" w:eastAsiaTheme="majorEastAsia" w:hAnsiTheme="majorEastAsia" w:cs="メイリオ" w:hint="eastAsia"/>
          <w:bCs/>
          <w:sz w:val="18"/>
          <w:szCs w:val="21"/>
        </w:rPr>
        <w:t xml:space="preserve">　</w:t>
      </w:r>
      <w:r w:rsidRPr="00E102B5">
        <w:rPr>
          <w:rFonts w:asciiTheme="majorEastAsia" w:eastAsiaTheme="majorEastAsia" w:hAnsiTheme="majorEastAsia" w:cs="メイリオ" w:hint="eastAsia"/>
          <w:bCs/>
          <w:sz w:val="22"/>
        </w:rPr>
        <w:t xml:space="preserve">または　</w:t>
      </w:r>
      <w:r w:rsidRPr="00E102B5">
        <w:rPr>
          <w:rFonts w:asciiTheme="majorEastAsia" w:eastAsiaTheme="majorEastAsia" w:hAnsiTheme="majorEastAsia" w:cs="メイリオ" w:hint="eastAsia"/>
          <w:bCs/>
          <w:sz w:val="28"/>
          <w:szCs w:val="32"/>
        </w:rPr>
        <w:t>FAX：019-651-7172</w:t>
      </w:r>
      <w:r w:rsidRPr="00E102B5">
        <w:rPr>
          <w:rFonts w:asciiTheme="majorEastAsia" w:eastAsiaTheme="majorEastAsia" w:hAnsiTheme="majorEastAsia" w:cs="メイリオ" w:hint="eastAsia"/>
          <w:bCs/>
          <w:sz w:val="24"/>
          <w:szCs w:val="32"/>
        </w:rPr>
        <w:t>）</w:t>
      </w:r>
    </w:p>
    <w:p w:rsidR="00EC1A7B" w:rsidRPr="00422F76" w:rsidRDefault="00EC1A7B" w:rsidP="00EC1A7B">
      <w:pPr>
        <w:snapToGrid w:val="0"/>
        <w:jc w:val="center"/>
        <w:rPr>
          <w:rFonts w:asciiTheme="majorEastAsia" w:eastAsiaTheme="majorEastAsia" w:hAnsiTheme="majorEastAsia" w:cs="メイリオ"/>
          <w:b/>
          <w:bCs/>
          <w:sz w:val="40"/>
        </w:rPr>
      </w:pPr>
    </w:p>
    <w:p w:rsidR="00EC1A7B" w:rsidRPr="00422F76" w:rsidRDefault="00EC1A7B" w:rsidP="00EC1A7B">
      <w:pPr>
        <w:snapToGrid w:val="0"/>
        <w:jc w:val="center"/>
        <w:rPr>
          <w:rFonts w:asciiTheme="majorEastAsia" w:eastAsiaTheme="majorEastAsia" w:hAnsiTheme="majorEastAsia" w:cs="メイリオ"/>
          <w:b/>
          <w:bCs/>
          <w:sz w:val="40"/>
        </w:rPr>
      </w:pPr>
      <w:r>
        <w:rPr>
          <w:rFonts w:asciiTheme="majorEastAsia" w:eastAsiaTheme="majorEastAsia" w:hAnsiTheme="majorEastAsia" w:cs="メイリオ" w:hint="eastAsia"/>
          <w:b/>
          <w:bCs/>
          <w:sz w:val="40"/>
        </w:rPr>
        <w:t>令和５年度</w:t>
      </w:r>
      <w:r w:rsidRPr="00422F76">
        <w:rPr>
          <w:rFonts w:asciiTheme="majorEastAsia" w:eastAsiaTheme="majorEastAsia" w:hAnsiTheme="majorEastAsia" w:cs="メイリオ" w:hint="eastAsia"/>
          <w:b/>
          <w:bCs/>
          <w:sz w:val="40"/>
        </w:rPr>
        <w:t>「銀河のしずく」頂上コンテスト</w:t>
      </w:r>
    </w:p>
    <w:p w:rsidR="00EC1A7B" w:rsidRPr="00422F76" w:rsidRDefault="00EC1A7B" w:rsidP="00EC1A7B">
      <w:pPr>
        <w:snapToGrid w:val="0"/>
        <w:jc w:val="center"/>
        <w:rPr>
          <w:rFonts w:asciiTheme="majorEastAsia" w:eastAsiaTheme="majorEastAsia" w:hAnsiTheme="majorEastAsia" w:cs="メイリオ"/>
          <w:sz w:val="24"/>
          <w:szCs w:val="22"/>
        </w:rPr>
      </w:pPr>
      <w:r w:rsidRPr="00422F76">
        <w:rPr>
          <w:rFonts w:asciiTheme="majorEastAsia" w:eastAsiaTheme="majorEastAsia" w:hAnsiTheme="majorEastAsia" w:cs="メイリオ" w:hint="eastAsia"/>
          <w:b/>
          <w:bCs/>
          <w:sz w:val="40"/>
        </w:rPr>
        <w:t>参加申込書</w:t>
      </w:r>
    </w:p>
    <w:tbl>
      <w:tblPr>
        <w:tblW w:w="9391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46"/>
        <w:gridCol w:w="2426"/>
        <w:gridCol w:w="4819"/>
      </w:tblGrid>
      <w:tr w:rsidR="00EC1A7B" w:rsidRPr="00C260B0" w:rsidTr="0068445F">
        <w:trPr>
          <w:trHeight w:val="680"/>
        </w:trPr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:rsidR="00EC1A7B" w:rsidRPr="00C260B0" w:rsidRDefault="00EC1A7B" w:rsidP="0068445F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申込者</w:t>
            </w:r>
          </w:p>
        </w:tc>
        <w:tc>
          <w:tcPr>
            <w:tcW w:w="7245" w:type="dxa"/>
            <w:gridSpan w:val="2"/>
            <w:vAlign w:val="center"/>
          </w:tcPr>
          <w:p w:rsidR="00EC1A7B" w:rsidRPr="00C260B0" w:rsidRDefault="00EC1A7B" w:rsidP="0068445F">
            <w:pPr>
              <w:snapToGrid w:val="0"/>
              <w:ind w:right="-23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氏名（フリガナ）：　　　　　　　　　（　　　　　　　　　）</w:t>
            </w:r>
          </w:p>
        </w:tc>
      </w:tr>
      <w:tr w:rsidR="00EC1A7B" w:rsidRPr="00C260B0" w:rsidTr="0068445F">
        <w:trPr>
          <w:trHeight w:val="57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EC1A7B" w:rsidRPr="00C260B0" w:rsidRDefault="00EC1A7B" w:rsidP="0068445F">
            <w:pPr>
              <w:snapToGrid w:val="0"/>
              <w:ind w:left="95" w:right="-2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</w:tcPr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住所・連絡先</w:t>
            </w:r>
          </w:p>
          <w:p w:rsidR="00EC1A7B" w:rsidRPr="00C260B0" w:rsidRDefault="00EC1A7B" w:rsidP="0068445F">
            <w:pPr>
              <w:snapToGrid w:val="0"/>
              <w:ind w:leftChars="100" w:left="210" w:rightChars="-9" w:right="-19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 xml:space="preserve">〒　　　-　　　　　　　</w:t>
            </w:r>
          </w:p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EC1A7B" w:rsidRDefault="00EC1A7B" w:rsidP="0068445F">
            <w:pPr>
              <w:snapToGrid w:val="0"/>
              <w:ind w:leftChars="100" w:left="21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TEL</w:t>
            </w:r>
          </w:p>
          <w:p w:rsidR="00EC1A7B" w:rsidRPr="00C260B0" w:rsidRDefault="00EC1A7B" w:rsidP="0068445F">
            <w:pPr>
              <w:snapToGrid w:val="0"/>
              <w:ind w:leftChars="100" w:left="21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FAX</w:t>
            </w:r>
          </w:p>
        </w:tc>
      </w:tr>
      <w:tr w:rsidR="00EC1A7B" w:rsidRPr="00C260B0" w:rsidTr="0068445F">
        <w:trPr>
          <w:trHeight w:val="680"/>
        </w:trPr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:rsidR="00EC1A7B" w:rsidRPr="00C260B0" w:rsidRDefault="00EC1A7B" w:rsidP="0068445F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出品者</w:t>
            </w:r>
          </w:p>
          <w:p w:rsidR="00EC1A7B" w:rsidRDefault="00EC1A7B" w:rsidP="0068445F">
            <w:pPr>
              <w:snapToGrid w:val="0"/>
              <w:ind w:left="95" w:right="119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EC1A7B" w:rsidRDefault="00EC1A7B" w:rsidP="0068445F">
            <w:pPr>
              <w:snapToGrid w:val="0"/>
              <w:ind w:left="234" w:right="119" w:hangingChars="100" w:hanging="234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※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出品者と申込者が同一の場合は</w:t>
            </w: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「同上」と記載</w:t>
            </w:r>
          </w:p>
          <w:p w:rsidR="00EC1A7B" w:rsidRPr="00C260B0" w:rsidRDefault="00EC1A7B" w:rsidP="0068445F">
            <w:pPr>
              <w:snapToGrid w:val="0"/>
              <w:ind w:left="234" w:right="119" w:hangingChars="100" w:hanging="234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※入賞した場合、出品者が受賞者となります</w:t>
            </w:r>
          </w:p>
        </w:tc>
        <w:tc>
          <w:tcPr>
            <w:tcW w:w="7245" w:type="dxa"/>
            <w:gridSpan w:val="2"/>
            <w:vAlign w:val="center"/>
          </w:tcPr>
          <w:p w:rsidR="00EC1A7B" w:rsidRPr="00C260B0" w:rsidRDefault="00EC1A7B" w:rsidP="0068445F">
            <w:pPr>
              <w:snapToGrid w:val="0"/>
              <w:ind w:right="-23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氏名（フリガナ）：　　　　　　　　　（　　　　　　　　　）</w:t>
            </w:r>
          </w:p>
        </w:tc>
      </w:tr>
      <w:tr w:rsidR="00EC1A7B" w:rsidRPr="00C260B0" w:rsidTr="0068445F">
        <w:trPr>
          <w:trHeight w:val="2010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EC1A7B" w:rsidRPr="00C260B0" w:rsidRDefault="00EC1A7B" w:rsidP="0068445F">
            <w:pPr>
              <w:snapToGrid w:val="0"/>
              <w:ind w:left="95" w:right="-2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</w:tcPr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住所・連絡先</w:t>
            </w:r>
          </w:p>
          <w:p w:rsidR="00EC1A7B" w:rsidRPr="00C260B0" w:rsidRDefault="00EC1A7B" w:rsidP="0068445F">
            <w:pPr>
              <w:snapToGrid w:val="0"/>
              <w:ind w:leftChars="100" w:left="210" w:rightChars="-9" w:right="-19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 xml:space="preserve">〒　　　-　　　　　　　</w:t>
            </w:r>
          </w:p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EC1A7B" w:rsidRDefault="00EC1A7B" w:rsidP="0068445F">
            <w:pPr>
              <w:snapToGrid w:val="0"/>
              <w:ind w:leftChars="100" w:left="210" w:rightChars="-9" w:right="-19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TEL</w:t>
            </w:r>
          </w:p>
          <w:p w:rsidR="00EC1A7B" w:rsidRPr="00C260B0" w:rsidRDefault="00EC1A7B" w:rsidP="0068445F">
            <w:pPr>
              <w:snapToGrid w:val="0"/>
              <w:ind w:leftChars="100" w:left="210" w:rightChars="-9" w:right="-19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FAX</w:t>
            </w:r>
          </w:p>
        </w:tc>
      </w:tr>
      <w:tr w:rsidR="00EC1A7B" w:rsidRPr="00C260B0" w:rsidTr="0068445F">
        <w:trPr>
          <w:trHeight w:val="689"/>
        </w:trPr>
        <w:tc>
          <w:tcPr>
            <w:tcW w:w="2146" w:type="dxa"/>
            <w:vMerge w:val="restart"/>
            <w:shd w:val="clear" w:color="auto" w:fill="D9D9D9" w:themeFill="background1" w:themeFillShade="D9"/>
            <w:vAlign w:val="center"/>
          </w:tcPr>
          <w:p w:rsidR="00EC1A7B" w:rsidRDefault="00EC1A7B" w:rsidP="0068445F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栽培概要</w:t>
            </w:r>
          </w:p>
          <w:p w:rsidR="00EC1A7B" w:rsidRDefault="00EC1A7B" w:rsidP="0068445F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  <w:p w:rsidR="00EC1A7B" w:rsidRPr="00C260B0" w:rsidRDefault="00EC1A7B" w:rsidP="0068445F">
            <w:pPr>
              <w:snapToGrid w:val="0"/>
              <w:ind w:left="234" w:hangingChars="100" w:hanging="234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※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食味審査を実施する５点に選出された場合、別添様式を追加提出</w:t>
            </w: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願います</w:t>
            </w:r>
          </w:p>
        </w:tc>
        <w:tc>
          <w:tcPr>
            <w:tcW w:w="7245" w:type="dxa"/>
            <w:gridSpan w:val="2"/>
            <w:vAlign w:val="center"/>
          </w:tcPr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作付地域名：</w:t>
            </w:r>
          </w:p>
        </w:tc>
      </w:tr>
      <w:tr w:rsidR="00EC1A7B" w:rsidRPr="00C260B0" w:rsidTr="0068445F">
        <w:trPr>
          <w:trHeight w:val="689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EC1A7B" w:rsidRPr="00C260B0" w:rsidRDefault="00EC1A7B" w:rsidP="0068445F">
            <w:pPr>
              <w:snapToGrid w:val="0"/>
              <w:ind w:left="95"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移植時期：</w:t>
            </w:r>
          </w:p>
        </w:tc>
      </w:tr>
      <w:tr w:rsidR="00EC1A7B" w:rsidRPr="00C260B0" w:rsidTr="0068445F">
        <w:trPr>
          <w:trHeight w:val="689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EC1A7B" w:rsidRPr="00C260B0" w:rsidRDefault="00EC1A7B" w:rsidP="0068445F">
            <w:pPr>
              <w:snapToGrid w:val="0"/>
              <w:ind w:left="95"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出穂時期：</w:t>
            </w:r>
          </w:p>
        </w:tc>
      </w:tr>
      <w:tr w:rsidR="00EC1A7B" w:rsidRPr="00C260B0" w:rsidTr="0068445F">
        <w:trPr>
          <w:trHeight w:val="689"/>
        </w:trPr>
        <w:tc>
          <w:tcPr>
            <w:tcW w:w="2146" w:type="dxa"/>
            <w:vMerge/>
            <w:shd w:val="clear" w:color="auto" w:fill="D9D9D9" w:themeFill="background1" w:themeFillShade="D9"/>
            <w:vAlign w:val="center"/>
          </w:tcPr>
          <w:p w:rsidR="00EC1A7B" w:rsidRPr="00C260B0" w:rsidRDefault="00EC1A7B" w:rsidP="0068445F">
            <w:pPr>
              <w:snapToGrid w:val="0"/>
              <w:ind w:left="95"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EC1A7B" w:rsidRPr="00C260B0" w:rsidRDefault="00EC1A7B" w:rsidP="0068445F">
            <w:pPr>
              <w:snapToGrid w:val="0"/>
              <w:ind w:right="-20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刈取時期：</w:t>
            </w:r>
          </w:p>
        </w:tc>
      </w:tr>
      <w:tr w:rsidR="00EC1A7B" w:rsidRPr="00C260B0" w:rsidTr="0068445F">
        <w:trPr>
          <w:trHeight w:val="850"/>
        </w:trPr>
        <w:tc>
          <w:tcPr>
            <w:tcW w:w="4572" w:type="dxa"/>
            <w:gridSpan w:val="2"/>
            <w:shd w:val="clear" w:color="auto" w:fill="D9D9D9" w:themeFill="background1" w:themeFillShade="D9"/>
            <w:vAlign w:val="center"/>
          </w:tcPr>
          <w:p w:rsidR="00EC1A7B" w:rsidRPr="00C260B0" w:rsidRDefault="00EC1A7B" w:rsidP="0068445F">
            <w:pPr>
              <w:snapToGrid w:val="0"/>
              <w:jc w:val="left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入賞した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場合、特別販売用</w:t>
            </w: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等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として確保可能な数量（玄米60kg以上）</w:t>
            </w:r>
          </w:p>
        </w:tc>
        <w:tc>
          <w:tcPr>
            <w:tcW w:w="4819" w:type="dxa"/>
            <w:vAlign w:val="center"/>
          </w:tcPr>
          <w:p w:rsidR="00EC1A7B" w:rsidRPr="00C260B0" w:rsidRDefault="00EC1A7B" w:rsidP="0068445F">
            <w:pPr>
              <w:snapToGrid w:val="0"/>
              <w:jc w:val="center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確保可能量　　　　　　　㎏</w:t>
            </w:r>
          </w:p>
          <w:p w:rsidR="00EC1A7B" w:rsidRPr="00C260B0" w:rsidRDefault="00EC1A7B" w:rsidP="0068445F">
            <w:pPr>
              <w:snapToGrid w:val="0"/>
              <w:ind w:firstLineChars="100" w:firstLine="234"/>
              <w:rPr>
                <w:rFonts w:asciiTheme="majorEastAsia" w:eastAsiaTheme="majorEastAsia" w:hAnsiTheme="majorEastAsia" w:cs="メイリオ"/>
                <w:spacing w:val="7"/>
                <w:position w:val="2"/>
                <w:sz w:val="22"/>
                <w:szCs w:val="21"/>
              </w:rPr>
            </w:pP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（検査袋：　　袋、フレコン</w:t>
            </w:r>
            <w:r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>：</w:t>
            </w:r>
            <w:r w:rsidRPr="00C260B0">
              <w:rPr>
                <w:rFonts w:asciiTheme="majorEastAsia" w:eastAsiaTheme="majorEastAsia" w:hAnsiTheme="majorEastAsia" w:cs="メイリオ" w:hint="eastAsia"/>
                <w:spacing w:val="7"/>
                <w:position w:val="2"/>
                <w:sz w:val="22"/>
                <w:szCs w:val="21"/>
              </w:rPr>
              <w:t xml:space="preserve">　　袋）</w:t>
            </w:r>
          </w:p>
        </w:tc>
      </w:tr>
    </w:tbl>
    <w:p w:rsidR="00EC1A7B" w:rsidRPr="00422F76" w:rsidRDefault="00EC1A7B" w:rsidP="00EC1A7B">
      <w:pPr>
        <w:ind w:leftChars="100" w:left="210"/>
        <w:rPr>
          <w:rFonts w:ascii="ＭＳ ゴシック" w:eastAsia="ＭＳ ゴシック" w:hAnsi="ＭＳ ゴシック" w:cs="メイリオ"/>
          <w:bCs/>
          <w:sz w:val="32"/>
          <w:szCs w:val="32"/>
        </w:rPr>
      </w:pPr>
      <w:r w:rsidRPr="00422F7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5DEBD155" wp14:editId="3ACA8764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969645" cy="1203960"/>
            <wp:effectExtent l="0" t="0" r="1905" b="0"/>
            <wp:wrapNone/>
            <wp:docPr id="2" name="図 2" descr="basi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76">
        <w:rPr>
          <w:rFonts w:ascii="ＭＳ ゴシック" w:eastAsia="ＭＳ ゴシック" w:hAnsi="ＭＳ ゴシック" w:cs="メイリオ" w:hint="eastAsia"/>
          <w:bCs/>
          <w:sz w:val="24"/>
          <w:szCs w:val="22"/>
        </w:rPr>
        <w:t xml:space="preserve">○　申込書提出期限　　</w:t>
      </w:r>
      <w:r>
        <w:rPr>
          <w:rFonts w:ascii="ＭＳ ゴシック" w:eastAsia="ＭＳ ゴシック" w:hAnsi="ＭＳ ゴシック" w:cs="メイリオ" w:hint="eastAsia"/>
          <w:bCs/>
          <w:sz w:val="32"/>
          <w:szCs w:val="32"/>
        </w:rPr>
        <w:t>令和５</w:t>
      </w:r>
      <w:r w:rsidRPr="00422F76">
        <w:rPr>
          <w:rFonts w:ascii="ＭＳ ゴシック" w:eastAsia="ＭＳ ゴシック" w:hAnsi="ＭＳ ゴシック" w:cs="メイリオ" w:hint="eastAsia"/>
          <w:bCs/>
          <w:sz w:val="32"/>
          <w:szCs w:val="32"/>
        </w:rPr>
        <w:t>年９月</w:t>
      </w:r>
      <w:r>
        <w:rPr>
          <w:rFonts w:ascii="ＭＳ ゴシック" w:eastAsia="ＭＳ ゴシック" w:hAnsi="ＭＳ ゴシック" w:cs="メイリオ" w:hint="eastAsia"/>
          <w:bCs/>
          <w:sz w:val="32"/>
          <w:szCs w:val="32"/>
        </w:rPr>
        <w:t>29</w:t>
      </w:r>
      <w:r w:rsidRPr="00422F76">
        <w:rPr>
          <w:rFonts w:ascii="ＭＳ ゴシック" w:eastAsia="ＭＳ ゴシック" w:hAnsi="ＭＳ ゴシック" w:cs="メイリオ" w:hint="eastAsia"/>
          <w:bCs/>
          <w:sz w:val="32"/>
          <w:szCs w:val="32"/>
        </w:rPr>
        <w:t>日（金）まで</w:t>
      </w:r>
    </w:p>
    <w:p w:rsidR="00EC1A7B" w:rsidRPr="00422F76" w:rsidRDefault="00EC1A7B" w:rsidP="00EC1A7B">
      <w:pPr>
        <w:ind w:leftChars="100" w:left="210"/>
        <w:rPr>
          <w:rFonts w:ascii="ＭＳ ゴシック" w:eastAsia="ＭＳ ゴシック" w:hAnsi="ＭＳ ゴシック" w:cs="メイリオ"/>
          <w:bCs/>
          <w:sz w:val="24"/>
          <w:szCs w:val="22"/>
        </w:rPr>
      </w:pPr>
      <w:r w:rsidRPr="00422F76">
        <w:rPr>
          <w:rFonts w:ascii="ＭＳ ゴシック" w:eastAsia="ＭＳ ゴシック" w:hAnsi="ＭＳ ゴシック" w:cs="メイリオ" w:hint="eastAsia"/>
          <w:bCs/>
          <w:sz w:val="24"/>
          <w:szCs w:val="22"/>
        </w:rPr>
        <w:t>○　この申し込みの後、出品米の提出は</w:t>
      </w:r>
      <w:r w:rsidRPr="00DF65DE">
        <w:rPr>
          <w:rFonts w:ascii="ＭＳ ゴシック" w:eastAsia="ＭＳ ゴシック" w:hAnsi="ＭＳ ゴシック" w:cs="メイリオ" w:hint="eastAsia"/>
          <w:bCs/>
          <w:sz w:val="32"/>
          <w:szCs w:val="22"/>
        </w:rPr>
        <w:t>10月27日（金）まで</w:t>
      </w:r>
      <w:r w:rsidRPr="00422F76">
        <w:rPr>
          <w:rFonts w:ascii="ＭＳ ゴシック" w:eastAsia="ＭＳ ゴシック" w:hAnsi="ＭＳ ゴシック" w:cs="メイリオ" w:hint="eastAsia"/>
          <w:bCs/>
          <w:sz w:val="24"/>
          <w:szCs w:val="22"/>
        </w:rPr>
        <w:t>に</w:t>
      </w:r>
    </w:p>
    <w:p w:rsidR="00045405" w:rsidRPr="00EC1A7B" w:rsidRDefault="00EC1A7B" w:rsidP="00EC1A7B">
      <w:pPr>
        <w:ind w:leftChars="350" w:left="735"/>
        <w:rPr>
          <w:rFonts w:ascii="ＭＳ ゴシック" w:eastAsia="ＭＳ ゴシック" w:hAnsi="ＭＳ ゴシック" w:cs="メイリオ" w:hint="eastAsia"/>
          <w:bCs/>
          <w:sz w:val="24"/>
          <w:szCs w:val="22"/>
        </w:rPr>
      </w:pPr>
      <w:r w:rsidRPr="00422F76">
        <w:rPr>
          <w:rFonts w:ascii="ＭＳ ゴシック" w:eastAsia="ＭＳ ゴシック" w:hAnsi="ＭＳ ゴシック" w:cs="メイリオ" w:hint="eastAsia"/>
          <w:bCs/>
          <w:sz w:val="24"/>
          <w:szCs w:val="22"/>
        </w:rPr>
        <w:t>岩手県農業研究センター　作物育種研究室宛てにお願いします。</w:t>
      </w:r>
      <w:bookmarkStart w:id="0" w:name="_GoBack"/>
      <w:bookmarkEnd w:id="0"/>
    </w:p>
    <w:sectPr w:rsidR="00045405" w:rsidRPr="00EC1A7B" w:rsidSect="00315EEC"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4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DF" w:rsidRDefault="00D63ADF" w:rsidP="00D64855">
      <w:r>
        <w:separator/>
      </w:r>
    </w:p>
  </w:endnote>
  <w:endnote w:type="continuationSeparator" w:id="0">
    <w:p w:rsidR="00D63ADF" w:rsidRDefault="00D63ADF" w:rsidP="00D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0F" w:rsidRDefault="00EC1A7B">
    <w:pPr>
      <w:pStyle w:val="a5"/>
      <w:jc w:val="center"/>
    </w:pPr>
  </w:p>
  <w:p w:rsidR="0074050F" w:rsidRDefault="00EC1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DF" w:rsidRDefault="00D63ADF" w:rsidP="00D64855">
      <w:r>
        <w:separator/>
      </w:r>
    </w:p>
  </w:footnote>
  <w:footnote w:type="continuationSeparator" w:id="0">
    <w:p w:rsidR="00D63ADF" w:rsidRDefault="00D63ADF" w:rsidP="00D6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5"/>
    <w:rsid w:val="00002118"/>
    <w:rsid w:val="00002AB5"/>
    <w:rsid w:val="00045405"/>
    <w:rsid w:val="00090152"/>
    <w:rsid w:val="00097D71"/>
    <w:rsid w:val="00105C20"/>
    <w:rsid w:val="00152414"/>
    <w:rsid w:val="00157621"/>
    <w:rsid w:val="001B5C77"/>
    <w:rsid w:val="001E6F0C"/>
    <w:rsid w:val="001F22A3"/>
    <w:rsid w:val="001F4DAE"/>
    <w:rsid w:val="001F6D46"/>
    <w:rsid w:val="00237258"/>
    <w:rsid w:val="00250D47"/>
    <w:rsid w:val="002A255F"/>
    <w:rsid w:val="002B40D9"/>
    <w:rsid w:val="00315EEC"/>
    <w:rsid w:val="00324EF5"/>
    <w:rsid w:val="00352F1E"/>
    <w:rsid w:val="00442086"/>
    <w:rsid w:val="00465F67"/>
    <w:rsid w:val="004A1678"/>
    <w:rsid w:val="004A49FD"/>
    <w:rsid w:val="004D2EF8"/>
    <w:rsid w:val="004F0A9D"/>
    <w:rsid w:val="0056679B"/>
    <w:rsid w:val="005A0756"/>
    <w:rsid w:val="005B5D82"/>
    <w:rsid w:val="00626B32"/>
    <w:rsid w:val="00667475"/>
    <w:rsid w:val="00670674"/>
    <w:rsid w:val="00693D0E"/>
    <w:rsid w:val="007A17A7"/>
    <w:rsid w:val="007E785C"/>
    <w:rsid w:val="0081014F"/>
    <w:rsid w:val="0081554B"/>
    <w:rsid w:val="00815800"/>
    <w:rsid w:val="00846ACB"/>
    <w:rsid w:val="00882A2C"/>
    <w:rsid w:val="00887B2C"/>
    <w:rsid w:val="008B5488"/>
    <w:rsid w:val="00905B88"/>
    <w:rsid w:val="00921836"/>
    <w:rsid w:val="00977084"/>
    <w:rsid w:val="0099421E"/>
    <w:rsid w:val="009C6DD4"/>
    <w:rsid w:val="009E0EF4"/>
    <w:rsid w:val="009F20B1"/>
    <w:rsid w:val="00AA0FBA"/>
    <w:rsid w:val="00AB4647"/>
    <w:rsid w:val="00B32824"/>
    <w:rsid w:val="00B747AC"/>
    <w:rsid w:val="00B81926"/>
    <w:rsid w:val="00BA3DE7"/>
    <w:rsid w:val="00BF7518"/>
    <w:rsid w:val="00C03C40"/>
    <w:rsid w:val="00C52073"/>
    <w:rsid w:val="00C530AB"/>
    <w:rsid w:val="00CC1016"/>
    <w:rsid w:val="00D447C5"/>
    <w:rsid w:val="00D63ADF"/>
    <w:rsid w:val="00D64855"/>
    <w:rsid w:val="00D6719D"/>
    <w:rsid w:val="00D91A3C"/>
    <w:rsid w:val="00DA0FAF"/>
    <w:rsid w:val="00DA2107"/>
    <w:rsid w:val="00E41F30"/>
    <w:rsid w:val="00EC04BB"/>
    <w:rsid w:val="00EC1A2B"/>
    <w:rsid w:val="00EC1A7B"/>
    <w:rsid w:val="00EC4644"/>
    <w:rsid w:val="00EF4627"/>
    <w:rsid w:val="00F479D3"/>
    <w:rsid w:val="00F55CA0"/>
    <w:rsid w:val="00F56B01"/>
    <w:rsid w:val="00F90A01"/>
    <w:rsid w:val="00FB152C"/>
    <w:rsid w:val="00FC4294"/>
    <w:rsid w:val="00FE4BEB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6B8D52F"/>
  <w15:docId w15:val="{DBEB8946-2AFF-4F2C-B3F7-0E12EE66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4855"/>
  </w:style>
  <w:style w:type="paragraph" w:styleId="a5">
    <w:name w:val="footer"/>
    <w:basedOn w:val="a"/>
    <w:link w:val="a6"/>
    <w:uiPriority w:val="99"/>
    <w:unhideWhenUsed/>
    <w:rsid w:val="00D648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4855"/>
  </w:style>
  <w:style w:type="paragraph" w:styleId="2">
    <w:name w:val="Body Text Indent 2"/>
    <w:basedOn w:val="a"/>
    <w:link w:val="20"/>
    <w:semiHidden/>
    <w:rsid w:val="00D64855"/>
    <w:pPr>
      <w:ind w:leftChars="185" w:left="598" w:hangingChars="100" w:hanging="210"/>
    </w:pPr>
  </w:style>
  <w:style w:type="character" w:customStyle="1" w:styleId="20">
    <w:name w:val="本文インデント 2 (文字)"/>
    <w:basedOn w:val="a0"/>
    <w:link w:val="2"/>
    <w:semiHidden/>
    <w:rsid w:val="00D6485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F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1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52414"/>
  </w:style>
  <w:style w:type="character" w:customStyle="1" w:styleId="ab">
    <w:name w:val="日付 (文字)"/>
    <w:basedOn w:val="a0"/>
    <w:link w:val="aa"/>
    <w:uiPriority w:val="99"/>
    <w:semiHidden/>
    <w:rsid w:val="001524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県産米戦略室</dc:creator>
  <cp:lastModifiedBy>菅広和</cp:lastModifiedBy>
  <cp:revision>45</cp:revision>
  <cp:lastPrinted>2021-09-28T08:41:00Z</cp:lastPrinted>
  <dcterms:created xsi:type="dcterms:W3CDTF">2019-09-03T12:26:00Z</dcterms:created>
  <dcterms:modified xsi:type="dcterms:W3CDTF">2023-08-25T04:15:00Z</dcterms:modified>
</cp:coreProperties>
</file>