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3D8" w:rsidRPr="00D92DFD" w:rsidRDefault="003363D8" w:rsidP="00E54AA6">
      <w:pPr>
        <w:jc w:val="center"/>
        <w:rPr>
          <w:rFonts w:asciiTheme="majorEastAsia" w:eastAsiaTheme="majorEastAsia" w:hAnsiTheme="majorEastAsia"/>
          <w:color w:val="000000" w:themeColor="text1"/>
          <w:sz w:val="22"/>
        </w:rPr>
      </w:pPr>
      <w:r w:rsidRPr="00D92DFD">
        <w:rPr>
          <w:rFonts w:asciiTheme="majorEastAsia" w:eastAsiaTheme="majorEastAsia" w:hAnsiTheme="majorEastAsia" w:hint="eastAsia"/>
          <w:color w:val="000000" w:themeColor="text1"/>
          <w:kern w:val="0"/>
          <w:sz w:val="24"/>
        </w:rPr>
        <w:t>明るい選挙啓発授業実施要領</w:t>
      </w:r>
    </w:p>
    <w:p w:rsidR="003363D8" w:rsidRPr="00D92DFD" w:rsidRDefault="003363D8" w:rsidP="003363D8">
      <w:pPr>
        <w:rPr>
          <w:rFonts w:asciiTheme="minorEastAsia" w:hAnsiTheme="minorEastAsia"/>
          <w:color w:val="000000" w:themeColor="text1"/>
          <w:sz w:val="22"/>
        </w:rPr>
      </w:pP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１　趣旨</w:t>
      </w:r>
    </w:p>
    <w:p w:rsidR="003363D8" w:rsidRPr="00D92DFD" w:rsidRDefault="003363D8" w:rsidP="003363D8">
      <w:pPr>
        <w:ind w:left="220" w:hangingChars="100" w:hanging="220"/>
        <w:rPr>
          <w:rFonts w:asciiTheme="minorEastAsia" w:hAnsiTheme="minorEastAsia"/>
          <w:color w:val="000000" w:themeColor="text1"/>
          <w:sz w:val="22"/>
        </w:rPr>
      </w:pPr>
      <w:r w:rsidRPr="00D92DFD">
        <w:rPr>
          <w:rFonts w:asciiTheme="minorEastAsia" w:hAnsiTheme="minorEastAsia" w:hint="eastAsia"/>
          <w:color w:val="000000" w:themeColor="text1"/>
          <w:sz w:val="22"/>
        </w:rPr>
        <w:t xml:space="preserve">　　児童・生徒・学生等を対象に選挙制度等についての授業を実施することにより、社会参加と政治・選挙を学ぶとともに、明るい選挙に対する関心を持たせることを目的とする。</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２　主催</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 xml:space="preserve">　　岩手県明るい選挙推進協議会（各支部）　　市町村明るい選挙推進協議会</w:t>
      </w:r>
      <w:r w:rsidR="0003571D">
        <w:rPr>
          <w:rFonts w:asciiTheme="minorEastAsia" w:hAnsiTheme="minorEastAsia" w:hint="eastAsia"/>
          <w:color w:val="000000" w:themeColor="text1"/>
          <w:sz w:val="22"/>
        </w:rPr>
        <w:t>（予定）</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３　後援</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 xml:space="preserve">　　岩手県選挙管理委員会　　岩手県教育委員会（予定）</w:t>
      </w:r>
    </w:p>
    <w:p w:rsidR="003363D8" w:rsidRPr="00D92DFD" w:rsidRDefault="003363D8" w:rsidP="003363D8">
      <w:pPr>
        <w:ind w:left="220" w:hangingChars="100" w:hanging="220"/>
        <w:rPr>
          <w:rFonts w:asciiTheme="minorEastAsia" w:hAnsiTheme="minorEastAsia"/>
          <w:color w:val="000000" w:themeColor="text1"/>
          <w:sz w:val="22"/>
        </w:rPr>
      </w:pPr>
      <w:r w:rsidRPr="00D92DFD">
        <w:rPr>
          <w:rFonts w:asciiTheme="minorEastAsia" w:hAnsiTheme="minorEastAsia" w:hint="eastAsia"/>
          <w:color w:val="000000" w:themeColor="text1"/>
          <w:sz w:val="22"/>
        </w:rPr>
        <w:t xml:space="preserve">　　なお、実施学校が所在する市町村選挙管理委員会、市町村教育委員会の後援についても、主催者から依頼する場合がある。</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４　実施時期</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 xml:space="preserve">　　関係機関と調整の上、決定する。</w:t>
      </w:r>
    </w:p>
    <w:p w:rsidR="003363D8" w:rsidRPr="00D92DFD" w:rsidRDefault="003363D8" w:rsidP="003363D8">
      <w:pPr>
        <w:rPr>
          <w:rFonts w:asciiTheme="minorEastAsia" w:hAnsiTheme="minorEastAsia"/>
          <w:color w:val="000000" w:themeColor="text1"/>
          <w:sz w:val="22"/>
        </w:rPr>
      </w:pPr>
      <w:r w:rsidRPr="00D92DFD">
        <w:rPr>
          <w:rFonts w:asciiTheme="minorEastAsia" w:hAnsiTheme="minorEastAsia" w:hint="eastAsia"/>
          <w:color w:val="000000" w:themeColor="text1"/>
          <w:sz w:val="22"/>
        </w:rPr>
        <w:t>５　実施対象</w:t>
      </w:r>
    </w:p>
    <w:p w:rsidR="00EE424C" w:rsidRDefault="003363D8" w:rsidP="00EE424C">
      <w:pPr>
        <w:rPr>
          <w:rFonts w:asciiTheme="minorEastAsia" w:hAnsiTheme="minorEastAsia"/>
          <w:sz w:val="22"/>
        </w:rPr>
      </w:pPr>
      <w:r w:rsidRPr="003363D8">
        <w:rPr>
          <w:rFonts w:asciiTheme="minorEastAsia" w:hAnsiTheme="minorEastAsia" w:hint="eastAsia"/>
          <w:sz w:val="22"/>
        </w:rPr>
        <w:t xml:space="preserve">　　県内の小学校、中学校、義務教育学校、高等学校、専門学校及び大学等とする</w:t>
      </w:r>
      <w:r w:rsidR="00EE424C">
        <w:rPr>
          <w:rFonts w:asciiTheme="minorEastAsia" w:hAnsiTheme="minorEastAsia" w:hint="eastAsia"/>
          <w:sz w:val="22"/>
        </w:rPr>
        <w:t>。</w:t>
      </w:r>
    </w:p>
    <w:p w:rsidR="00EE424C" w:rsidRDefault="00EE424C" w:rsidP="00EE424C">
      <w:pPr>
        <w:rPr>
          <w:rFonts w:asciiTheme="minorEastAsia" w:hAnsiTheme="minorEastAsia"/>
          <w:sz w:val="22"/>
        </w:rPr>
      </w:pPr>
      <w:r>
        <w:rPr>
          <w:rFonts w:asciiTheme="minorEastAsia" w:hAnsiTheme="minorEastAsia" w:hint="eastAsia"/>
          <w:sz w:val="22"/>
        </w:rPr>
        <w:t xml:space="preserve">　　※　</w:t>
      </w:r>
      <w:r w:rsidR="003363D8" w:rsidRPr="003363D8">
        <w:rPr>
          <w:rFonts w:asciiTheme="minorEastAsia" w:hAnsiTheme="minorEastAsia" w:hint="eastAsia"/>
          <w:sz w:val="22"/>
        </w:rPr>
        <w:t>小学校での授業の場合、授業対象者は高学年に限る</w:t>
      </w:r>
      <w:r>
        <w:rPr>
          <w:rFonts w:asciiTheme="minorEastAsia" w:hAnsiTheme="minorEastAsia" w:hint="eastAsia"/>
          <w:sz w:val="22"/>
        </w:rPr>
        <w:t>。</w:t>
      </w:r>
    </w:p>
    <w:p w:rsidR="003363D8" w:rsidRPr="00036397" w:rsidRDefault="00EE424C" w:rsidP="00EE424C">
      <w:pPr>
        <w:ind w:firstLineChars="200" w:firstLine="440"/>
        <w:rPr>
          <w:rFonts w:asciiTheme="minorEastAsia" w:hAnsiTheme="minorEastAsia"/>
          <w:color w:val="000000" w:themeColor="text1"/>
          <w:sz w:val="22"/>
        </w:rPr>
      </w:pPr>
      <w:r>
        <w:rPr>
          <w:rFonts w:asciiTheme="minorEastAsia" w:hAnsiTheme="minorEastAsia" w:hint="eastAsia"/>
          <w:sz w:val="22"/>
        </w:rPr>
        <w:t>※　実施対象には支援学校</w:t>
      </w:r>
      <w:r w:rsidRPr="00036397">
        <w:rPr>
          <w:rFonts w:asciiTheme="minorEastAsia" w:hAnsiTheme="minorEastAsia" w:hint="eastAsia"/>
          <w:color w:val="000000" w:themeColor="text1"/>
          <w:sz w:val="22"/>
        </w:rPr>
        <w:t>の小学部、中学部、高等部を含む。</w:t>
      </w:r>
    </w:p>
    <w:p w:rsidR="003363D8" w:rsidRPr="003363D8" w:rsidRDefault="003363D8" w:rsidP="003363D8">
      <w:pPr>
        <w:rPr>
          <w:rFonts w:asciiTheme="minorEastAsia" w:hAnsiTheme="minorEastAsia"/>
          <w:sz w:val="22"/>
        </w:rPr>
      </w:pPr>
      <w:r w:rsidRPr="003363D8">
        <w:rPr>
          <w:rFonts w:asciiTheme="minorEastAsia" w:hAnsiTheme="minorEastAsia" w:hint="eastAsia"/>
          <w:sz w:val="22"/>
        </w:rPr>
        <w:t>６　実施内容</w:t>
      </w:r>
    </w:p>
    <w:p w:rsidR="003363D8" w:rsidRPr="003363D8" w:rsidRDefault="003363D8" w:rsidP="003363D8">
      <w:pPr>
        <w:rPr>
          <w:rFonts w:asciiTheme="minorEastAsia" w:hAnsiTheme="minorEastAsia"/>
          <w:sz w:val="22"/>
        </w:rPr>
      </w:pPr>
      <w:r w:rsidRPr="003363D8">
        <w:rPr>
          <w:rFonts w:asciiTheme="minorEastAsia" w:hAnsiTheme="minorEastAsia" w:hint="eastAsia"/>
          <w:sz w:val="22"/>
        </w:rPr>
        <w:t xml:space="preserve">　　別紙１を参考に関係機関と調整の上、決定する。</w:t>
      </w:r>
    </w:p>
    <w:p w:rsidR="003363D8" w:rsidRPr="003363D8" w:rsidRDefault="003363D8" w:rsidP="003363D8">
      <w:pPr>
        <w:rPr>
          <w:rFonts w:asciiTheme="minorEastAsia" w:hAnsiTheme="minorEastAsia"/>
          <w:sz w:val="22"/>
        </w:rPr>
      </w:pPr>
      <w:r w:rsidRPr="003363D8">
        <w:rPr>
          <w:rFonts w:asciiTheme="minorEastAsia" w:hAnsiTheme="minorEastAsia" w:hint="eastAsia"/>
          <w:sz w:val="22"/>
        </w:rPr>
        <w:t>７　実施申込み</w:t>
      </w:r>
    </w:p>
    <w:p w:rsidR="00B27815" w:rsidRDefault="00B27815" w:rsidP="00B27815">
      <w:pPr>
        <w:rPr>
          <w:rFonts w:asciiTheme="minorEastAsia" w:hAnsiTheme="minorEastAsia"/>
          <w:sz w:val="22"/>
        </w:rPr>
      </w:pPr>
      <w:r>
        <w:rPr>
          <w:rFonts w:asciiTheme="minorEastAsia" w:hAnsiTheme="minorEastAsia" w:hint="eastAsia"/>
          <w:sz w:val="22"/>
        </w:rPr>
        <w:t xml:space="preserve">　　別紙２の申込書により申し込むものとし、</w:t>
      </w:r>
      <w:r w:rsidR="003363D8" w:rsidRPr="003363D8">
        <w:rPr>
          <w:rFonts w:asciiTheme="minorEastAsia" w:hAnsiTheme="minorEastAsia" w:hint="eastAsia"/>
          <w:sz w:val="22"/>
        </w:rPr>
        <w:t>申込</w:t>
      </w:r>
      <w:r w:rsidR="00EE424C">
        <w:rPr>
          <w:rFonts w:asciiTheme="minorEastAsia" w:hAnsiTheme="minorEastAsia" w:hint="eastAsia"/>
          <w:sz w:val="22"/>
        </w:rPr>
        <w:t>み</w:t>
      </w:r>
      <w:r w:rsidR="003363D8" w:rsidRPr="003363D8">
        <w:rPr>
          <w:rFonts w:asciiTheme="minorEastAsia" w:hAnsiTheme="minorEastAsia" w:hint="eastAsia"/>
          <w:sz w:val="22"/>
        </w:rPr>
        <w:t>先は、</w:t>
      </w:r>
      <w:r>
        <w:rPr>
          <w:rFonts w:asciiTheme="minorEastAsia" w:hAnsiTheme="minorEastAsia" w:hint="eastAsia"/>
          <w:sz w:val="22"/>
        </w:rPr>
        <w:t>各</w:t>
      </w:r>
      <w:r w:rsidR="00FA443C">
        <w:rPr>
          <w:rFonts w:asciiTheme="minorEastAsia" w:hAnsiTheme="minorEastAsia" w:hint="eastAsia"/>
          <w:sz w:val="22"/>
        </w:rPr>
        <w:t>市町村</w:t>
      </w:r>
      <w:r>
        <w:rPr>
          <w:rFonts w:asciiTheme="minorEastAsia" w:hAnsiTheme="minorEastAsia" w:hint="eastAsia"/>
          <w:sz w:val="22"/>
        </w:rPr>
        <w:t>選挙管理委員会事務局</w:t>
      </w:r>
    </w:p>
    <w:p w:rsidR="003363D8" w:rsidRPr="003363D8" w:rsidRDefault="003363D8" w:rsidP="00B27815">
      <w:pPr>
        <w:ind w:firstLineChars="100" w:firstLine="220"/>
        <w:rPr>
          <w:rFonts w:asciiTheme="minorEastAsia" w:hAnsiTheme="minorEastAsia"/>
          <w:sz w:val="22"/>
        </w:rPr>
      </w:pPr>
      <w:r w:rsidRPr="003363D8">
        <w:rPr>
          <w:rFonts w:asciiTheme="minorEastAsia" w:hAnsiTheme="minorEastAsia" w:hint="eastAsia"/>
          <w:sz w:val="22"/>
        </w:rPr>
        <w:t>とする。</w:t>
      </w:r>
    </w:p>
    <w:p w:rsidR="003363D8" w:rsidRPr="003363D8" w:rsidRDefault="003363D8" w:rsidP="003363D8">
      <w:pPr>
        <w:rPr>
          <w:rFonts w:asciiTheme="minorEastAsia" w:hAnsiTheme="minorEastAsia"/>
          <w:sz w:val="22"/>
        </w:rPr>
      </w:pPr>
      <w:r w:rsidRPr="003363D8">
        <w:rPr>
          <w:rFonts w:asciiTheme="minorEastAsia" w:hAnsiTheme="minorEastAsia" w:hint="eastAsia"/>
          <w:sz w:val="22"/>
        </w:rPr>
        <w:t>８　その他</w:t>
      </w:r>
    </w:p>
    <w:p w:rsidR="003363D8" w:rsidRPr="003363D8" w:rsidRDefault="003363D8" w:rsidP="003363D8">
      <w:pPr>
        <w:ind w:leftChars="100" w:left="650" w:hangingChars="200" w:hanging="440"/>
        <w:rPr>
          <w:rFonts w:asciiTheme="minorEastAsia" w:hAnsiTheme="minorEastAsia"/>
          <w:sz w:val="22"/>
        </w:rPr>
      </w:pPr>
      <w:r>
        <w:rPr>
          <w:rFonts w:asciiTheme="minorEastAsia" w:hAnsiTheme="minorEastAsia" w:hint="eastAsia"/>
          <w:sz w:val="22"/>
        </w:rPr>
        <w:t>（</w:t>
      </w:r>
      <w:r w:rsidR="00605EED">
        <w:rPr>
          <w:rFonts w:asciiTheme="minorEastAsia" w:hAnsiTheme="minorEastAsia" w:hint="eastAsia"/>
          <w:sz w:val="22"/>
        </w:rPr>
        <w:t>１</w:t>
      </w:r>
      <w:r>
        <w:rPr>
          <w:rFonts w:asciiTheme="minorEastAsia" w:hAnsiTheme="minorEastAsia" w:hint="eastAsia"/>
          <w:sz w:val="22"/>
        </w:rPr>
        <w:t>）</w:t>
      </w:r>
      <w:r w:rsidRPr="003363D8">
        <w:rPr>
          <w:rFonts w:asciiTheme="minorEastAsia" w:hAnsiTheme="minorEastAsia" w:hint="eastAsia"/>
          <w:sz w:val="22"/>
        </w:rPr>
        <w:t>授業終了後、児童・生徒・学生等に対し、明るい選挙に対する関心等についてのアンケートを実施する。</w:t>
      </w:r>
    </w:p>
    <w:p w:rsidR="003363D8" w:rsidRPr="003363D8" w:rsidRDefault="00605EED" w:rsidP="003363D8">
      <w:pPr>
        <w:ind w:firstLineChars="100" w:firstLine="220"/>
        <w:rPr>
          <w:rFonts w:asciiTheme="minorEastAsia" w:hAnsiTheme="minorEastAsia"/>
          <w:sz w:val="22"/>
        </w:rPr>
      </w:pPr>
      <w:r>
        <w:rPr>
          <w:rFonts w:asciiTheme="minorEastAsia" w:hAnsiTheme="minorEastAsia" w:hint="eastAsia"/>
          <w:sz w:val="22"/>
        </w:rPr>
        <w:t>（２</w:t>
      </w:r>
      <w:r w:rsidR="003363D8">
        <w:rPr>
          <w:rFonts w:asciiTheme="minorEastAsia" w:hAnsiTheme="minorEastAsia" w:hint="eastAsia"/>
          <w:sz w:val="22"/>
        </w:rPr>
        <w:t>）</w:t>
      </w:r>
      <w:r w:rsidR="003363D8" w:rsidRPr="003363D8">
        <w:rPr>
          <w:rFonts w:asciiTheme="minorEastAsia" w:hAnsiTheme="minorEastAsia" w:hint="eastAsia"/>
          <w:sz w:val="22"/>
        </w:rPr>
        <w:t xml:space="preserve">授業終了後、実施対象（学校等）の担当者から授業に関しての感想を聞き取る。　</w:t>
      </w:r>
    </w:p>
    <w:p w:rsidR="0034700D" w:rsidRDefault="00605EED" w:rsidP="0034700D">
      <w:pPr>
        <w:ind w:left="660" w:hangingChars="300" w:hanging="660"/>
        <w:rPr>
          <w:rFonts w:asciiTheme="minorEastAsia" w:hAnsiTheme="minorEastAsia"/>
          <w:sz w:val="22"/>
        </w:rPr>
      </w:pPr>
      <w:r>
        <w:rPr>
          <w:rFonts w:asciiTheme="minorEastAsia" w:hAnsiTheme="minorEastAsia" w:hint="eastAsia"/>
          <w:sz w:val="22"/>
        </w:rPr>
        <w:t xml:space="preserve">　（３</w:t>
      </w:r>
      <w:r w:rsidR="00E54AA6">
        <w:rPr>
          <w:rFonts w:asciiTheme="minorEastAsia" w:hAnsiTheme="minorEastAsia" w:hint="eastAsia"/>
          <w:sz w:val="22"/>
        </w:rPr>
        <w:t>）高等学校、専門学校、大学等の授業においては、進学や就職等に当たって住所を移転した場合の住民票の異動について周知する。</w:t>
      </w:r>
      <w:r w:rsidR="00A15347">
        <w:rPr>
          <w:rFonts w:asciiTheme="minorEastAsia" w:hAnsiTheme="minorEastAsia" w:hint="eastAsia"/>
          <w:sz w:val="22"/>
        </w:rPr>
        <w:t>また、投票立会人への参加</w:t>
      </w:r>
      <w:r w:rsidR="009808B0">
        <w:rPr>
          <w:rFonts w:asciiTheme="minorEastAsia" w:hAnsiTheme="minorEastAsia" w:hint="eastAsia"/>
          <w:sz w:val="22"/>
        </w:rPr>
        <w:t>を</w:t>
      </w:r>
      <w:r w:rsidR="00A15347">
        <w:rPr>
          <w:rFonts w:asciiTheme="minorEastAsia" w:hAnsiTheme="minorEastAsia" w:hint="eastAsia"/>
          <w:sz w:val="22"/>
        </w:rPr>
        <w:t>呼びかけ</w:t>
      </w:r>
      <w:r w:rsidR="009808B0">
        <w:rPr>
          <w:rFonts w:asciiTheme="minorEastAsia" w:hAnsiTheme="minorEastAsia" w:hint="eastAsia"/>
          <w:sz w:val="22"/>
        </w:rPr>
        <w:t>る</w:t>
      </w:r>
      <w:r w:rsidR="00A15347">
        <w:rPr>
          <w:rFonts w:asciiTheme="minorEastAsia" w:hAnsiTheme="minorEastAsia" w:hint="eastAsia"/>
          <w:sz w:val="22"/>
        </w:rPr>
        <w:t>。</w:t>
      </w:r>
    </w:p>
    <w:p w:rsidR="00A15347" w:rsidRPr="00A15347" w:rsidRDefault="00605EED" w:rsidP="0034700D">
      <w:pPr>
        <w:ind w:leftChars="100" w:left="650" w:hangingChars="200" w:hanging="440"/>
        <w:rPr>
          <w:rFonts w:asciiTheme="minorEastAsia" w:hAnsiTheme="minorEastAsia"/>
          <w:sz w:val="22"/>
        </w:rPr>
      </w:pPr>
      <w:r>
        <w:rPr>
          <w:rFonts w:asciiTheme="minorEastAsia" w:hAnsiTheme="minorEastAsia" w:hint="eastAsia"/>
          <w:sz w:val="22"/>
        </w:rPr>
        <w:t>（４</w:t>
      </w:r>
      <w:r w:rsidR="00E54AA6">
        <w:rPr>
          <w:rFonts w:asciiTheme="minorEastAsia" w:hAnsiTheme="minorEastAsia" w:hint="eastAsia"/>
          <w:sz w:val="22"/>
        </w:rPr>
        <w:t>）18歳未満の者を対象とした授業においては、</w:t>
      </w:r>
      <w:r w:rsidR="0034700D">
        <w:rPr>
          <w:rFonts w:asciiTheme="minorEastAsia" w:hAnsiTheme="minorEastAsia" w:hint="eastAsia"/>
          <w:sz w:val="22"/>
        </w:rPr>
        <w:t>保護者へ</w:t>
      </w:r>
      <w:r w:rsidR="009808B0">
        <w:rPr>
          <w:rFonts w:asciiTheme="minorEastAsia" w:hAnsiTheme="minorEastAsia" w:hint="eastAsia"/>
          <w:sz w:val="22"/>
        </w:rPr>
        <w:t>の参観の周知や、保護者向けの</w:t>
      </w:r>
      <w:r w:rsidR="0034700D">
        <w:rPr>
          <w:rFonts w:asciiTheme="minorEastAsia" w:hAnsiTheme="minorEastAsia" w:hint="eastAsia"/>
          <w:sz w:val="22"/>
        </w:rPr>
        <w:t>啓発チラシ等</w:t>
      </w:r>
      <w:r w:rsidR="009808B0">
        <w:rPr>
          <w:rFonts w:asciiTheme="minorEastAsia" w:hAnsiTheme="minorEastAsia" w:hint="eastAsia"/>
          <w:sz w:val="22"/>
        </w:rPr>
        <w:t>を</w:t>
      </w:r>
      <w:r w:rsidR="0034700D">
        <w:rPr>
          <w:rFonts w:asciiTheme="minorEastAsia" w:hAnsiTheme="minorEastAsia" w:hint="eastAsia"/>
          <w:sz w:val="22"/>
        </w:rPr>
        <w:t>配付</w:t>
      </w:r>
      <w:r w:rsidR="009808B0">
        <w:rPr>
          <w:rFonts w:asciiTheme="minorEastAsia" w:hAnsiTheme="minorEastAsia" w:hint="eastAsia"/>
          <w:sz w:val="22"/>
        </w:rPr>
        <w:t>し</w:t>
      </w:r>
      <w:r w:rsidR="00AB1E3E">
        <w:rPr>
          <w:rFonts w:asciiTheme="minorEastAsia" w:hAnsiTheme="minorEastAsia" w:hint="eastAsia"/>
          <w:sz w:val="22"/>
        </w:rPr>
        <w:t>、家庭内で選挙について話し合う環境を醸成するととも</w:t>
      </w:r>
      <w:r w:rsidR="0034700D">
        <w:rPr>
          <w:rFonts w:asciiTheme="minorEastAsia" w:hAnsiTheme="minorEastAsia" w:hint="eastAsia"/>
          <w:sz w:val="22"/>
        </w:rPr>
        <w:t>に、</w:t>
      </w:r>
      <w:r w:rsidR="009808B0">
        <w:rPr>
          <w:rFonts w:asciiTheme="minorEastAsia" w:hAnsiTheme="minorEastAsia" w:hint="eastAsia"/>
          <w:sz w:val="22"/>
        </w:rPr>
        <w:t>保護者</w:t>
      </w:r>
      <w:r w:rsidR="0034700D">
        <w:rPr>
          <w:rFonts w:asciiTheme="minorEastAsia" w:hAnsiTheme="minorEastAsia" w:hint="eastAsia"/>
          <w:sz w:val="22"/>
        </w:rPr>
        <w:t>の投票立会人への参加</w:t>
      </w:r>
      <w:r w:rsidR="009808B0">
        <w:rPr>
          <w:rFonts w:asciiTheme="minorEastAsia" w:hAnsiTheme="minorEastAsia" w:hint="eastAsia"/>
          <w:sz w:val="22"/>
        </w:rPr>
        <w:t>を呼びかける</w:t>
      </w:r>
      <w:r w:rsidR="00E54AA6">
        <w:rPr>
          <w:rFonts w:asciiTheme="minorEastAsia" w:hAnsiTheme="minorEastAsia" w:hint="eastAsia"/>
          <w:sz w:val="22"/>
        </w:rPr>
        <w:t>。</w:t>
      </w:r>
    </w:p>
    <w:p w:rsidR="00A15347" w:rsidRPr="003363D8" w:rsidRDefault="00605EED" w:rsidP="008E19D8">
      <w:pPr>
        <w:ind w:leftChars="100" w:left="650" w:hangingChars="200" w:hanging="440"/>
        <w:rPr>
          <w:rFonts w:asciiTheme="minorEastAsia" w:hAnsiTheme="minorEastAsia"/>
          <w:sz w:val="22"/>
        </w:rPr>
      </w:pPr>
      <w:r>
        <w:rPr>
          <w:rFonts w:asciiTheme="minorEastAsia" w:hAnsiTheme="minorEastAsia" w:hint="eastAsia"/>
          <w:sz w:val="22"/>
        </w:rPr>
        <w:t>（５</w:t>
      </w:r>
      <w:r w:rsidR="00A15347">
        <w:rPr>
          <w:rFonts w:asciiTheme="minorEastAsia" w:hAnsiTheme="minorEastAsia" w:hint="eastAsia"/>
          <w:sz w:val="22"/>
        </w:rPr>
        <w:t>）</w:t>
      </w:r>
      <w:r w:rsidR="008E19D8">
        <w:rPr>
          <w:rFonts w:asciiTheme="minorEastAsia" w:hAnsiTheme="minorEastAsia" w:hint="eastAsia"/>
          <w:sz w:val="22"/>
        </w:rPr>
        <w:t>政治・選挙に対する関心を</w:t>
      </w:r>
      <w:r w:rsidR="009808B0">
        <w:rPr>
          <w:rFonts w:asciiTheme="minorEastAsia" w:hAnsiTheme="minorEastAsia" w:hint="eastAsia"/>
          <w:sz w:val="22"/>
        </w:rPr>
        <w:t>高めるため、</w:t>
      </w:r>
      <w:r w:rsidR="00AB1E3E" w:rsidRPr="00AB1E3E">
        <w:rPr>
          <w:rFonts w:asciiTheme="minorEastAsia" w:hAnsiTheme="minorEastAsia" w:hint="eastAsia"/>
          <w:sz w:val="22"/>
        </w:rPr>
        <w:t>啓発授業の様子をホームページ等に掲載</w:t>
      </w:r>
      <w:r w:rsidR="00AB1E3E">
        <w:rPr>
          <w:rFonts w:asciiTheme="minorEastAsia" w:hAnsiTheme="minorEastAsia" w:hint="eastAsia"/>
          <w:sz w:val="22"/>
        </w:rPr>
        <w:t>するなど、</w:t>
      </w:r>
      <w:r w:rsidR="008E19D8">
        <w:rPr>
          <w:rFonts w:asciiTheme="minorEastAsia" w:hAnsiTheme="minorEastAsia" w:hint="eastAsia"/>
          <w:sz w:val="22"/>
        </w:rPr>
        <w:t>積極的に情報発信を行う。</w:t>
      </w:r>
    </w:p>
    <w:p w:rsidR="00C860F9" w:rsidRDefault="00605EED" w:rsidP="00C860F9">
      <w:pPr>
        <w:ind w:leftChars="100" w:left="650" w:hangingChars="200" w:hanging="440"/>
        <w:rPr>
          <w:rFonts w:asciiTheme="minorEastAsia" w:hAnsiTheme="minorEastAsia"/>
          <w:sz w:val="22"/>
        </w:rPr>
      </w:pPr>
      <w:r>
        <w:rPr>
          <w:rFonts w:asciiTheme="minorEastAsia" w:hAnsiTheme="minorEastAsia" w:hint="eastAsia"/>
          <w:sz w:val="22"/>
        </w:rPr>
        <w:t>（６</w:t>
      </w:r>
      <w:r w:rsidR="00A15347">
        <w:rPr>
          <w:rFonts w:asciiTheme="minorEastAsia" w:hAnsiTheme="minorEastAsia" w:hint="eastAsia"/>
          <w:sz w:val="22"/>
        </w:rPr>
        <w:t>）</w:t>
      </w:r>
      <w:r w:rsidR="00C860F9">
        <w:rPr>
          <w:rFonts w:asciiTheme="minorEastAsia" w:hAnsiTheme="minorEastAsia" w:hint="eastAsia"/>
          <w:sz w:val="22"/>
        </w:rPr>
        <w:t>明るい選挙啓発ポスターコンクールについて、啓発授業を活用して周知し</w:t>
      </w:r>
      <w:r w:rsidR="009808B0">
        <w:rPr>
          <w:rFonts w:asciiTheme="minorEastAsia" w:hAnsiTheme="minorEastAsia" w:hint="eastAsia"/>
          <w:sz w:val="22"/>
        </w:rPr>
        <w:t>、</w:t>
      </w:r>
      <w:r w:rsidR="00C860F9">
        <w:rPr>
          <w:rFonts w:asciiTheme="minorEastAsia" w:hAnsiTheme="minorEastAsia" w:hint="eastAsia"/>
          <w:sz w:val="22"/>
        </w:rPr>
        <w:t>応募への働きかけを行う。</w:t>
      </w:r>
    </w:p>
    <w:p w:rsidR="00A15347" w:rsidRDefault="00A15347" w:rsidP="00A15347">
      <w:pPr>
        <w:rPr>
          <w:rFonts w:asciiTheme="minorEastAsia" w:hAnsiTheme="minorEastAsia"/>
          <w:sz w:val="22"/>
        </w:rPr>
      </w:pPr>
    </w:p>
    <w:p w:rsidR="006C7B12" w:rsidRDefault="006C7B12" w:rsidP="00A15347">
      <w:pPr>
        <w:rPr>
          <w:rFonts w:asciiTheme="minorEastAsia" w:hAnsiTheme="minorEastAsia"/>
          <w:sz w:val="22"/>
        </w:rPr>
      </w:pPr>
    </w:p>
    <w:p w:rsidR="006C7B12" w:rsidRDefault="006C7B12" w:rsidP="00A15347">
      <w:pPr>
        <w:rPr>
          <w:rFonts w:asciiTheme="minorEastAsia" w:hAnsiTheme="minorEastAsia"/>
          <w:sz w:val="22"/>
        </w:rPr>
      </w:pPr>
    </w:p>
    <w:p w:rsidR="006C7B12" w:rsidRDefault="006C7B12" w:rsidP="00A15347">
      <w:pPr>
        <w:rPr>
          <w:rFonts w:asciiTheme="minorEastAsia" w:hAnsiTheme="minorEastAsia"/>
          <w:sz w:val="22"/>
        </w:rPr>
      </w:pPr>
    </w:p>
    <w:p w:rsidR="00B04BAC" w:rsidRDefault="00B04BAC" w:rsidP="00570CA4">
      <w:pPr>
        <w:jc w:val="center"/>
        <w:rPr>
          <w:rFonts w:asciiTheme="minorEastAsia" w:hAnsiTheme="minorEastAsia"/>
          <w:sz w:val="22"/>
        </w:rPr>
      </w:pPr>
    </w:p>
    <w:p w:rsidR="00570CA4" w:rsidRPr="00570CA4" w:rsidRDefault="003363D8" w:rsidP="00570CA4">
      <w:pPr>
        <w:jc w:val="center"/>
        <w:rPr>
          <w:rFonts w:asciiTheme="minorEastAsia" w:hAnsiTheme="minorEastAsia"/>
          <w:sz w:val="22"/>
        </w:rPr>
      </w:pPr>
      <w:r w:rsidRPr="003363D8">
        <w:rPr>
          <w:rFonts w:asciiTheme="minorEastAsia" w:hAnsiTheme="minorEastAsia" w:hint="eastAsia"/>
          <w:sz w:val="22"/>
        </w:rPr>
        <w:t>明るい選挙啓発授業実施手順（例）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1400"/>
        <w:gridCol w:w="1261"/>
        <w:gridCol w:w="2376"/>
        <w:gridCol w:w="2515"/>
      </w:tblGrid>
      <w:tr w:rsidR="00570CA4" w:rsidRPr="00570CA4" w:rsidTr="001F482C">
        <w:trPr>
          <w:trHeight w:val="907"/>
        </w:trPr>
        <w:tc>
          <w:tcPr>
            <w:tcW w:w="1526" w:type="dxa"/>
          </w:tcPr>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lastRenderedPageBreak/>
              <w:t>県教育委員会</w:t>
            </w:r>
          </w:p>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高等学校校長会</w:t>
            </w:r>
          </w:p>
        </w:tc>
        <w:tc>
          <w:tcPr>
            <w:tcW w:w="1417" w:type="dxa"/>
          </w:tcPr>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授業実施学校等</w:t>
            </w:r>
          </w:p>
        </w:tc>
        <w:tc>
          <w:tcPr>
            <w:tcW w:w="1276" w:type="dxa"/>
          </w:tcPr>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県選管</w:t>
            </w:r>
          </w:p>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県明推協</w:t>
            </w:r>
          </w:p>
        </w:tc>
        <w:tc>
          <w:tcPr>
            <w:tcW w:w="2410" w:type="dxa"/>
          </w:tcPr>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県明推協支部</w:t>
            </w:r>
          </w:p>
        </w:tc>
        <w:tc>
          <w:tcPr>
            <w:tcW w:w="2551" w:type="dxa"/>
          </w:tcPr>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市町村選管</w:t>
            </w:r>
          </w:p>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市町村明推協</w:t>
            </w:r>
          </w:p>
          <w:p w:rsidR="00570CA4" w:rsidRPr="00570CA4" w:rsidRDefault="00570CA4" w:rsidP="00570CA4">
            <w:pPr>
              <w:jc w:val="center"/>
              <w:rPr>
                <w:rFonts w:ascii="ＭＳ 明朝" w:eastAsia="ＭＳ 明朝" w:hAnsi="ＭＳ 明朝" w:cs="Times New Roman"/>
                <w:sz w:val="18"/>
                <w:szCs w:val="18"/>
              </w:rPr>
            </w:pPr>
            <w:r w:rsidRPr="00570CA4">
              <w:rPr>
                <w:rFonts w:ascii="ＭＳ 明朝" w:eastAsia="ＭＳ 明朝" w:hAnsi="ＭＳ 明朝" w:cs="Times New Roman" w:hint="eastAsia"/>
                <w:sz w:val="18"/>
                <w:szCs w:val="18"/>
              </w:rPr>
              <w:t>市町村教育委員会</w:t>
            </w:r>
          </w:p>
        </w:tc>
      </w:tr>
      <w:tr w:rsidR="00570CA4" w:rsidRPr="00570CA4" w:rsidTr="004B57E2">
        <w:trPr>
          <w:trHeight w:val="12709"/>
        </w:trPr>
        <w:tc>
          <w:tcPr>
            <w:tcW w:w="1526" w:type="dxa"/>
          </w:tcPr>
          <w:p w:rsidR="00570CA4" w:rsidRPr="00570CA4" w:rsidRDefault="00570CA4" w:rsidP="00570CA4">
            <w:pPr>
              <w:rPr>
                <w:rFonts w:ascii="ＭＳ 明朝" w:eastAsia="ＭＳ 明朝" w:hAnsi="ＭＳ 明朝" w:cs="Times New Roman"/>
              </w:rPr>
            </w:pPr>
          </w:p>
        </w:tc>
        <w:tc>
          <w:tcPr>
            <w:tcW w:w="1417" w:type="dxa"/>
          </w:tcPr>
          <w:p w:rsidR="00570CA4" w:rsidRPr="00570CA4" w:rsidRDefault="00570CA4" w:rsidP="00570CA4">
            <w:pPr>
              <w:rPr>
                <w:rFonts w:ascii="ＭＳ 明朝" w:eastAsia="ＭＳ 明朝" w:hAnsi="ＭＳ 明朝" w:cs="Times New Roman"/>
              </w:rPr>
            </w:pPr>
          </w:p>
        </w:tc>
        <w:tc>
          <w:tcPr>
            <w:tcW w:w="1276" w:type="dxa"/>
          </w:tcPr>
          <w:p w:rsidR="00570CA4" w:rsidRPr="00570CA4" w:rsidRDefault="00D10C49" w:rsidP="00570CA4">
            <w:pPr>
              <w:rPr>
                <w:rFonts w:ascii="ＭＳ 明朝" w:eastAsia="ＭＳ 明朝" w:hAnsi="ＭＳ 明朝" w:cs="Times New Roman"/>
              </w:rPr>
            </w:pPr>
            <w:r>
              <w:rPr>
                <w:rFonts w:ascii="ＭＳ 明朝" w:eastAsia="ＭＳ 明朝" w:hAnsi="ＭＳ 明朝" w:cs="Times New Roman"/>
                <w:noProof/>
              </w:rPr>
              <mc:AlternateContent>
                <mc:Choice Requires="wps">
                  <w:drawing>
                    <wp:anchor distT="0" distB="0" distL="114300" distR="114300" simplePos="0" relativeHeight="251659264" behindDoc="0" locked="0" layoutInCell="1" allowOverlap="1" wp14:anchorId="02728A64" wp14:editId="7F33D2B3">
                      <wp:simplePos x="0" y="0"/>
                      <wp:positionH relativeFrom="column">
                        <wp:posOffset>417196</wp:posOffset>
                      </wp:positionH>
                      <wp:positionV relativeFrom="paragraph">
                        <wp:posOffset>3975100</wp:posOffset>
                      </wp:positionV>
                      <wp:extent cx="363855" cy="0"/>
                      <wp:effectExtent l="38100" t="76200" r="0" b="9525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3855"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B9BC02" id="_x0000_t32" coordsize="21600,21600" o:spt="32" o:oned="t" path="m,l21600,21600e" filled="f">
                      <v:path arrowok="t" fillok="f" o:connecttype="none"/>
                      <o:lock v:ext="edit" shapetype="t"/>
                    </v:shapetype>
                    <v:shape id="直線矢印コネクタ 9" o:spid="_x0000_s1026" type="#_x0000_t32" style="position:absolute;left:0;text-align:left;margin-left:32.85pt;margin-top:313pt;width:28.6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">
                      <v:stroke dashstyle="dash" endarrow="block"/>
                    </v:shape>
                  </w:pict>
                </mc:Fallback>
              </mc:AlternateContent>
            </w:r>
            <w:r w:rsidR="00662D34">
              <w:rPr>
                <w:rFonts w:ascii="ＭＳ 明朝" w:eastAsia="ＭＳ 明朝" w:hAnsi="ＭＳ 明朝" w:cs="Times New Roman"/>
                <w:noProof/>
              </w:rPr>
              <mc:AlternateContent>
                <mc:Choice Requires="wps">
                  <w:drawing>
                    <wp:anchor distT="0" distB="0" distL="114300" distR="114300" simplePos="0" relativeHeight="251653120" behindDoc="0" locked="0" layoutInCell="1" allowOverlap="1" wp14:anchorId="330FB1F2" wp14:editId="7C2A552C">
                      <wp:simplePos x="0" y="0"/>
                      <wp:positionH relativeFrom="column">
                        <wp:posOffset>-25400</wp:posOffset>
                      </wp:positionH>
                      <wp:positionV relativeFrom="paragraph">
                        <wp:posOffset>5392420</wp:posOffset>
                      </wp:positionV>
                      <wp:extent cx="723900" cy="533400"/>
                      <wp:effectExtent l="0" t="0" r="19050"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533400"/>
                              </a:xfrm>
                              <a:prstGeom prst="rect">
                                <a:avLst/>
                              </a:prstGeom>
                              <a:solidFill>
                                <a:srgbClr val="FFFFFF"/>
                              </a:solidFill>
                              <a:ln w="9525">
                                <a:solidFill>
                                  <a:srgbClr val="000000"/>
                                </a:solidFill>
                                <a:miter lim="800000"/>
                                <a:headEnd/>
                                <a:tailEnd/>
                              </a:ln>
                            </wps:spPr>
                            <wps:txbx>
                              <w:txbxContent>
                                <w:p w:rsidR="00570CA4" w:rsidRPr="001F482C" w:rsidRDefault="001F482C" w:rsidP="00570CA4">
                                  <w:pPr>
                                    <w:jc w:val="center"/>
                                    <w:rPr>
                                      <w:sz w:val="16"/>
                                      <w:szCs w:val="18"/>
                                    </w:rPr>
                                  </w:pPr>
                                  <w:r w:rsidRPr="001F482C">
                                    <w:rPr>
                                      <w:rFonts w:hint="eastAsia"/>
                                      <w:sz w:val="16"/>
                                      <w:szCs w:val="18"/>
                                    </w:rPr>
                                    <w:t>報道機関</w:t>
                                  </w:r>
                                  <w:r>
                                    <w:rPr>
                                      <w:rFonts w:hint="eastAsia"/>
                                      <w:sz w:val="16"/>
                                      <w:szCs w:val="18"/>
                                    </w:rPr>
                                    <w:t>へ</w:t>
                                  </w:r>
                                </w:p>
                                <w:p w:rsidR="00570CA4" w:rsidRPr="001F482C" w:rsidRDefault="00570CA4" w:rsidP="00570CA4">
                                  <w:pPr>
                                    <w:jc w:val="center"/>
                                    <w:rPr>
                                      <w:sz w:val="16"/>
                                      <w:szCs w:val="18"/>
                                    </w:rPr>
                                  </w:pPr>
                                  <w:r w:rsidRPr="001F482C">
                                    <w:rPr>
                                      <w:rFonts w:hint="eastAsia"/>
                                      <w:sz w:val="16"/>
                                      <w:szCs w:val="18"/>
                                    </w:rPr>
                                    <w:t>情報提供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0FB1F2" id="_x0000_t202" coordsize="21600,21600" o:spt="202" path="m,l,21600r21600,l21600,xe">
                      <v:stroke joinstyle="miter"/>
                      <v:path gradientshapeok="t" o:connecttype="rect"/>
                    </v:shapetype>
                    <v:shape id="テキスト ボックス 11" o:spid="_x0000_s1026" type="#_x0000_t202" style="position:absolute;left:0;text-align:left;margin-left:-2pt;margin-top:424.6pt;width:57pt;height:4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">
                      <v:textbox>
                        <w:txbxContent>
                          <w:p w:rsidR="00570CA4" w:rsidRPr="001F482C" w:rsidRDefault="001F482C" w:rsidP="00570CA4">
                            <w:pPr>
                              <w:jc w:val="center"/>
                              <w:rPr>
                                <w:sz w:val="16"/>
                                <w:szCs w:val="18"/>
                              </w:rPr>
                            </w:pPr>
                            <w:r w:rsidRPr="001F482C">
                              <w:rPr>
                                <w:rFonts w:hint="eastAsia"/>
                                <w:sz w:val="16"/>
                                <w:szCs w:val="18"/>
                              </w:rPr>
                              <w:t>報道機関</w:t>
                            </w:r>
                            <w:r>
                              <w:rPr>
                                <w:rFonts w:hint="eastAsia"/>
                                <w:sz w:val="16"/>
                                <w:szCs w:val="18"/>
                              </w:rPr>
                              <w:t>へ</w:t>
                            </w:r>
                          </w:p>
                          <w:p w:rsidR="00570CA4" w:rsidRPr="001F482C" w:rsidRDefault="00570CA4" w:rsidP="00570CA4">
                            <w:pPr>
                              <w:jc w:val="center"/>
                              <w:rPr>
                                <w:sz w:val="16"/>
                                <w:szCs w:val="18"/>
                              </w:rPr>
                            </w:pPr>
                            <w:r w:rsidRPr="001F482C">
                              <w:rPr>
                                <w:rFonts w:hint="eastAsia"/>
                                <w:sz w:val="16"/>
                                <w:szCs w:val="18"/>
                              </w:rPr>
                              <w:t>情報提供</w:t>
                            </w:r>
                          </w:p>
                        </w:txbxContent>
                      </v:textbox>
                    </v:shape>
                  </w:pict>
                </mc:Fallback>
              </mc:AlternateContent>
            </w:r>
          </w:p>
        </w:tc>
        <w:tc>
          <w:tcPr>
            <w:tcW w:w="2410" w:type="dxa"/>
          </w:tcPr>
          <w:p w:rsidR="00570CA4" w:rsidRPr="00570CA4" w:rsidRDefault="00D10C49" w:rsidP="00570CA4">
            <w:pPr>
              <w:rPr>
                <w:rFonts w:ascii="ＭＳ 明朝" w:eastAsia="ＭＳ 明朝" w:hAnsi="ＭＳ 明朝" w:cs="Times New Roman"/>
              </w:rPr>
            </w:pPr>
            <w:r>
              <w:rPr>
                <w:rFonts w:ascii="ＭＳ 明朝" w:eastAsia="ＭＳ 明朝" w:hAnsi="ＭＳ 明朝" w:cs="Times New Roman"/>
                <w:noProof/>
              </w:rPr>
              <mc:AlternateContent>
                <mc:Choice Requires="wpg">
                  <w:drawing>
                    <wp:anchor distT="0" distB="0" distL="114300" distR="114300" simplePos="0" relativeHeight="251657216" behindDoc="0" locked="0" layoutInCell="1" allowOverlap="1" wp14:anchorId="2D3C9F15" wp14:editId="09AFA9BF">
                      <wp:simplePos x="0" y="0"/>
                      <wp:positionH relativeFrom="column">
                        <wp:posOffset>-360045</wp:posOffset>
                      </wp:positionH>
                      <wp:positionV relativeFrom="paragraph">
                        <wp:posOffset>7277735</wp:posOffset>
                      </wp:positionV>
                      <wp:extent cx="1778000" cy="718185"/>
                      <wp:effectExtent l="38100" t="0" r="12700" b="24765"/>
                      <wp:wrapNone/>
                      <wp:docPr id="6" name="グループ化 6"/>
                      <wp:cNvGraphicFramePr/>
                      <a:graphic xmlns:a="http://schemas.openxmlformats.org/drawingml/2006/main">
                        <a:graphicData uri="http://schemas.microsoft.com/office/word/2010/wordprocessingGroup">
                          <wpg:wgp>
                            <wpg:cNvGrpSpPr/>
                            <wpg:grpSpPr>
                              <a:xfrm>
                                <a:off x="0" y="0"/>
                                <a:ext cx="1778000" cy="718185"/>
                                <a:chOff x="0" y="0"/>
                                <a:chExt cx="1964332" cy="565785"/>
                              </a:xfrm>
                            </wpg:grpSpPr>
                            <wps:wsp>
                              <wps:cNvPr id="2" name="テキスト ボックス 2"/>
                              <wps:cNvSpPr txBox="1">
                                <a:spLocks noChangeArrowheads="1"/>
                              </wps:cNvSpPr>
                              <wps:spPr bwMode="auto">
                                <a:xfrm>
                                  <a:off x="361950" y="0"/>
                                  <a:ext cx="1602382" cy="565785"/>
                                </a:xfrm>
                                <a:prstGeom prst="rect">
                                  <a:avLst/>
                                </a:prstGeom>
                                <a:solidFill>
                                  <a:srgbClr val="FFFFFF"/>
                                </a:solidFill>
                                <a:ln w="9525">
                                  <a:solidFill>
                                    <a:srgbClr val="000000"/>
                                  </a:solidFill>
                                  <a:prstDash val="dash"/>
                                  <a:miter lim="800000"/>
                                  <a:headEnd/>
                                  <a:tailEnd/>
                                </a:ln>
                              </wps:spPr>
                              <wps:txbx>
                                <w:txbxContent>
                                  <w:p w:rsidR="00570CA4" w:rsidRPr="008A1A2D" w:rsidRDefault="00570CA4" w:rsidP="00570CA4">
                                    <w:pPr>
                                      <w:jc w:val="left"/>
                                      <w:rPr>
                                        <w:sz w:val="18"/>
                                        <w:szCs w:val="18"/>
                                      </w:rPr>
                                    </w:pPr>
                                    <w:r>
                                      <w:rPr>
                                        <w:rFonts w:hint="eastAsia"/>
                                        <w:sz w:val="18"/>
                                        <w:szCs w:val="18"/>
                                      </w:rPr>
                                      <w:t>支部実施の場合は、県明推協へ報告</w:t>
                                    </w:r>
                                    <w:r w:rsidRPr="008760BD">
                                      <w:rPr>
                                        <w:rFonts w:hint="eastAsia"/>
                                        <w:sz w:val="18"/>
                                        <w:szCs w:val="18"/>
                                      </w:rPr>
                                      <w:t>（</w:t>
                                    </w:r>
                                    <w:r w:rsidR="002C75C2">
                                      <w:rPr>
                                        <w:rFonts w:hint="eastAsia"/>
                                        <w:sz w:val="18"/>
                                        <w:szCs w:val="18"/>
                                      </w:rPr>
                                      <w:t>様式</w:t>
                                    </w:r>
                                    <w:r w:rsidR="002C75C2">
                                      <w:rPr>
                                        <w:sz w:val="18"/>
                                        <w:szCs w:val="18"/>
                                      </w:rPr>
                                      <w:t>集</w:t>
                                    </w:r>
                                    <w:r w:rsidR="002C75C2">
                                      <w:rPr>
                                        <w:rFonts w:hint="eastAsia"/>
                                        <w:sz w:val="18"/>
                                        <w:szCs w:val="18"/>
                                      </w:rPr>
                                      <w:t xml:space="preserve"> </w:t>
                                    </w:r>
                                    <w:r w:rsidRPr="008760BD">
                                      <w:rPr>
                                        <w:rFonts w:hint="eastAsia"/>
                                        <w:sz w:val="18"/>
                                        <w:szCs w:val="18"/>
                                      </w:rPr>
                                      <w:t>様式７）</w:t>
                                    </w:r>
                                  </w:p>
                                </w:txbxContent>
                              </wps:txbx>
                              <wps:bodyPr rot="0" vert="horz" wrap="square" lIns="91440" tIns="45720" rIns="91440" bIns="45720" anchor="t" anchorCtr="0" upright="1">
                                <a:noAutofit/>
                              </wps:bodyPr>
                            </wps:wsp>
                            <wps:wsp>
                              <wps:cNvPr id="10" name="直線矢印コネクタ 10"/>
                              <wps:cNvCnPr>
                                <a:cxnSpLocks noChangeShapeType="1"/>
                              </wps:cNvCnPr>
                              <wps:spPr bwMode="auto">
                                <a:xfrm flipH="1">
                                  <a:off x="0" y="311150"/>
                                  <a:ext cx="363855" cy="63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D3C9F15" id="グループ化 6" o:spid="_x0000_s1027" style="position:absolute;left:0;text-align:left;margin-left:-28.35pt;margin-top:573.05pt;width:140pt;height:56.55pt;z-index:251657216;mso-width-relative:margin;mso-height-relative:margin" coordsize="19643,5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">
                      <v:shape id="テキスト ボックス 2" o:spid="_x0000_s1028" type="#_x0000_t202" style="position:absolute;left:3619;width:16024;height:5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">
                        <v:stroke dashstyle="dash"/>
                        <v:textbox>
                          <w:txbxContent>
                            <w:p w:rsidR="00570CA4" w:rsidRPr="008A1A2D" w:rsidRDefault="00570CA4" w:rsidP="00570CA4">
                              <w:pPr>
                                <w:jc w:val="left"/>
                                <w:rPr>
                                  <w:sz w:val="18"/>
                                  <w:szCs w:val="18"/>
                                </w:rPr>
                              </w:pPr>
                              <w:r>
                                <w:rPr>
                                  <w:rFonts w:hint="eastAsia"/>
                                  <w:sz w:val="18"/>
                                  <w:szCs w:val="18"/>
                                </w:rPr>
                                <w:t>支部実施の場合は、県明推協へ報告</w:t>
                              </w:r>
                              <w:r w:rsidRPr="008760BD">
                                <w:rPr>
                                  <w:rFonts w:hint="eastAsia"/>
                                  <w:sz w:val="18"/>
                                  <w:szCs w:val="18"/>
                                </w:rPr>
                                <w:t>（</w:t>
                              </w:r>
                              <w:r w:rsidR="002C75C2">
                                <w:rPr>
                                  <w:rFonts w:hint="eastAsia"/>
                                  <w:sz w:val="18"/>
                                  <w:szCs w:val="18"/>
                                </w:rPr>
                                <w:t>様式</w:t>
                              </w:r>
                              <w:r w:rsidR="002C75C2">
                                <w:rPr>
                                  <w:sz w:val="18"/>
                                  <w:szCs w:val="18"/>
                                </w:rPr>
                                <w:t>集</w:t>
                              </w:r>
                              <w:r w:rsidR="002C75C2">
                                <w:rPr>
                                  <w:rFonts w:hint="eastAsia"/>
                                  <w:sz w:val="18"/>
                                  <w:szCs w:val="18"/>
                                </w:rPr>
                                <w:t xml:space="preserve"> </w:t>
                              </w:r>
                              <w:r w:rsidRPr="008760BD">
                                <w:rPr>
                                  <w:rFonts w:hint="eastAsia"/>
                                  <w:sz w:val="18"/>
                                  <w:szCs w:val="18"/>
                                </w:rPr>
                                <w:t>様式７）</w:t>
                              </w:r>
                            </w:p>
                          </w:txbxContent>
                        </v:textbox>
                      </v:shape>
                      <v:shape id="直線矢印コネクタ 10" o:spid="_x0000_s1029" type="#_x0000_t32" style="position:absolute;top:3111;width:3638;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">
                        <v:stroke dashstyle="dash" endarrow="block"/>
                      </v:shape>
                    </v:group>
                  </w:pict>
                </mc:Fallback>
              </mc:AlternateContent>
            </w:r>
            <w:r>
              <w:rPr>
                <w:rFonts w:ascii="ＭＳ 明朝" w:eastAsia="ＭＳ 明朝" w:hAnsi="ＭＳ 明朝" w:cs="Times New Roman"/>
                <w:noProof/>
              </w:rPr>
              <w:drawing>
                <wp:anchor distT="0" distB="0" distL="114300" distR="114300" simplePos="0" relativeHeight="251664384" behindDoc="0" locked="0" layoutInCell="1" allowOverlap="1" wp14:anchorId="4264AC9E">
                  <wp:simplePos x="0" y="0"/>
                  <wp:positionH relativeFrom="column">
                    <wp:posOffset>-440055</wp:posOffset>
                  </wp:positionH>
                  <wp:positionV relativeFrom="paragraph">
                    <wp:posOffset>7030720</wp:posOffset>
                  </wp:positionV>
                  <wp:extent cx="1950720" cy="15875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0720" cy="158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eastAsia="ＭＳ 明朝" w:hAnsi="ＭＳ 明朝" w:cs="Times New Roman"/>
                <w:noProof/>
              </w:rPr>
              <mc:AlternateContent>
                <mc:Choice Requires="wps">
                  <w:drawing>
                    <wp:anchor distT="0" distB="0" distL="114300" distR="114300" simplePos="0" relativeHeight="251663360" behindDoc="0" locked="0" layoutInCell="1" allowOverlap="1" wp14:anchorId="5E3524B6" wp14:editId="37CE4112">
                      <wp:simplePos x="0" y="0"/>
                      <wp:positionH relativeFrom="column">
                        <wp:posOffset>-358140</wp:posOffset>
                      </wp:positionH>
                      <wp:positionV relativeFrom="paragraph">
                        <wp:posOffset>3125470</wp:posOffset>
                      </wp:positionV>
                      <wp:extent cx="1868806" cy="0"/>
                      <wp:effectExtent l="38100" t="76200" r="0" b="95250"/>
                      <wp:wrapNone/>
                      <wp:docPr id="18" name="直線矢印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8806"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E0E8F" id="直線矢印コネクタ 18" o:spid="_x0000_s1026" type="#_x0000_t32" style="position:absolute;left:0;text-align:left;margin-left:-28.2pt;margin-top:246.1pt;width:147.1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">
                      <v:stroke dashstyle="dash" endarrow="block"/>
                    </v:shape>
                  </w:pict>
                </mc:Fallback>
              </mc:AlternateContent>
            </w:r>
            <w:r>
              <w:rPr>
                <w:rFonts w:ascii="ＭＳ 明朝" w:eastAsia="ＭＳ 明朝" w:hAnsi="ＭＳ 明朝" w:cs="Times New Roman"/>
                <w:noProof/>
              </w:rPr>
              <mc:AlternateContent>
                <mc:Choice Requires="wps">
                  <w:drawing>
                    <wp:anchor distT="0" distB="0" distL="114300" distR="114300" simplePos="0" relativeHeight="251655168" behindDoc="0" locked="0" layoutInCell="1" allowOverlap="1" wp14:anchorId="0DE69F7D" wp14:editId="63813BD9">
                      <wp:simplePos x="0" y="0"/>
                      <wp:positionH relativeFrom="column">
                        <wp:posOffset>-16510</wp:posOffset>
                      </wp:positionH>
                      <wp:positionV relativeFrom="paragraph">
                        <wp:posOffset>3390265</wp:posOffset>
                      </wp:positionV>
                      <wp:extent cx="1422400" cy="1061049"/>
                      <wp:effectExtent l="0" t="0" r="25400" b="254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061049"/>
                              </a:xfrm>
                              <a:prstGeom prst="rect">
                                <a:avLst/>
                              </a:prstGeom>
                              <a:solidFill>
                                <a:srgbClr val="FFFFFF"/>
                              </a:solidFill>
                              <a:ln w="9525">
                                <a:solidFill>
                                  <a:srgbClr val="000000"/>
                                </a:solidFill>
                                <a:prstDash val="dash"/>
                                <a:miter lim="800000"/>
                                <a:headEnd/>
                                <a:tailEnd/>
                              </a:ln>
                            </wps:spPr>
                            <wps:txbx>
                              <w:txbxContent>
                                <w:p w:rsidR="00570CA4" w:rsidRPr="008C72F7" w:rsidRDefault="008C6C60" w:rsidP="00570CA4">
                                  <w:pPr>
                                    <w:jc w:val="left"/>
                                    <w:rPr>
                                      <w:sz w:val="18"/>
                                      <w:szCs w:val="18"/>
                                    </w:rPr>
                                  </w:pPr>
                                  <w:r>
                                    <w:rPr>
                                      <w:rFonts w:hint="eastAsia"/>
                                      <w:sz w:val="18"/>
                                      <w:szCs w:val="18"/>
                                    </w:rPr>
                                    <w:t>支部実施の場合は、県明推協に対し授業実施学校の決定報告を行う（</w:t>
                                  </w:r>
                                  <w:r w:rsidR="00570CA4">
                                    <w:rPr>
                                      <w:rFonts w:hint="eastAsia"/>
                                      <w:sz w:val="18"/>
                                      <w:szCs w:val="18"/>
                                    </w:rPr>
                                    <w:t>様式</w:t>
                                  </w:r>
                                  <w:r>
                                    <w:rPr>
                                      <w:rFonts w:hint="eastAsia"/>
                                      <w:sz w:val="18"/>
                                      <w:szCs w:val="18"/>
                                    </w:rPr>
                                    <w:t>集</w:t>
                                  </w:r>
                                  <w:r>
                                    <w:rPr>
                                      <w:rFonts w:hint="eastAsia"/>
                                      <w:sz w:val="18"/>
                                      <w:szCs w:val="18"/>
                                    </w:rPr>
                                    <w:t xml:space="preserve"> </w:t>
                                  </w:r>
                                  <w:r>
                                    <w:rPr>
                                      <w:rFonts w:hint="eastAsia"/>
                                      <w:sz w:val="18"/>
                                      <w:szCs w:val="18"/>
                                    </w:rPr>
                                    <w:t>様式</w:t>
                                  </w:r>
                                  <w:r w:rsidR="00570CA4">
                                    <w:rPr>
                                      <w:rFonts w:hint="eastAsia"/>
                                      <w:sz w:val="18"/>
                                      <w:szCs w:val="18"/>
                                    </w:rPr>
                                    <w:t>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E69F7D" id="テキスト ボックス 4" o:spid="_x0000_s1030" type="#_x0000_t202" style="position:absolute;left:0;text-align:left;margin-left:-1.3pt;margin-top:266.95pt;width:112pt;height:8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">
                      <v:stroke dashstyle="dash"/>
                      <v:textbox>
                        <w:txbxContent>
                          <w:p w:rsidR="00570CA4" w:rsidRPr="008C72F7" w:rsidRDefault="008C6C60" w:rsidP="00570CA4">
                            <w:pPr>
                              <w:jc w:val="left"/>
                              <w:rPr>
                                <w:sz w:val="18"/>
                                <w:szCs w:val="18"/>
                              </w:rPr>
                            </w:pPr>
                            <w:r>
                              <w:rPr>
                                <w:rFonts w:hint="eastAsia"/>
                                <w:sz w:val="18"/>
                                <w:szCs w:val="18"/>
                              </w:rPr>
                              <w:t>支部実施の場合は、県明推協に対し授業実施学校の決定報告を行う（</w:t>
                            </w:r>
                            <w:r w:rsidR="00570CA4">
                              <w:rPr>
                                <w:rFonts w:hint="eastAsia"/>
                                <w:sz w:val="18"/>
                                <w:szCs w:val="18"/>
                              </w:rPr>
                              <w:t>様式</w:t>
                            </w:r>
                            <w:r>
                              <w:rPr>
                                <w:rFonts w:hint="eastAsia"/>
                                <w:sz w:val="18"/>
                                <w:szCs w:val="18"/>
                              </w:rPr>
                              <w:t>集</w:t>
                            </w:r>
                            <w:r>
                              <w:rPr>
                                <w:rFonts w:hint="eastAsia"/>
                                <w:sz w:val="18"/>
                                <w:szCs w:val="18"/>
                              </w:rPr>
                              <w:t xml:space="preserve"> </w:t>
                            </w:r>
                            <w:r>
                              <w:rPr>
                                <w:rFonts w:hint="eastAsia"/>
                                <w:sz w:val="18"/>
                                <w:szCs w:val="18"/>
                              </w:rPr>
                              <w:t>様式</w:t>
                            </w:r>
                            <w:r w:rsidR="00570CA4">
                              <w:rPr>
                                <w:rFonts w:hint="eastAsia"/>
                                <w:sz w:val="18"/>
                                <w:szCs w:val="18"/>
                              </w:rPr>
                              <w:t>３）</w:t>
                            </w:r>
                          </w:p>
                        </w:txbxContent>
                      </v:textbox>
                    </v:shape>
                  </w:pict>
                </mc:Fallback>
              </mc:AlternateContent>
            </w:r>
            <w:r w:rsidR="008C6C60">
              <w:rPr>
                <w:rFonts w:ascii="ＭＳ 明朝" w:eastAsia="ＭＳ 明朝" w:hAnsi="ＭＳ 明朝" w:cs="Times New Roman"/>
                <w:noProof/>
              </w:rPr>
              <mc:AlternateContent>
                <mc:Choice Requires="wpg">
                  <w:drawing>
                    <wp:anchor distT="0" distB="0" distL="114300" distR="114300" simplePos="0" relativeHeight="251658240" behindDoc="0" locked="0" layoutInCell="1" allowOverlap="1" wp14:anchorId="7F126507" wp14:editId="7FBABAE5">
                      <wp:simplePos x="0" y="0"/>
                      <wp:positionH relativeFrom="column">
                        <wp:posOffset>-388620</wp:posOffset>
                      </wp:positionH>
                      <wp:positionV relativeFrom="paragraph">
                        <wp:posOffset>4505960</wp:posOffset>
                      </wp:positionV>
                      <wp:extent cx="2242185" cy="1504950"/>
                      <wp:effectExtent l="38100" t="0" r="0" b="19050"/>
                      <wp:wrapNone/>
                      <wp:docPr id="17" name="グループ化 17"/>
                      <wp:cNvGraphicFramePr/>
                      <a:graphic xmlns:a="http://schemas.openxmlformats.org/drawingml/2006/main">
                        <a:graphicData uri="http://schemas.microsoft.com/office/word/2010/wordprocessingGroup">
                          <wpg:wgp>
                            <wpg:cNvGrpSpPr/>
                            <wpg:grpSpPr>
                              <a:xfrm>
                                <a:off x="0" y="0"/>
                                <a:ext cx="2242185" cy="1504950"/>
                                <a:chOff x="0" y="0"/>
                                <a:chExt cx="2242186" cy="1219200"/>
                              </a:xfrm>
                            </wpg:grpSpPr>
                            <wps:wsp>
                              <wps:cNvPr id="3" name="テキスト ボックス 3"/>
                              <wps:cNvSpPr txBox="1">
                                <a:spLocks noChangeArrowheads="1"/>
                              </wps:cNvSpPr>
                              <wps:spPr bwMode="auto">
                                <a:xfrm>
                                  <a:off x="361951" y="0"/>
                                  <a:ext cx="1428750" cy="1219200"/>
                                </a:xfrm>
                                <a:prstGeom prst="rect">
                                  <a:avLst/>
                                </a:prstGeom>
                                <a:solidFill>
                                  <a:srgbClr val="FFFFFF"/>
                                </a:solidFill>
                                <a:ln w="9525">
                                  <a:solidFill>
                                    <a:srgbClr val="000000"/>
                                  </a:solidFill>
                                  <a:prstDash val="dash"/>
                                  <a:miter lim="800000"/>
                                  <a:headEnd/>
                                  <a:tailEnd/>
                                </a:ln>
                              </wps:spPr>
                              <wps:txbx>
                                <w:txbxContent>
                                  <w:p w:rsidR="00570CA4" w:rsidRPr="00AC697D" w:rsidRDefault="00570CA4" w:rsidP="00570CA4">
                                    <w:pPr>
                                      <w:jc w:val="left"/>
                                      <w:rPr>
                                        <w:sz w:val="16"/>
                                        <w:szCs w:val="16"/>
                                      </w:rPr>
                                    </w:pPr>
                                    <w:r w:rsidRPr="00AC697D">
                                      <w:rPr>
                                        <w:rFonts w:hint="eastAsia"/>
                                        <w:sz w:val="16"/>
                                        <w:szCs w:val="16"/>
                                      </w:rPr>
                                      <w:t>支部実施の場合は、県明推協に対し授業実施内容の決定報告を行うとともに、市町村選管・教委、支部委員等へ通知する（</w:t>
                                    </w:r>
                                    <w:r w:rsidR="008C6C60">
                                      <w:rPr>
                                        <w:rFonts w:hint="eastAsia"/>
                                        <w:sz w:val="16"/>
                                        <w:szCs w:val="16"/>
                                      </w:rPr>
                                      <w:t>様式</w:t>
                                    </w:r>
                                    <w:r w:rsidR="008C6C60">
                                      <w:rPr>
                                        <w:sz w:val="16"/>
                                        <w:szCs w:val="16"/>
                                      </w:rPr>
                                      <w:t>集</w:t>
                                    </w:r>
                                    <w:r w:rsidR="008C6C60">
                                      <w:rPr>
                                        <w:rFonts w:hint="eastAsia"/>
                                        <w:sz w:val="16"/>
                                        <w:szCs w:val="16"/>
                                      </w:rPr>
                                      <w:t xml:space="preserve"> </w:t>
                                    </w:r>
                                    <w:r w:rsidRPr="00AC697D">
                                      <w:rPr>
                                        <w:rFonts w:hint="eastAsia"/>
                                        <w:sz w:val="16"/>
                                        <w:szCs w:val="16"/>
                                      </w:rPr>
                                      <w:t>様式４）</w:t>
                                    </w:r>
                                  </w:p>
                                </w:txbxContent>
                              </wps:txbx>
                              <wps:bodyPr rot="0" vert="horz" wrap="square" lIns="91440" tIns="45720" rIns="91440" bIns="45720" anchor="t" anchorCtr="0" upright="1">
                                <a:noAutofit/>
                              </wps:bodyPr>
                            </wps:wsp>
                            <wps:wsp>
                              <wps:cNvPr id="8" name="直線矢印コネクタ 8"/>
                              <wps:cNvCnPr>
                                <a:cxnSpLocks noChangeShapeType="1"/>
                              </wps:cNvCnPr>
                              <wps:spPr bwMode="auto">
                                <a:xfrm flipH="1">
                                  <a:off x="0" y="584200"/>
                                  <a:ext cx="363855" cy="63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 name="直線矢印コネクタ 1"/>
                              <wps:cNvCnPr>
                                <a:cxnSpLocks noChangeShapeType="1"/>
                              </wps:cNvCnPr>
                              <wps:spPr bwMode="auto">
                                <a:xfrm>
                                  <a:off x="1790701" y="584200"/>
                                  <a:ext cx="451485"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F126507" id="グループ化 17" o:spid="_x0000_s1031" style="position:absolute;left:0;text-align:left;margin-left:-30.6pt;margin-top:354.8pt;width:176.55pt;height:118.5pt;z-index:251658240;mso-width-relative:margin;mso-height-relative:margin" coordsize="22421,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">
                      <v:shape id="テキスト ボックス 3" o:spid="_x0000_s1032" type="#_x0000_t202" style="position:absolute;left:3619;width:14288;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">
                        <v:stroke dashstyle="dash"/>
                        <v:textbox>
                          <w:txbxContent>
                            <w:p w:rsidR="00570CA4" w:rsidRPr="00AC697D" w:rsidRDefault="00570CA4" w:rsidP="00570CA4">
                              <w:pPr>
                                <w:jc w:val="left"/>
                                <w:rPr>
                                  <w:sz w:val="16"/>
                                  <w:szCs w:val="16"/>
                                </w:rPr>
                              </w:pPr>
                              <w:r w:rsidRPr="00AC697D">
                                <w:rPr>
                                  <w:rFonts w:hint="eastAsia"/>
                                  <w:sz w:val="16"/>
                                  <w:szCs w:val="16"/>
                                </w:rPr>
                                <w:t>支部実施の場合は、県明推協に対し授業実施内容の決定報告を行うとともに、市町村選管・教委、支部委員等へ通知する（</w:t>
                              </w:r>
                              <w:r w:rsidR="008C6C60">
                                <w:rPr>
                                  <w:rFonts w:hint="eastAsia"/>
                                  <w:sz w:val="16"/>
                                  <w:szCs w:val="16"/>
                                </w:rPr>
                                <w:t>様式</w:t>
                              </w:r>
                              <w:r w:rsidR="008C6C60">
                                <w:rPr>
                                  <w:sz w:val="16"/>
                                  <w:szCs w:val="16"/>
                                </w:rPr>
                                <w:t>集</w:t>
                              </w:r>
                              <w:r w:rsidR="008C6C60">
                                <w:rPr>
                                  <w:rFonts w:hint="eastAsia"/>
                                  <w:sz w:val="16"/>
                                  <w:szCs w:val="16"/>
                                </w:rPr>
                                <w:t xml:space="preserve"> </w:t>
                              </w:r>
                              <w:r w:rsidRPr="00AC697D">
                                <w:rPr>
                                  <w:rFonts w:hint="eastAsia"/>
                                  <w:sz w:val="16"/>
                                  <w:szCs w:val="16"/>
                                </w:rPr>
                                <w:t>様式４）</w:t>
                              </w:r>
                            </w:p>
                          </w:txbxContent>
                        </v:textbox>
                      </v:shape>
                      <v:shape id="直線矢印コネクタ 8" o:spid="_x0000_s1033" type="#_x0000_t32" style="position:absolute;top:5842;width:3638;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">
                        <v:stroke dashstyle="dash" endarrow="block"/>
                      </v:shape>
                      <v:shape id="直線矢印コネクタ 1" o:spid="_x0000_s1034" type="#_x0000_t32" style="position:absolute;left:17907;top:5842;width:45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">
                        <v:stroke dashstyle="dash" endarrow="block"/>
                      </v:shape>
                    </v:group>
                  </w:pict>
                </mc:Fallback>
              </mc:AlternateContent>
            </w:r>
            <w:r w:rsidR="00036397">
              <w:rPr>
                <w:rFonts w:ascii="ＭＳ 明朝" w:eastAsia="ＭＳ 明朝" w:hAnsi="ＭＳ 明朝" w:cs="Times New Roman"/>
                <w:noProof/>
              </w:rPr>
              <mc:AlternateContent>
                <mc:Choice Requires="wps">
                  <w:drawing>
                    <wp:anchor distT="0" distB="0" distL="114300" distR="114300" simplePos="0" relativeHeight="251652096" behindDoc="0" locked="0" layoutInCell="1" allowOverlap="1" wp14:anchorId="02271BF6" wp14:editId="31686B3C">
                      <wp:simplePos x="0" y="0"/>
                      <wp:positionH relativeFrom="column">
                        <wp:posOffset>-836295</wp:posOffset>
                      </wp:positionH>
                      <wp:positionV relativeFrom="paragraph">
                        <wp:posOffset>2324735</wp:posOffset>
                      </wp:positionV>
                      <wp:extent cx="3561715" cy="510540"/>
                      <wp:effectExtent l="0" t="0" r="19685" b="2286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1715" cy="510540"/>
                              </a:xfrm>
                              <a:prstGeom prst="rect">
                                <a:avLst/>
                              </a:prstGeom>
                              <a:solidFill>
                                <a:srgbClr val="FFFFFF"/>
                              </a:solidFill>
                              <a:ln w="9525">
                                <a:solidFill>
                                  <a:srgbClr val="000000"/>
                                </a:solidFill>
                                <a:miter lim="800000"/>
                                <a:headEnd/>
                                <a:tailEnd/>
                              </a:ln>
                            </wps:spPr>
                            <wps:txbx>
                              <w:txbxContent>
                                <w:p w:rsidR="00570CA4" w:rsidRPr="00A35A4F" w:rsidRDefault="00570CA4" w:rsidP="00570CA4">
                                  <w:pPr>
                                    <w:jc w:val="left"/>
                                    <w:rPr>
                                      <w:sz w:val="18"/>
                                      <w:szCs w:val="18"/>
                                    </w:rPr>
                                  </w:pPr>
                                  <w:r>
                                    <w:rPr>
                                      <w:rFonts w:hint="eastAsia"/>
                                      <w:sz w:val="18"/>
                                      <w:szCs w:val="18"/>
                                    </w:rPr>
                                    <w:t>県、</w:t>
                                  </w:r>
                                  <w:r w:rsidRPr="00A35A4F">
                                    <w:rPr>
                                      <w:rFonts w:hint="eastAsia"/>
                                      <w:sz w:val="18"/>
                                      <w:szCs w:val="18"/>
                                    </w:rPr>
                                    <w:t>市町村</w:t>
                                  </w:r>
                                  <w:r>
                                    <w:rPr>
                                      <w:rFonts w:hint="eastAsia"/>
                                      <w:sz w:val="18"/>
                                      <w:szCs w:val="18"/>
                                    </w:rPr>
                                    <w:t>等の間で授業実施に係る役割等について協議（後援依頼（</w:t>
                                  </w:r>
                                  <w:r w:rsidR="008C6C60">
                                    <w:rPr>
                                      <w:rFonts w:hint="eastAsia"/>
                                      <w:sz w:val="18"/>
                                      <w:szCs w:val="18"/>
                                    </w:rPr>
                                    <w:t>様式集</w:t>
                                  </w:r>
                                  <w:r w:rsidR="008C6C60">
                                    <w:rPr>
                                      <w:rFonts w:hint="eastAsia"/>
                                      <w:sz w:val="18"/>
                                      <w:szCs w:val="18"/>
                                    </w:rPr>
                                    <w:t xml:space="preserve"> </w:t>
                                  </w:r>
                                  <w:r>
                                    <w:rPr>
                                      <w:rFonts w:hint="eastAsia"/>
                                      <w:sz w:val="18"/>
                                      <w:szCs w:val="18"/>
                                    </w:rPr>
                                    <w:t>様式２））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271BF6" id="テキスト ボックス 7" o:spid="_x0000_s1035" type="#_x0000_t202" style="position:absolute;left:0;text-align:left;margin-left:-65.85pt;margin-top:183.05pt;width:280.45pt;height:40.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">
                      <v:textbox>
                        <w:txbxContent>
                          <w:p w:rsidR="00570CA4" w:rsidRPr="00A35A4F" w:rsidRDefault="00570CA4" w:rsidP="00570CA4">
                            <w:pPr>
                              <w:jc w:val="left"/>
                              <w:rPr>
                                <w:sz w:val="18"/>
                                <w:szCs w:val="18"/>
                              </w:rPr>
                            </w:pPr>
                            <w:r>
                              <w:rPr>
                                <w:rFonts w:hint="eastAsia"/>
                                <w:sz w:val="18"/>
                                <w:szCs w:val="18"/>
                              </w:rPr>
                              <w:t>県、</w:t>
                            </w:r>
                            <w:r w:rsidRPr="00A35A4F">
                              <w:rPr>
                                <w:rFonts w:hint="eastAsia"/>
                                <w:sz w:val="18"/>
                                <w:szCs w:val="18"/>
                              </w:rPr>
                              <w:t>市町村</w:t>
                            </w:r>
                            <w:r>
                              <w:rPr>
                                <w:rFonts w:hint="eastAsia"/>
                                <w:sz w:val="18"/>
                                <w:szCs w:val="18"/>
                              </w:rPr>
                              <w:t>等の間で授業実施に係る役割等について協議（後援依頼（</w:t>
                            </w:r>
                            <w:r w:rsidR="008C6C60">
                              <w:rPr>
                                <w:rFonts w:hint="eastAsia"/>
                                <w:sz w:val="18"/>
                                <w:szCs w:val="18"/>
                              </w:rPr>
                              <w:t>様式集</w:t>
                            </w:r>
                            <w:r w:rsidR="008C6C60">
                              <w:rPr>
                                <w:rFonts w:hint="eastAsia"/>
                                <w:sz w:val="18"/>
                                <w:szCs w:val="18"/>
                              </w:rPr>
                              <w:t xml:space="preserve"> </w:t>
                            </w:r>
                            <w:r>
                              <w:rPr>
                                <w:rFonts w:hint="eastAsia"/>
                                <w:sz w:val="18"/>
                                <w:szCs w:val="18"/>
                              </w:rPr>
                              <w:t>様式２））</w:t>
                            </w:r>
                          </w:p>
                        </w:txbxContent>
                      </v:textbox>
                    </v:shape>
                  </w:pict>
                </mc:Fallback>
              </mc:AlternateContent>
            </w:r>
          </w:p>
        </w:tc>
        <w:tc>
          <w:tcPr>
            <w:tcW w:w="2551" w:type="dxa"/>
          </w:tcPr>
          <w:p w:rsidR="00570CA4" w:rsidRPr="00570CA4" w:rsidRDefault="00B04BAC" w:rsidP="00570CA4">
            <w:pPr>
              <w:rPr>
                <w:rFonts w:ascii="ＭＳ 明朝" w:eastAsia="ＭＳ 明朝" w:hAnsi="ＭＳ 明朝" w:cs="Times New Roman"/>
              </w:rPr>
            </w:pPr>
            <w:r>
              <w:rPr>
                <w:rFonts w:ascii="ＭＳ 明朝" w:eastAsia="ＭＳ 明朝" w:hAnsi="ＭＳ 明朝" w:cs="Times New Roman"/>
                <w:noProof/>
              </w:rPr>
              <mc:AlternateContent>
                <mc:Choice Requires="wps">
                  <w:drawing>
                    <wp:anchor distT="0" distB="0" distL="114300" distR="114300" simplePos="0" relativeHeight="251651072" behindDoc="0" locked="0" layoutInCell="1" allowOverlap="1" wp14:anchorId="6CEEAC7D" wp14:editId="1B5C38D0">
                      <wp:simplePos x="0" y="0"/>
                      <wp:positionH relativeFrom="column">
                        <wp:posOffset>-4221480</wp:posOffset>
                      </wp:positionH>
                      <wp:positionV relativeFrom="paragraph">
                        <wp:posOffset>74931</wp:posOffset>
                      </wp:positionV>
                      <wp:extent cx="5415915" cy="1805940"/>
                      <wp:effectExtent l="0" t="0" r="13335" b="2286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5915" cy="1805940"/>
                              </a:xfrm>
                              <a:prstGeom prst="rect">
                                <a:avLst/>
                              </a:prstGeom>
                              <a:solidFill>
                                <a:srgbClr val="FFFFFF"/>
                              </a:solidFill>
                              <a:ln w="9525">
                                <a:solidFill>
                                  <a:srgbClr val="000000"/>
                                </a:solidFill>
                                <a:miter lim="800000"/>
                                <a:headEnd/>
                                <a:tailEnd/>
                              </a:ln>
                            </wps:spPr>
                            <wps:txbx>
                              <w:txbxContent>
                                <w:p w:rsidR="00570CA4" w:rsidRPr="00095065" w:rsidRDefault="003046E3" w:rsidP="00570CA4">
                                  <w:pPr>
                                    <w:jc w:val="left"/>
                                    <w:rPr>
                                      <w:sz w:val="18"/>
                                      <w:szCs w:val="18"/>
                                    </w:rPr>
                                  </w:pPr>
                                  <w:bookmarkStart w:id="0" w:name="_GoBack"/>
                                  <w:r>
                                    <w:rPr>
                                      <w:rFonts w:hint="eastAsia"/>
                                      <w:sz w:val="18"/>
                                      <w:szCs w:val="18"/>
                                    </w:rPr>
                                    <w:t>【</w:t>
                                  </w:r>
                                  <w:r w:rsidR="00570CA4" w:rsidRPr="00095065">
                                    <w:rPr>
                                      <w:rFonts w:hint="eastAsia"/>
                                      <w:sz w:val="18"/>
                                      <w:szCs w:val="18"/>
                                    </w:rPr>
                                    <w:t>周知</w:t>
                                  </w:r>
                                  <w:r>
                                    <w:rPr>
                                      <w:rFonts w:hint="eastAsia"/>
                                      <w:sz w:val="18"/>
                                      <w:szCs w:val="18"/>
                                    </w:rPr>
                                    <w:t>】</w:t>
                                  </w:r>
                                </w:p>
                                <w:p w:rsidR="00570CA4" w:rsidRPr="00095065" w:rsidRDefault="00570CA4" w:rsidP="003046E3">
                                  <w:pPr>
                                    <w:ind w:firstLineChars="100" w:firstLine="180"/>
                                    <w:jc w:val="left"/>
                                    <w:rPr>
                                      <w:sz w:val="18"/>
                                      <w:szCs w:val="18"/>
                                    </w:rPr>
                                  </w:pPr>
                                  <w:r>
                                    <w:rPr>
                                      <w:rFonts w:hint="eastAsia"/>
                                      <w:sz w:val="18"/>
                                      <w:szCs w:val="18"/>
                                    </w:rPr>
                                    <w:t>・　公立</w:t>
                                  </w:r>
                                  <w:r w:rsidRPr="00095065">
                                    <w:rPr>
                                      <w:rFonts w:hint="eastAsia"/>
                                      <w:sz w:val="18"/>
                                      <w:szCs w:val="18"/>
                                    </w:rPr>
                                    <w:t>高校：</w:t>
                                  </w:r>
                                  <w:r w:rsidR="003046E3">
                                    <w:rPr>
                                      <w:rFonts w:hint="eastAsia"/>
                                      <w:sz w:val="18"/>
                                      <w:szCs w:val="18"/>
                                    </w:rPr>
                                    <w:t>県教育委員会事務局学校教育室</w:t>
                                  </w:r>
                                  <w:r>
                                    <w:rPr>
                                      <w:rFonts w:hint="eastAsia"/>
                                      <w:sz w:val="18"/>
                                      <w:szCs w:val="18"/>
                                    </w:rPr>
                                    <w:t>に周知を依頼</w:t>
                                  </w:r>
                                </w:p>
                                <w:p w:rsidR="00570CA4" w:rsidRDefault="00570CA4" w:rsidP="003046E3">
                                  <w:pPr>
                                    <w:ind w:firstLineChars="100" w:firstLine="180"/>
                                    <w:jc w:val="left"/>
                                    <w:rPr>
                                      <w:sz w:val="18"/>
                                      <w:szCs w:val="18"/>
                                    </w:rPr>
                                  </w:pPr>
                                  <w:r>
                                    <w:rPr>
                                      <w:rFonts w:hint="eastAsia"/>
                                      <w:sz w:val="18"/>
                                      <w:szCs w:val="18"/>
                                    </w:rPr>
                                    <w:t>・　私立高校</w:t>
                                  </w:r>
                                  <w:r w:rsidRPr="00095065">
                                    <w:rPr>
                                      <w:rFonts w:hint="eastAsia"/>
                                      <w:sz w:val="18"/>
                                      <w:szCs w:val="18"/>
                                    </w:rPr>
                                    <w:t>：</w:t>
                                  </w:r>
                                  <w:r w:rsidR="001F482C">
                                    <w:rPr>
                                      <w:rFonts w:hint="eastAsia"/>
                                      <w:sz w:val="18"/>
                                      <w:szCs w:val="18"/>
                                    </w:rPr>
                                    <w:t>学事振興課</w:t>
                                  </w:r>
                                  <w:r>
                                    <w:rPr>
                                      <w:rFonts w:hint="eastAsia"/>
                                      <w:sz w:val="18"/>
                                      <w:szCs w:val="18"/>
                                    </w:rPr>
                                    <w:t>に</w:t>
                                  </w:r>
                                  <w:r w:rsidRPr="00095065">
                                    <w:rPr>
                                      <w:rFonts w:hint="eastAsia"/>
                                      <w:sz w:val="18"/>
                                      <w:szCs w:val="18"/>
                                    </w:rPr>
                                    <w:t>周知を依頼</w:t>
                                  </w:r>
                                </w:p>
                                <w:p w:rsidR="00B04BAC" w:rsidRDefault="00036397" w:rsidP="00B04BAC">
                                  <w:pPr>
                                    <w:ind w:firstLineChars="100" w:firstLine="180"/>
                                    <w:jc w:val="left"/>
                                    <w:rPr>
                                      <w:sz w:val="18"/>
                                      <w:szCs w:val="18"/>
                                    </w:rPr>
                                  </w:pPr>
                                  <w:r>
                                    <w:rPr>
                                      <w:rFonts w:hint="eastAsia"/>
                                      <w:sz w:val="18"/>
                                      <w:szCs w:val="18"/>
                                    </w:rPr>
                                    <w:t>・　小、</w:t>
                                  </w:r>
                                  <w:r w:rsidR="00570CA4">
                                    <w:rPr>
                                      <w:rFonts w:hint="eastAsia"/>
                                      <w:sz w:val="18"/>
                                      <w:szCs w:val="18"/>
                                    </w:rPr>
                                    <w:t>中学校：各支部から市町村選管を通じて市町村教育委員会に</w:t>
                                  </w:r>
                                  <w:r>
                                    <w:rPr>
                                      <w:rFonts w:hint="eastAsia"/>
                                      <w:sz w:val="18"/>
                                      <w:szCs w:val="18"/>
                                    </w:rPr>
                                    <w:t>周知</w:t>
                                  </w:r>
                                  <w:r>
                                    <w:rPr>
                                      <w:sz w:val="18"/>
                                      <w:szCs w:val="18"/>
                                    </w:rPr>
                                    <w:t>及び</w:t>
                                  </w:r>
                                  <w:r w:rsidR="00570CA4">
                                    <w:rPr>
                                      <w:rFonts w:hint="eastAsia"/>
                                      <w:sz w:val="18"/>
                                      <w:szCs w:val="18"/>
                                    </w:rPr>
                                    <w:t>学校の選定を依頼</w:t>
                                  </w:r>
                                </w:p>
                                <w:p w:rsidR="00036397" w:rsidRDefault="00570CA4" w:rsidP="00B04BAC">
                                  <w:pPr>
                                    <w:ind w:firstLineChars="200" w:firstLine="360"/>
                                    <w:jc w:val="left"/>
                                    <w:rPr>
                                      <w:sz w:val="18"/>
                                      <w:szCs w:val="18"/>
                                    </w:rPr>
                                  </w:pPr>
                                  <w:r>
                                    <w:rPr>
                                      <w:rFonts w:hint="eastAsia"/>
                                      <w:sz w:val="18"/>
                                      <w:szCs w:val="18"/>
                                    </w:rPr>
                                    <w:t>（</w:t>
                                  </w:r>
                                  <w:r w:rsidR="008C6C60">
                                    <w:rPr>
                                      <w:rFonts w:hint="eastAsia"/>
                                      <w:sz w:val="18"/>
                                      <w:szCs w:val="18"/>
                                    </w:rPr>
                                    <w:t>様式集</w:t>
                                  </w:r>
                                  <w:r w:rsidR="008C6C60">
                                    <w:rPr>
                                      <w:rFonts w:hint="eastAsia"/>
                                      <w:sz w:val="18"/>
                                      <w:szCs w:val="18"/>
                                    </w:rPr>
                                    <w:t xml:space="preserve"> </w:t>
                                  </w:r>
                                  <w:r>
                                    <w:rPr>
                                      <w:rFonts w:hint="eastAsia"/>
                                      <w:sz w:val="18"/>
                                      <w:szCs w:val="18"/>
                                    </w:rPr>
                                    <w:t>様式１）</w:t>
                                  </w:r>
                                </w:p>
                                <w:p w:rsidR="003046E3" w:rsidRDefault="003046E3" w:rsidP="000A0DF9">
                                  <w:pPr>
                                    <w:ind w:left="180" w:hangingChars="100" w:hanging="180"/>
                                    <w:jc w:val="left"/>
                                    <w:rPr>
                                      <w:sz w:val="18"/>
                                      <w:szCs w:val="18"/>
                                    </w:rPr>
                                  </w:pPr>
                                  <w:r>
                                    <w:rPr>
                                      <w:rFonts w:hint="eastAsia"/>
                                      <w:sz w:val="18"/>
                                      <w:szCs w:val="18"/>
                                    </w:rPr>
                                    <w:t>【</w:t>
                                  </w:r>
                                  <w:r w:rsidR="006F261B">
                                    <w:rPr>
                                      <w:sz w:val="18"/>
                                      <w:szCs w:val="18"/>
                                    </w:rPr>
                                    <w:t>申込</w:t>
                                  </w:r>
                                  <w:r>
                                    <w:rPr>
                                      <w:sz w:val="18"/>
                                      <w:szCs w:val="18"/>
                                    </w:rPr>
                                    <w:t>】</w:t>
                                  </w:r>
                                </w:p>
                                <w:p w:rsidR="00C05497" w:rsidRDefault="003046E3" w:rsidP="000A0DF9">
                                  <w:pPr>
                                    <w:ind w:left="180" w:hangingChars="100" w:hanging="180"/>
                                    <w:jc w:val="left"/>
                                    <w:rPr>
                                      <w:sz w:val="18"/>
                                      <w:szCs w:val="18"/>
                                    </w:rPr>
                                  </w:pPr>
                                  <w:r>
                                    <w:rPr>
                                      <w:rFonts w:hint="eastAsia"/>
                                      <w:sz w:val="18"/>
                                      <w:szCs w:val="18"/>
                                    </w:rPr>
                                    <w:t xml:space="preserve">　・</w:t>
                                  </w:r>
                                  <w:r>
                                    <w:rPr>
                                      <w:sz w:val="18"/>
                                      <w:szCs w:val="18"/>
                                    </w:rPr>
                                    <w:t xml:space="preserve">　実施を希望する学校は市町村選挙管理委員会事務局</w:t>
                                  </w:r>
                                  <w:r w:rsidR="007E66CE">
                                    <w:rPr>
                                      <w:rFonts w:hint="eastAsia"/>
                                      <w:sz w:val="18"/>
                                      <w:szCs w:val="18"/>
                                    </w:rPr>
                                    <w:t>に</w:t>
                                  </w:r>
                                  <w:r w:rsidR="007E66CE">
                                    <w:rPr>
                                      <w:sz w:val="18"/>
                                      <w:szCs w:val="18"/>
                                    </w:rPr>
                                    <w:t>申込みを行う</w:t>
                                  </w:r>
                                  <w:r w:rsidR="00C05497">
                                    <w:rPr>
                                      <w:rFonts w:hint="eastAsia"/>
                                      <w:sz w:val="18"/>
                                      <w:szCs w:val="18"/>
                                    </w:rPr>
                                    <w:t>（</w:t>
                                  </w:r>
                                  <w:r w:rsidR="004C7B6F">
                                    <w:rPr>
                                      <w:rFonts w:hint="eastAsia"/>
                                      <w:sz w:val="18"/>
                                      <w:szCs w:val="18"/>
                                    </w:rPr>
                                    <w:t>実施</w:t>
                                  </w:r>
                                  <w:r w:rsidR="00766787">
                                    <w:rPr>
                                      <w:rFonts w:hint="eastAsia"/>
                                      <w:sz w:val="18"/>
                                      <w:szCs w:val="18"/>
                                    </w:rPr>
                                    <w:t>要領</w:t>
                                  </w:r>
                                  <w:r w:rsidR="008C6C60">
                                    <w:rPr>
                                      <w:rFonts w:hint="eastAsia"/>
                                      <w:sz w:val="18"/>
                                      <w:szCs w:val="18"/>
                                    </w:rPr>
                                    <w:t xml:space="preserve"> </w:t>
                                  </w:r>
                                  <w:r w:rsidR="00C05497">
                                    <w:rPr>
                                      <w:sz w:val="18"/>
                                      <w:szCs w:val="18"/>
                                    </w:rPr>
                                    <w:t>別紙２）</w:t>
                                  </w:r>
                                </w:p>
                                <w:p w:rsidR="00C05497" w:rsidRDefault="00C05497" w:rsidP="000A0DF9">
                                  <w:pPr>
                                    <w:ind w:left="180" w:hangingChars="100" w:hanging="180"/>
                                    <w:jc w:val="left"/>
                                    <w:rPr>
                                      <w:sz w:val="18"/>
                                      <w:szCs w:val="18"/>
                                    </w:rPr>
                                  </w:pPr>
                                </w:p>
                                <w:p w:rsidR="003046E3" w:rsidRPr="00095065" w:rsidRDefault="007E66CE" w:rsidP="000A0DF9">
                                  <w:pPr>
                                    <w:ind w:left="180" w:hangingChars="100" w:hanging="180"/>
                                    <w:jc w:val="left"/>
                                    <w:rPr>
                                      <w:sz w:val="18"/>
                                      <w:szCs w:val="18"/>
                                    </w:rPr>
                                  </w:pPr>
                                  <w:r>
                                    <w:rPr>
                                      <w:sz w:val="18"/>
                                      <w:szCs w:val="18"/>
                                    </w:rPr>
                                    <w:t>。</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EEAC7D" id="_x0000_t202" coordsize="21600,21600" o:spt="202" path="m,l,21600r21600,l21600,xe">
                      <v:stroke joinstyle="miter"/>
                      <v:path gradientshapeok="t" o:connecttype="rect"/>
                    </v:shapetype>
                    <v:shape id="テキスト ボックス 15" o:spid="_x0000_s1036" type="#_x0000_t202" style="position:absolute;left:0;text-align:left;margin-left:-332.4pt;margin-top:5.9pt;width:426.45pt;height:142.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">
                      <v:textbox>
                        <w:txbxContent>
                          <w:p w:rsidR="00570CA4" w:rsidRPr="00095065" w:rsidRDefault="003046E3" w:rsidP="00570CA4">
                            <w:pPr>
                              <w:jc w:val="left"/>
                              <w:rPr>
                                <w:sz w:val="18"/>
                                <w:szCs w:val="18"/>
                              </w:rPr>
                            </w:pPr>
                            <w:bookmarkStart w:id="1" w:name="_GoBack"/>
                            <w:r>
                              <w:rPr>
                                <w:rFonts w:hint="eastAsia"/>
                                <w:sz w:val="18"/>
                                <w:szCs w:val="18"/>
                              </w:rPr>
                              <w:t>【</w:t>
                            </w:r>
                            <w:r w:rsidR="00570CA4" w:rsidRPr="00095065">
                              <w:rPr>
                                <w:rFonts w:hint="eastAsia"/>
                                <w:sz w:val="18"/>
                                <w:szCs w:val="18"/>
                              </w:rPr>
                              <w:t>周知</w:t>
                            </w:r>
                            <w:r>
                              <w:rPr>
                                <w:rFonts w:hint="eastAsia"/>
                                <w:sz w:val="18"/>
                                <w:szCs w:val="18"/>
                              </w:rPr>
                              <w:t>】</w:t>
                            </w:r>
                          </w:p>
                          <w:p w:rsidR="00570CA4" w:rsidRPr="00095065" w:rsidRDefault="00570CA4" w:rsidP="003046E3">
                            <w:pPr>
                              <w:ind w:firstLineChars="100" w:firstLine="180"/>
                              <w:jc w:val="left"/>
                              <w:rPr>
                                <w:sz w:val="18"/>
                                <w:szCs w:val="18"/>
                              </w:rPr>
                            </w:pPr>
                            <w:r>
                              <w:rPr>
                                <w:rFonts w:hint="eastAsia"/>
                                <w:sz w:val="18"/>
                                <w:szCs w:val="18"/>
                              </w:rPr>
                              <w:t>・　公立</w:t>
                            </w:r>
                            <w:r w:rsidRPr="00095065">
                              <w:rPr>
                                <w:rFonts w:hint="eastAsia"/>
                                <w:sz w:val="18"/>
                                <w:szCs w:val="18"/>
                              </w:rPr>
                              <w:t>高校：</w:t>
                            </w:r>
                            <w:r w:rsidR="003046E3">
                              <w:rPr>
                                <w:rFonts w:hint="eastAsia"/>
                                <w:sz w:val="18"/>
                                <w:szCs w:val="18"/>
                              </w:rPr>
                              <w:t>県教育委員会事務局学校教育室</w:t>
                            </w:r>
                            <w:r>
                              <w:rPr>
                                <w:rFonts w:hint="eastAsia"/>
                                <w:sz w:val="18"/>
                                <w:szCs w:val="18"/>
                              </w:rPr>
                              <w:t>に周知を依頼</w:t>
                            </w:r>
                          </w:p>
                          <w:p w:rsidR="00570CA4" w:rsidRDefault="00570CA4" w:rsidP="003046E3">
                            <w:pPr>
                              <w:ind w:firstLineChars="100" w:firstLine="180"/>
                              <w:jc w:val="left"/>
                              <w:rPr>
                                <w:sz w:val="18"/>
                                <w:szCs w:val="18"/>
                              </w:rPr>
                            </w:pPr>
                            <w:r>
                              <w:rPr>
                                <w:rFonts w:hint="eastAsia"/>
                                <w:sz w:val="18"/>
                                <w:szCs w:val="18"/>
                              </w:rPr>
                              <w:t>・　私立高校</w:t>
                            </w:r>
                            <w:r w:rsidRPr="00095065">
                              <w:rPr>
                                <w:rFonts w:hint="eastAsia"/>
                                <w:sz w:val="18"/>
                                <w:szCs w:val="18"/>
                              </w:rPr>
                              <w:t>：</w:t>
                            </w:r>
                            <w:r w:rsidR="001F482C">
                              <w:rPr>
                                <w:rFonts w:hint="eastAsia"/>
                                <w:sz w:val="18"/>
                                <w:szCs w:val="18"/>
                              </w:rPr>
                              <w:t>学事振興課</w:t>
                            </w:r>
                            <w:r>
                              <w:rPr>
                                <w:rFonts w:hint="eastAsia"/>
                                <w:sz w:val="18"/>
                                <w:szCs w:val="18"/>
                              </w:rPr>
                              <w:t>に</w:t>
                            </w:r>
                            <w:r w:rsidRPr="00095065">
                              <w:rPr>
                                <w:rFonts w:hint="eastAsia"/>
                                <w:sz w:val="18"/>
                                <w:szCs w:val="18"/>
                              </w:rPr>
                              <w:t>周知を依頼</w:t>
                            </w:r>
                          </w:p>
                          <w:p w:rsidR="00B04BAC" w:rsidRDefault="00036397" w:rsidP="00B04BAC">
                            <w:pPr>
                              <w:ind w:firstLineChars="100" w:firstLine="180"/>
                              <w:jc w:val="left"/>
                              <w:rPr>
                                <w:sz w:val="18"/>
                                <w:szCs w:val="18"/>
                              </w:rPr>
                            </w:pPr>
                            <w:r>
                              <w:rPr>
                                <w:rFonts w:hint="eastAsia"/>
                                <w:sz w:val="18"/>
                                <w:szCs w:val="18"/>
                              </w:rPr>
                              <w:t>・　小、</w:t>
                            </w:r>
                            <w:r w:rsidR="00570CA4">
                              <w:rPr>
                                <w:rFonts w:hint="eastAsia"/>
                                <w:sz w:val="18"/>
                                <w:szCs w:val="18"/>
                              </w:rPr>
                              <w:t>中学校：各支部から市町村選管を通じて市町村教育委員会に</w:t>
                            </w:r>
                            <w:r>
                              <w:rPr>
                                <w:rFonts w:hint="eastAsia"/>
                                <w:sz w:val="18"/>
                                <w:szCs w:val="18"/>
                              </w:rPr>
                              <w:t>周知</w:t>
                            </w:r>
                            <w:r>
                              <w:rPr>
                                <w:sz w:val="18"/>
                                <w:szCs w:val="18"/>
                              </w:rPr>
                              <w:t>及び</w:t>
                            </w:r>
                            <w:r w:rsidR="00570CA4">
                              <w:rPr>
                                <w:rFonts w:hint="eastAsia"/>
                                <w:sz w:val="18"/>
                                <w:szCs w:val="18"/>
                              </w:rPr>
                              <w:t>学校の選定を依頼</w:t>
                            </w:r>
                          </w:p>
                          <w:p w:rsidR="00036397" w:rsidRDefault="00570CA4" w:rsidP="00B04BAC">
                            <w:pPr>
                              <w:ind w:firstLineChars="200" w:firstLine="360"/>
                              <w:jc w:val="left"/>
                              <w:rPr>
                                <w:sz w:val="18"/>
                                <w:szCs w:val="18"/>
                              </w:rPr>
                            </w:pPr>
                            <w:r>
                              <w:rPr>
                                <w:rFonts w:hint="eastAsia"/>
                                <w:sz w:val="18"/>
                                <w:szCs w:val="18"/>
                              </w:rPr>
                              <w:t>（</w:t>
                            </w:r>
                            <w:r w:rsidR="008C6C60">
                              <w:rPr>
                                <w:rFonts w:hint="eastAsia"/>
                                <w:sz w:val="18"/>
                                <w:szCs w:val="18"/>
                              </w:rPr>
                              <w:t>様式集</w:t>
                            </w:r>
                            <w:r w:rsidR="008C6C60">
                              <w:rPr>
                                <w:rFonts w:hint="eastAsia"/>
                                <w:sz w:val="18"/>
                                <w:szCs w:val="18"/>
                              </w:rPr>
                              <w:t xml:space="preserve"> </w:t>
                            </w:r>
                            <w:r>
                              <w:rPr>
                                <w:rFonts w:hint="eastAsia"/>
                                <w:sz w:val="18"/>
                                <w:szCs w:val="18"/>
                              </w:rPr>
                              <w:t>様式１）</w:t>
                            </w:r>
                          </w:p>
                          <w:p w:rsidR="003046E3" w:rsidRDefault="003046E3" w:rsidP="000A0DF9">
                            <w:pPr>
                              <w:ind w:left="180" w:hangingChars="100" w:hanging="180"/>
                              <w:jc w:val="left"/>
                              <w:rPr>
                                <w:sz w:val="18"/>
                                <w:szCs w:val="18"/>
                              </w:rPr>
                            </w:pPr>
                            <w:r>
                              <w:rPr>
                                <w:rFonts w:hint="eastAsia"/>
                                <w:sz w:val="18"/>
                                <w:szCs w:val="18"/>
                              </w:rPr>
                              <w:t>【</w:t>
                            </w:r>
                            <w:r w:rsidR="006F261B">
                              <w:rPr>
                                <w:sz w:val="18"/>
                                <w:szCs w:val="18"/>
                              </w:rPr>
                              <w:t>申込</w:t>
                            </w:r>
                            <w:r>
                              <w:rPr>
                                <w:sz w:val="18"/>
                                <w:szCs w:val="18"/>
                              </w:rPr>
                              <w:t>】</w:t>
                            </w:r>
                          </w:p>
                          <w:p w:rsidR="00C05497" w:rsidRDefault="003046E3" w:rsidP="000A0DF9">
                            <w:pPr>
                              <w:ind w:left="180" w:hangingChars="100" w:hanging="180"/>
                              <w:jc w:val="left"/>
                              <w:rPr>
                                <w:sz w:val="18"/>
                                <w:szCs w:val="18"/>
                              </w:rPr>
                            </w:pPr>
                            <w:r>
                              <w:rPr>
                                <w:rFonts w:hint="eastAsia"/>
                                <w:sz w:val="18"/>
                                <w:szCs w:val="18"/>
                              </w:rPr>
                              <w:t xml:space="preserve">　・</w:t>
                            </w:r>
                            <w:r>
                              <w:rPr>
                                <w:sz w:val="18"/>
                                <w:szCs w:val="18"/>
                              </w:rPr>
                              <w:t xml:space="preserve">　実施を希望する学校は市町村選挙管理委員会事務局</w:t>
                            </w:r>
                            <w:r w:rsidR="007E66CE">
                              <w:rPr>
                                <w:rFonts w:hint="eastAsia"/>
                                <w:sz w:val="18"/>
                                <w:szCs w:val="18"/>
                              </w:rPr>
                              <w:t>に</w:t>
                            </w:r>
                            <w:r w:rsidR="007E66CE">
                              <w:rPr>
                                <w:sz w:val="18"/>
                                <w:szCs w:val="18"/>
                              </w:rPr>
                              <w:t>申込みを行う</w:t>
                            </w:r>
                            <w:r w:rsidR="00C05497">
                              <w:rPr>
                                <w:rFonts w:hint="eastAsia"/>
                                <w:sz w:val="18"/>
                                <w:szCs w:val="18"/>
                              </w:rPr>
                              <w:t>（</w:t>
                            </w:r>
                            <w:r w:rsidR="004C7B6F">
                              <w:rPr>
                                <w:rFonts w:hint="eastAsia"/>
                                <w:sz w:val="18"/>
                                <w:szCs w:val="18"/>
                              </w:rPr>
                              <w:t>実施</w:t>
                            </w:r>
                            <w:r w:rsidR="00766787">
                              <w:rPr>
                                <w:rFonts w:hint="eastAsia"/>
                                <w:sz w:val="18"/>
                                <w:szCs w:val="18"/>
                              </w:rPr>
                              <w:t>要領</w:t>
                            </w:r>
                            <w:r w:rsidR="008C6C60">
                              <w:rPr>
                                <w:rFonts w:hint="eastAsia"/>
                                <w:sz w:val="18"/>
                                <w:szCs w:val="18"/>
                              </w:rPr>
                              <w:t xml:space="preserve"> </w:t>
                            </w:r>
                            <w:r w:rsidR="00C05497">
                              <w:rPr>
                                <w:sz w:val="18"/>
                                <w:szCs w:val="18"/>
                              </w:rPr>
                              <w:t>別紙２）</w:t>
                            </w:r>
                          </w:p>
                          <w:p w:rsidR="00C05497" w:rsidRDefault="00C05497" w:rsidP="000A0DF9">
                            <w:pPr>
                              <w:ind w:left="180" w:hangingChars="100" w:hanging="180"/>
                              <w:jc w:val="left"/>
                              <w:rPr>
                                <w:sz w:val="18"/>
                                <w:szCs w:val="18"/>
                              </w:rPr>
                            </w:pPr>
                          </w:p>
                          <w:p w:rsidR="003046E3" w:rsidRPr="00095065" w:rsidRDefault="007E66CE" w:rsidP="000A0DF9">
                            <w:pPr>
                              <w:ind w:left="180" w:hangingChars="100" w:hanging="180"/>
                              <w:jc w:val="left"/>
                              <w:rPr>
                                <w:sz w:val="18"/>
                                <w:szCs w:val="18"/>
                              </w:rPr>
                            </w:pPr>
                            <w:r>
                              <w:rPr>
                                <w:sz w:val="18"/>
                                <w:szCs w:val="18"/>
                              </w:rPr>
                              <w:t>。</w:t>
                            </w:r>
                            <w:bookmarkEnd w:id="1"/>
                          </w:p>
                        </w:txbxContent>
                      </v:textbox>
                    </v:shape>
                  </w:pict>
                </mc:Fallback>
              </mc:AlternateContent>
            </w:r>
            <w:r w:rsidR="00D10C49">
              <w:rPr>
                <w:rFonts w:ascii="ＭＳ 明朝" w:eastAsia="ＭＳ 明朝" w:hAnsi="ＭＳ 明朝" w:cs="Times New Roman"/>
                <w:noProof/>
              </w:rPr>
              <mc:AlternateContent>
                <mc:Choice Requires="wps">
                  <w:drawing>
                    <wp:anchor distT="0" distB="0" distL="114300" distR="114300" simplePos="0" relativeHeight="251660288" behindDoc="0" locked="0" layoutInCell="1" allowOverlap="1" wp14:anchorId="011B7B19" wp14:editId="164E12A6">
                      <wp:simplePos x="0" y="0"/>
                      <wp:positionH relativeFrom="column">
                        <wp:posOffset>-635</wp:posOffset>
                      </wp:positionH>
                      <wp:positionV relativeFrom="paragraph">
                        <wp:posOffset>2921635</wp:posOffset>
                      </wp:positionV>
                      <wp:extent cx="1510665" cy="1051560"/>
                      <wp:effectExtent l="0" t="0" r="13335" b="1524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1051560"/>
                              </a:xfrm>
                              <a:prstGeom prst="rect">
                                <a:avLst/>
                              </a:prstGeom>
                              <a:solidFill>
                                <a:srgbClr val="FFFFFF"/>
                              </a:solidFill>
                              <a:ln w="9525">
                                <a:solidFill>
                                  <a:srgbClr val="000000"/>
                                </a:solidFill>
                                <a:prstDash val="dash"/>
                                <a:miter lim="800000"/>
                                <a:headEnd/>
                                <a:tailEnd/>
                              </a:ln>
                            </wps:spPr>
                            <wps:txbx>
                              <w:txbxContent>
                                <w:p w:rsidR="00D10C49" w:rsidRPr="008C72F7" w:rsidRDefault="00D10C49" w:rsidP="00D10C49">
                                  <w:pPr>
                                    <w:jc w:val="left"/>
                                    <w:rPr>
                                      <w:sz w:val="18"/>
                                      <w:szCs w:val="18"/>
                                    </w:rPr>
                                  </w:pPr>
                                  <w:r>
                                    <w:rPr>
                                      <w:rFonts w:hint="eastAsia"/>
                                      <w:sz w:val="18"/>
                                      <w:szCs w:val="18"/>
                                    </w:rPr>
                                    <w:t>市町村実施の場合は、県明推協に対し授業実施学校の決定報告を行う</w:t>
                                  </w:r>
                                  <w:r>
                                    <w:rPr>
                                      <w:rFonts w:hint="eastAsia"/>
                                      <w:color w:val="000000" w:themeColor="text1"/>
                                      <w:sz w:val="18"/>
                                      <w:szCs w:val="18"/>
                                    </w:rPr>
                                    <w:t>（</w:t>
                                  </w:r>
                                  <w:r>
                                    <w:rPr>
                                      <w:color w:val="000000" w:themeColor="text1"/>
                                      <w:sz w:val="18"/>
                                      <w:szCs w:val="18"/>
                                    </w:rPr>
                                    <w:t>通知</w:t>
                                  </w:r>
                                  <w:r>
                                    <w:rPr>
                                      <w:rFonts w:hint="eastAsia"/>
                                      <w:color w:val="000000" w:themeColor="text1"/>
                                      <w:sz w:val="18"/>
                                      <w:szCs w:val="18"/>
                                    </w:rPr>
                                    <w:t xml:space="preserve"> </w:t>
                                  </w:r>
                                  <w:r>
                                    <w:rPr>
                                      <w:color w:val="000000" w:themeColor="text1"/>
                                      <w:sz w:val="18"/>
                                      <w:szCs w:val="18"/>
                                    </w:rPr>
                                    <w:t>添付様式）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1B7B19" id="テキスト ボックス 19" o:spid="_x0000_s1036" type="#_x0000_t202" style="position:absolute;left:0;text-align:left;margin-left:-.05pt;margin-top:230.05pt;width:118.95pt;height:8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">
                      <v:stroke dashstyle="dash"/>
                      <v:textbox>
                        <w:txbxContent>
                          <w:p w:rsidR="00D10C49" w:rsidRPr="008C72F7" w:rsidRDefault="00D10C49" w:rsidP="00D10C49">
                            <w:pPr>
                              <w:jc w:val="left"/>
                              <w:rPr>
                                <w:sz w:val="18"/>
                                <w:szCs w:val="18"/>
                              </w:rPr>
                            </w:pPr>
                            <w:r>
                              <w:rPr>
                                <w:rFonts w:hint="eastAsia"/>
                                <w:sz w:val="18"/>
                                <w:szCs w:val="18"/>
                              </w:rPr>
                              <w:t>市町村実施の場合は、県明推協に対し授業実施学校の決定報告を行う</w:t>
                            </w:r>
                            <w:r>
                              <w:rPr>
                                <w:rFonts w:hint="eastAsia"/>
                                <w:color w:val="000000" w:themeColor="text1"/>
                                <w:sz w:val="18"/>
                                <w:szCs w:val="18"/>
                              </w:rPr>
                              <w:t>（</w:t>
                            </w:r>
                            <w:r>
                              <w:rPr>
                                <w:color w:val="000000" w:themeColor="text1"/>
                                <w:sz w:val="18"/>
                                <w:szCs w:val="18"/>
                              </w:rPr>
                              <w:t>通知</w:t>
                            </w:r>
                            <w:r>
                              <w:rPr>
                                <w:rFonts w:hint="eastAsia"/>
                                <w:color w:val="000000" w:themeColor="text1"/>
                                <w:sz w:val="18"/>
                                <w:szCs w:val="18"/>
                              </w:rPr>
                              <w:t xml:space="preserve"> </w:t>
                            </w:r>
                            <w:r>
                              <w:rPr>
                                <w:color w:val="000000" w:themeColor="text1"/>
                                <w:sz w:val="18"/>
                                <w:szCs w:val="18"/>
                              </w:rPr>
                              <w:t>添付様式）</w:t>
                            </w:r>
                          </w:p>
                        </w:txbxContent>
                      </v:textbox>
                    </v:shape>
                  </w:pict>
                </mc:Fallback>
              </mc:AlternateContent>
            </w:r>
            <w:r w:rsidR="00F842E0">
              <w:rPr>
                <w:rFonts w:ascii="ＭＳ 明朝" w:eastAsia="ＭＳ 明朝" w:hAnsi="ＭＳ 明朝" w:cs="Times New Roman"/>
                <w:noProof/>
              </w:rPr>
              <mc:AlternateContent>
                <mc:Choice Requires="wps">
                  <w:drawing>
                    <wp:anchor distT="0" distB="0" distL="114300" distR="114300" simplePos="0" relativeHeight="251662336" behindDoc="0" locked="0" layoutInCell="1" allowOverlap="1" wp14:anchorId="6FE1F1EF" wp14:editId="4A0B5290">
                      <wp:simplePos x="0" y="0"/>
                      <wp:positionH relativeFrom="column">
                        <wp:posOffset>-23495</wp:posOffset>
                      </wp:positionH>
                      <wp:positionV relativeFrom="paragraph">
                        <wp:posOffset>6944360</wp:posOffset>
                      </wp:positionV>
                      <wp:extent cx="1510665" cy="1051560"/>
                      <wp:effectExtent l="0" t="0" r="13335" b="152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1051560"/>
                              </a:xfrm>
                              <a:prstGeom prst="rect">
                                <a:avLst/>
                              </a:prstGeom>
                              <a:solidFill>
                                <a:srgbClr val="FFFFFF"/>
                              </a:solidFill>
                              <a:ln w="9525">
                                <a:solidFill>
                                  <a:srgbClr val="000000"/>
                                </a:solidFill>
                                <a:prstDash val="dash"/>
                                <a:miter lim="800000"/>
                                <a:headEnd/>
                                <a:tailEnd/>
                              </a:ln>
                            </wps:spPr>
                            <wps:txbx>
                              <w:txbxContent>
                                <w:p w:rsidR="000A0DF9" w:rsidRPr="008C72F7" w:rsidRDefault="000A0DF9" w:rsidP="000A0DF9">
                                  <w:pPr>
                                    <w:jc w:val="left"/>
                                    <w:rPr>
                                      <w:sz w:val="18"/>
                                      <w:szCs w:val="18"/>
                                    </w:rPr>
                                  </w:pPr>
                                  <w:r>
                                    <w:rPr>
                                      <w:rFonts w:hint="eastAsia"/>
                                      <w:sz w:val="18"/>
                                      <w:szCs w:val="18"/>
                                    </w:rPr>
                                    <w:t>市町村実</w:t>
                                  </w:r>
                                  <w:r w:rsidR="001F482C">
                                    <w:rPr>
                                      <w:rFonts w:hint="eastAsia"/>
                                      <w:sz w:val="18"/>
                                      <w:szCs w:val="18"/>
                                    </w:rPr>
                                    <w:t>施の場合</w:t>
                                  </w:r>
                                  <w:r w:rsidR="00D92DFD">
                                    <w:rPr>
                                      <w:rFonts w:hint="eastAsia"/>
                                      <w:sz w:val="18"/>
                                      <w:szCs w:val="18"/>
                                    </w:rPr>
                                    <w:t>は、県明推協に対し</w:t>
                                  </w:r>
                                  <w:r w:rsidR="00D51281" w:rsidRPr="00D92DFD">
                                    <w:rPr>
                                      <w:rFonts w:hint="eastAsia"/>
                                      <w:color w:val="000000" w:themeColor="text1"/>
                                      <w:sz w:val="18"/>
                                      <w:szCs w:val="18"/>
                                    </w:rPr>
                                    <w:t>実施結果</w:t>
                                  </w:r>
                                  <w:r w:rsidR="00D51281" w:rsidRPr="00D92DFD">
                                    <w:rPr>
                                      <w:color w:val="000000" w:themeColor="text1"/>
                                      <w:sz w:val="18"/>
                                      <w:szCs w:val="18"/>
                                    </w:rPr>
                                    <w:t>の</w:t>
                                  </w:r>
                                  <w:r w:rsidR="005A275D" w:rsidRPr="00D92DFD">
                                    <w:rPr>
                                      <w:rFonts w:hint="eastAsia"/>
                                      <w:color w:val="000000" w:themeColor="text1"/>
                                      <w:sz w:val="18"/>
                                      <w:szCs w:val="18"/>
                                    </w:rPr>
                                    <w:t>報告を行う</w:t>
                                  </w:r>
                                  <w:r w:rsidR="00F842E0">
                                    <w:rPr>
                                      <w:rFonts w:hint="eastAsia"/>
                                      <w:color w:val="000000" w:themeColor="text1"/>
                                      <w:sz w:val="18"/>
                                      <w:szCs w:val="18"/>
                                    </w:rPr>
                                    <w:t>（</w:t>
                                  </w:r>
                                  <w:r w:rsidR="00F842E0">
                                    <w:rPr>
                                      <w:color w:val="000000" w:themeColor="text1"/>
                                      <w:sz w:val="18"/>
                                      <w:szCs w:val="18"/>
                                    </w:rPr>
                                    <w:t>通知</w:t>
                                  </w:r>
                                  <w:r w:rsidR="00DB1CF5">
                                    <w:rPr>
                                      <w:rFonts w:hint="eastAsia"/>
                                      <w:color w:val="000000" w:themeColor="text1"/>
                                      <w:sz w:val="18"/>
                                      <w:szCs w:val="18"/>
                                    </w:rPr>
                                    <w:t xml:space="preserve"> </w:t>
                                  </w:r>
                                  <w:r w:rsidR="00F842E0">
                                    <w:rPr>
                                      <w:color w:val="000000" w:themeColor="text1"/>
                                      <w:sz w:val="18"/>
                                      <w:szCs w:val="18"/>
                                    </w:rPr>
                                    <w:t>添付様式）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E1F1EF" id="テキスト ボックス 5" o:spid="_x0000_s1037" type="#_x0000_t202" style="position:absolute;left:0;text-align:left;margin-left:-1.85pt;margin-top:546.8pt;width:118.95pt;height:8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">
                      <v:stroke dashstyle="dash"/>
                      <v:textbox>
                        <w:txbxContent>
                          <w:p w:rsidR="000A0DF9" w:rsidRPr="008C72F7" w:rsidRDefault="000A0DF9" w:rsidP="000A0DF9">
                            <w:pPr>
                              <w:jc w:val="left"/>
                              <w:rPr>
                                <w:sz w:val="18"/>
                                <w:szCs w:val="18"/>
                              </w:rPr>
                            </w:pPr>
                            <w:r>
                              <w:rPr>
                                <w:rFonts w:hint="eastAsia"/>
                                <w:sz w:val="18"/>
                                <w:szCs w:val="18"/>
                              </w:rPr>
                              <w:t>市町村実</w:t>
                            </w:r>
                            <w:r w:rsidR="001F482C">
                              <w:rPr>
                                <w:rFonts w:hint="eastAsia"/>
                                <w:sz w:val="18"/>
                                <w:szCs w:val="18"/>
                              </w:rPr>
                              <w:t>施の場合</w:t>
                            </w:r>
                            <w:r w:rsidR="00D92DFD">
                              <w:rPr>
                                <w:rFonts w:hint="eastAsia"/>
                                <w:sz w:val="18"/>
                                <w:szCs w:val="18"/>
                              </w:rPr>
                              <w:t>は、県明推協に対し</w:t>
                            </w:r>
                            <w:r w:rsidR="00D51281" w:rsidRPr="00D92DFD">
                              <w:rPr>
                                <w:rFonts w:hint="eastAsia"/>
                                <w:color w:val="000000" w:themeColor="text1"/>
                                <w:sz w:val="18"/>
                                <w:szCs w:val="18"/>
                              </w:rPr>
                              <w:t>実施結果</w:t>
                            </w:r>
                            <w:r w:rsidR="00D51281" w:rsidRPr="00D92DFD">
                              <w:rPr>
                                <w:color w:val="000000" w:themeColor="text1"/>
                                <w:sz w:val="18"/>
                                <w:szCs w:val="18"/>
                              </w:rPr>
                              <w:t>の</w:t>
                            </w:r>
                            <w:r w:rsidR="005A275D" w:rsidRPr="00D92DFD">
                              <w:rPr>
                                <w:rFonts w:hint="eastAsia"/>
                                <w:color w:val="000000" w:themeColor="text1"/>
                                <w:sz w:val="18"/>
                                <w:szCs w:val="18"/>
                              </w:rPr>
                              <w:t>報告を行う</w:t>
                            </w:r>
                            <w:r w:rsidR="00F842E0">
                              <w:rPr>
                                <w:rFonts w:hint="eastAsia"/>
                                <w:color w:val="000000" w:themeColor="text1"/>
                                <w:sz w:val="18"/>
                                <w:szCs w:val="18"/>
                              </w:rPr>
                              <w:t>（</w:t>
                            </w:r>
                            <w:r w:rsidR="00F842E0">
                              <w:rPr>
                                <w:color w:val="000000" w:themeColor="text1"/>
                                <w:sz w:val="18"/>
                                <w:szCs w:val="18"/>
                              </w:rPr>
                              <w:t>通知</w:t>
                            </w:r>
                            <w:r w:rsidR="00DB1CF5">
                              <w:rPr>
                                <w:rFonts w:hint="eastAsia"/>
                                <w:color w:val="000000" w:themeColor="text1"/>
                                <w:sz w:val="18"/>
                                <w:szCs w:val="18"/>
                              </w:rPr>
                              <w:t xml:space="preserve"> </w:t>
                            </w:r>
                            <w:r w:rsidR="00F842E0">
                              <w:rPr>
                                <w:color w:val="000000" w:themeColor="text1"/>
                                <w:sz w:val="18"/>
                                <w:szCs w:val="18"/>
                              </w:rPr>
                              <w:t>添付様式）</w:t>
                            </w:r>
                          </w:p>
                        </w:txbxContent>
                      </v:textbox>
                    </v:shape>
                  </w:pict>
                </mc:Fallback>
              </mc:AlternateContent>
            </w:r>
            <w:r w:rsidR="008C6C60">
              <w:rPr>
                <w:rFonts w:ascii="ＭＳ 明朝" w:eastAsia="ＭＳ 明朝" w:hAnsi="ＭＳ 明朝" w:cs="Times New Roman"/>
                <w:noProof/>
              </w:rPr>
              <mc:AlternateContent>
                <mc:Choice Requires="wps">
                  <w:drawing>
                    <wp:anchor distT="0" distB="0" distL="114300" distR="114300" simplePos="0" relativeHeight="251656192" behindDoc="0" locked="0" layoutInCell="1" allowOverlap="1" wp14:anchorId="3BFC51B7" wp14:editId="59D79E43">
                      <wp:simplePos x="0" y="0"/>
                      <wp:positionH relativeFrom="column">
                        <wp:posOffset>-3230880</wp:posOffset>
                      </wp:positionH>
                      <wp:positionV relativeFrom="paragraph">
                        <wp:posOffset>6084570</wp:posOffset>
                      </wp:positionV>
                      <wp:extent cx="4717415" cy="771525"/>
                      <wp:effectExtent l="0" t="0" r="26035"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7415" cy="771525"/>
                              </a:xfrm>
                              <a:prstGeom prst="rect">
                                <a:avLst/>
                              </a:prstGeom>
                              <a:solidFill>
                                <a:srgbClr val="FFFFFF"/>
                              </a:solidFill>
                              <a:ln w="9525">
                                <a:solidFill>
                                  <a:srgbClr val="000000"/>
                                </a:solidFill>
                                <a:miter lim="800000"/>
                                <a:headEnd/>
                                <a:tailEnd/>
                              </a:ln>
                            </wps:spPr>
                            <wps:txbx>
                              <w:txbxContent>
                                <w:p w:rsidR="00570CA4" w:rsidRDefault="00570CA4" w:rsidP="00570CA4">
                                  <w:pPr>
                                    <w:jc w:val="center"/>
                                    <w:rPr>
                                      <w:sz w:val="18"/>
                                      <w:szCs w:val="18"/>
                                    </w:rPr>
                                  </w:pPr>
                                  <w:r w:rsidRPr="008C72F7">
                                    <w:rPr>
                                      <w:rFonts w:hint="eastAsia"/>
                                      <w:sz w:val="18"/>
                                      <w:szCs w:val="18"/>
                                    </w:rPr>
                                    <w:t>明るい選挙啓発授業の実施</w:t>
                                  </w:r>
                                </w:p>
                                <w:p w:rsidR="00570CA4" w:rsidRDefault="00570CA4" w:rsidP="00570CA4">
                                  <w:pPr>
                                    <w:jc w:val="center"/>
                                    <w:rPr>
                                      <w:sz w:val="18"/>
                                      <w:szCs w:val="18"/>
                                    </w:rPr>
                                  </w:pPr>
                                  <w:r>
                                    <w:rPr>
                                      <w:rFonts w:hint="eastAsia"/>
                                      <w:sz w:val="18"/>
                                      <w:szCs w:val="18"/>
                                    </w:rPr>
                                    <w:t>児童・生徒・学生等へのアンケート実施（</w:t>
                                  </w:r>
                                  <w:r w:rsidR="008C6C60">
                                    <w:rPr>
                                      <w:rFonts w:hint="eastAsia"/>
                                      <w:sz w:val="18"/>
                                      <w:szCs w:val="18"/>
                                    </w:rPr>
                                    <w:t>様式</w:t>
                                  </w:r>
                                  <w:r w:rsidR="008C6C60">
                                    <w:rPr>
                                      <w:sz w:val="18"/>
                                      <w:szCs w:val="18"/>
                                    </w:rPr>
                                    <w:t>集</w:t>
                                  </w:r>
                                  <w:r w:rsidR="008C6C60">
                                    <w:rPr>
                                      <w:rFonts w:hint="eastAsia"/>
                                      <w:sz w:val="18"/>
                                      <w:szCs w:val="18"/>
                                    </w:rPr>
                                    <w:t xml:space="preserve"> </w:t>
                                  </w:r>
                                  <w:r>
                                    <w:rPr>
                                      <w:rFonts w:hint="eastAsia"/>
                                      <w:sz w:val="18"/>
                                      <w:szCs w:val="18"/>
                                    </w:rPr>
                                    <w:t>様式５）</w:t>
                                  </w:r>
                                </w:p>
                                <w:p w:rsidR="00570CA4" w:rsidRDefault="00570CA4" w:rsidP="00570CA4">
                                  <w:pPr>
                                    <w:jc w:val="center"/>
                                    <w:rPr>
                                      <w:sz w:val="18"/>
                                      <w:szCs w:val="18"/>
                                    </w:rPr>
                                  </w:pPr>
                                  <w:r>
                                    <w:rPr>
                                      <w:rFonts w:hint="eastAsia"/>
                                      <w:sz w:val="18"/>
                                      <w:szCs w:val="18"/>
                                    </w:rPr>
                                    <w:t>実施学校等の担当者の感想</w:t>
                                  </w:r>
                                  <w:r w:rsidRPr="008760BD">
                                    <w:rPr>
                                      <w:rFonts w:hint="eastAsia"/>
                                      <w:sz w:val="18"/>
                                      <w:szCs w:val="18"/>
                                    </w:rPr>
                                    <w:t>取りまとめ（</w:t>
                                  </w:r>
                                  <w:r w:rsidR="008C6C60">
                                    <w:rPr>
                                      <w:rFonts w:hint="eastAsia"/>
                                      <w:sz w:val="18"/>
                                      <w:szCs w:val="18"/>
                                    </w:rPr>
                                    <w:t>様式</w:t>
                                  </w:r>
                                  <w:r w:rsidR="008C6C60">
                                    <w:rPr>
                                      <w:sz w:val="18"/>
                                      <w:szCs w:val="18"/>
                                    </w:rPr>
                                    <w:t>集</w:t>
                                  </w:r>
                                  <w:r w:rsidR="008C6C60">
                                    <w:rPr>
                                      <w:rFonts w:hint="eastAsia"/>
                                      <w:sz w:val="18"/>
                                      <w:szCs w:val="18"/>
                                    </w:rPr>
                                    <w:t xml:space="preserve"> </w:t>
                                  </w:r>
                                  <w:r w:rsidRPr="008760BD">
                                    <w:rPr>
                                      <w:rFonts w:hint="eastAsia"/>
                                      <w:sz w:val="18"/>
                                      <w:szCs w:val="18"/>
                                    </w:rPr>
                                    <w:t>様式６）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FC51B7" id="テキスト ボックス 13" o:spid="_x0000_s1038" type="#_x0000_t202" style="position:absolute;left:0;text-align:left;margin-left:-254.4pt;margin-top:479.1pt;width:371.45pt;height:6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">
                      <v:textbox>
                        <w:txbxContent>
                          <w:p w:rsidR="00570CA4" w:rsidRDefault="00570CA4" w:rsidP="00570CA4">
                            <w:pPr>
                              <w:jc w:val="center"/>
                              <w:rPr>
                                <w:sz w:val="18"/>
                                <w:szCs w:val="18"/>
                              </w:rPr>
                            </w:pPr>
                            <w:r w:rsidRPr="008C72F7">
                              <w:rPr>
                                <w:rFonts w:hint="eastAsia"/>
                                <w:sz w:val="18"/>
                                <w:szCs w:val="18"/>
                              </w:rPr>
                              <w:t>明るい選挙啓発授業の実施</w:t>
                            </w:r>
                          </w:p>
                          <w:p w:rsidR="00570CA4" w:rsidRDefault="00570CA4" w:rsidP="00570CA4">
                            <w:pPr>
                              <w:jc w:val="center"/>
                              <w:rPr>
                                <w:sz w:val="18"/>
                                <w:szCs w:val="18"/>
                              </w:rPr>
                            </w:pPr>
                            <w:r>
                              <w:rPr>
                                <w:rFonts w:hint="eastAsia"/>
                                <w:sz w:val="18"/>
                                <w:szCs w:val="18"/>
                              </w:rPr>
                              <w:t>児童・生徒・学生等へのアンケート実施（</w:t>
                            </w:r>
                            <w:r w:rsidR="008C6C60">
                              <w:rPr>
                                <w:rFonts w:hint="eastAsia"/>
                                <w:sz w:val="18"/>
                                <w:szCs w:val="18"/>
                              </w:rPr>
                              <w:t>様式</w:t>
                            </w:r>
                            <w:r w:rsidR="008C6C60">
                              <w:rPr>
                                <w:sz w:val="18"/>
                                <w:szCs w:val="18"/>
                              </w:rPr>
                              <w:t>集</w:t>
                            </w:r>
                            <w:r w:rsidR="008C6C60">
                              <w:rPr>
                                <w:rFonts w:hint="eastAsia"/>
                                <w:sz w:val="18"/>
                                <w:szCs w:val="18"/>
                              </w:rPr>
                              <w:t xml:space="preserve"> </w:t>
                            </w:r>
                            <w:r>
                              <w:rPr>
                                <w:rFonts w:hint="eastAsia"/>
                                <w:sz w:val="18"/>
                                <w:szCs w:val="18"/>
                              </w:rPr>
                              <w:t>様式５）</w:t>
                            </w:r>
                          </w:p>
                          <w:p w:rsidR="00570CA4" w:rsidRDefault="00570CA4" w:rsidP="00570CA4">
                            <w:pPr>
                              <w:jc w:val="center"/>
                              <w:rPr>
                                <w:sz w:val="18"/>
                                <w:szCs w:val="18"/>
                              </w:rPr>
                            </w:pPr>
                            <w:r>
                              <w:rPr>
                                <w:rFonts w:hint="eastAsia"/>
                                <w:sz w:val="18"/>
                                <w:szCs w:val="18"/>
                              </w:rPr>
                              <w:t>実施学校等の担当者の感想</w:t>
                            </w:r>
                            <w:r w:rsidRPr="008760BD">
                              <w:rPr>
                                <w:rFonts w:hint="eastAsia"/>
                                <w:sz w:val="18"/>
                                <w:szCs w:val="18"/>
                              </w:rPr>
                              <w:t>取りまとめ（</w:t>
                            </w:r>
                            <w:r w:rsidR="008C6C60">
                              <w:rPr>
                                <w:rFonts w:hint="eastAsia"/>
                                <w:sz w:val="18"/>
                                <w:szCs w:val="18"/>
                              </w:rPr>
                              <w:t>様式</w:t>
                            </w:r>
                            <w:r w:rsidR="008C6C60">
                              <w:rPr>
                                <w:sz w:val="18"/>
                                <w:szCs w:val="18"/>
                              </w:rPr>
                              <w:t>集</w:t>
                            </w:r>
                            <w:r w:rsidR="008C6C60">
                              <w:rPr>
                                <w:rFonts w:hint="eastAsia"/>
                                <w:sz w:val="18"/>
                                <w:szCs w:val="18"/>
                              </w:rPr>
                              <w:t xml:space="preserve"> </w:t>
                            </w:r>
                            <w:r w:rsidRPr="008760BD">
                              <w:rPr>
                                <w:rFonts w:hint="eastAsia"/>
                                <w:sz w:val="18"/>
                                <w:szCs w:val="18"/>
                              </w:rPr>
                              <w:t>様式６）</w:t>
                            </w:r>
                          </w:p>
                        </w:txbxContent>
                      </v:textbox>
                    </v:shape>
                  </w:pict>
                </mc:Fallback>
              </mc:AlternateContent>
            </w:r>
            <w:r w:rsidR="00036397">
              <w:rPr>
                <w:rFonts w:ascii="ＭＳ 明朝" w:eastAsia="ＭＳ 明朝" w:hAnsi="ＭＳ 明朝" w:cs="Times New Roman"/>
                <w:noProof/>
              </w:rPr>
              <mc:AlternateContent>
                <mc:Choice Requires="wps">
                  <w:drawing>
                    <wp:anchor distT="0" distB="0" distL="114300" distR="114300" simplePos="0" relativeHeight="251654144" behindDoc="0" locked="0" layoutInCell="1" allowOverlap="1" wp14:anchorId="214DC33A" wp14:editId="3F474C08">
                      <wp:simplePos x="0" y="0"/>
                      <wp:positionH relativeFrom="column">
                        <wp:posOffset>-3249930</wp:posOffset>
                      </wp:positionH>
                      <wp:positionV relativeFrom="paragraph">
                        <wp:posOffset>1974215</wp:posOffset>
                      </wp:positionV>
                      <wp:extent cx="4438015" cy="276225"/>
                      <wp:effectExtent l="0" t="0" r="19685" b="285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015" cy="276225"/>
                              </a:xfrm>
                              <a:prstGeom prst="rect">
                                <a:avLst/>
                              </a:prstGeom>
                              <a:solidFill>
                                <a:srgbClr val="FFFFFF"/>
                              </a:solidFill>
                              <a:ln w="9525">
                                <a:solidFill>
                                  <a:srgbClr val="000000"/>
                                </a:solidFill>
                                <a:miter lim="800000"/>
                                <a:headEnd/>
                                <a:tailEnd/>
                              </a:ln>
                            </wps:spPr>
                            <wps:txbx>
                              <w:txbxContent>
                                <w:p w:rsidR="00570CA4" w:rsidRPr="00FD5785" w:rsidRDefault="00570CA4" w:rsidP="00570CA4">
                                  <w:pPr>
                                    <w:jc w:val="center"/>
                                    <w:rPr>
                                      <w:sz w:val="18"/>
                                      <w:szCs w:val="18"/>
                                    </w:rPr>
                                  </w:pPr>
                                  <w:r w:rsidRPr="00FD5785">
                                    <w:rPr>
                                      <w:rFonts w:hint="eastAsia"/>
                                      <w:sz w:val="18"/>
                                      <w:szCs w:val="18"/>
                                    </w:rPr>
                                    <w:t>明るい選挙啓発授業の実施</w:t>
                                  </w:r>
                                  <w:r>
                                    <w:rPr>
                                      <w:rFonts w:hint="eastAsia"/>
                                      <w:sz w:val="18"/>
                                      <w:szCs w:val="18"/>
                                    </w:rPr>
                                    <w:t>学校等</w:t>
                                  </w:r>
                                  <w:r w:rsidRPr="00FD5785">
                                    <w:rPr>
                                      <w:rFonts w:hint="eastAsia"/>
                                      <w:sz w:val="18"/>
                                      <w:szCs w:val="18"/>
                                    </w:rPr>
                                    <w:t>を決定</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DC33A" id="テキスト ボックス 14" o:spid="_x0000_s1040" type="#_x0000_t202" style="position:absolute;left:0;text-align:left;margin-left:-255.9pt;margin-top:155.45pt;width:349.45pt;height:2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">
                      <v:textbox>
                        <w:txbxContent>
                          <w:p w:rsidR="00570CA4" w:rsidRPr="00FD5785" w:rsidRDefault="00570CA4" w:rsidP="00570CA4">
                            <w:pPr>
                              <w:jc w:val="center"/>
                              <w:rPr>
                                <w:sz w:val="18"/>
                                <w:szCs w:val="18"/>
                              </w:rPr>
                            </w:pPr>
                            <w:r w:rsidRPr="00FD5785">
                              <w:rPr>
                                <w:rFonts w:hint="eastAsia"/>
                                <w:sz w:val="18"/>
                                <w:szCs w:val="18"/>
                              </w:rPr>
                              <w:t>明るい選挙啓発授業の実施</w:t>
                            </w:r>
                            <w:r>
                              <w:rPr>
                                <w:rFonts w:hint="eastAsia"/>
                                <w:sz w:val="18"/>
                                <w:szCs w:val="18"/>
                              </w:rPr>
                              <w:t>学校等</w:t>
                            </w:r>
                            <w:r w:rsidRPr="00FD5785">
                              <w:rPr>
                                <w:rFonts w:hint="eastAsia"/>
                                <w:sz w:val="18"/>
                                <w:szCs w:val="18"/>
                              </w:rPr>
                              <w:t>を決定</w:t>
                            </w:r>
                          </w:p>
                        </w:txbxContent>
                      </v:textbox>
                    </v:shape>
                  </w:pict>
                </mc:Fallback>
              </mc:AlternateContent>
            </w:r>
          </w:p>
        </w:tc>
      </w:tr>
    </w:tbl>
    <w:p w:rsidR="003046E3" w:rsidRDefault="003046E3" w:rsidP="009427FD">
      <w:pPr>
        <w:jc w:val="left"/>
        <w:rPr>
          <w:rFonts w:asciiTheme="minorEastAsia" w:hAnsiTheme="minorEastAsia"/>
          <w:sz w:val="22"/>
        </w:rPr>
      </w:pPr>
    </w:p>
    <w:p w:rsidR="003363D8" w:rsidRPr="003363D8" w:rsidRDefault="003363D8" w:rsidP="009427FD">
      <w:pPr>
        <w:jc w:val="left"/>
        <w:rPr>
          <w:rFonts w:asciiTheme="minorEastAsia" w:hAnsiTheme="minorEastAsia"/>
          <w:sz w:val="22"/>
        </w:rPr>
      </w:pPr>
      <w:r w:rsidRPr="003363D8">
        <w:rPr>
          <w:rFonts w:asciiTheme="minorEastAsia" w:hAnsiTheme="minorEastAsia" w:hint="eastAsia"/>
          <w:sz w:val="22"/>
        </w:rPr>
        <w:t>別紙１</w:t>
      </w:r>
    </w:p>
    <w:p w:rsidR="003363D8" w:rsidRPr="003363D8" w:rsidRDefault="003363D8" w:rsidP="00570CA4">
      <w:pPr>
        <w:jc w:val="center"/>
        <w:rPr>
          <w:rFonts w:asciiTheme="minorEastAsia" w:hAnsiTheme="minorEastAsia"/>
          <w:sz w:val="22"/>
        </w:rPr>
      </w:pPr>
      <w:r w:rsidRPr="003363D8">
        <w:rPr>
          <w:rFonts w:asciiTheme="minorEastAsia" w:hAnsiTheme="minorEastAsia" w:hint="eastAsia"/>
          <w:sz w:val="22"/>
        </w:rPr>
        <w:lastRenderedPageBreak/>
        <w:t>明るい選挙啓発授業実施内容（参考例）</w:t>
      </w:r>
    </w:p>
    <w:p w:rsidR="003363D8" w:rsidRPr="003363D8" w:rsidRDefault="003363D8" w:rsidP="003363D8">
      <w:pPr>
        <w:rPr>
          <w:rFonts w:asciiTheme="minorEastAsia" w:hAnsiTheme="minorEastAsia"/>
          <w:sz w:val="22"/>
        </w:rPr>
      </w:pPr>
      <w:r w:rsidRPr="003363D8">
        <w:rPr>
          <w:rFonts w:asciiTheme="minorEastAsia" w:hAnsiTheme="minorEastAsia"/>
          <w:sz w:val="22"/>
        </w:rPr>
        <w:t xml:space="preserve"> </w:t>
      </w:r>
    </w:p>
    <w:p w:rsidR="003363D8" w:rsidRDefault="0078477D" w:rsidP="003363D8">
      <w:pPr>
        <w:rPr>
          <w:rFonts w:asciiTheme="minorEastAsia" w:hAnsiTheme="minorEastAsia"/>
          <w:sz w:val="22"/>
        </w:rPr>
      </w:pPr>
      <w:r>
        <w:rPr>
          <w:rFonts w:asciiTheme="minorEastAsia" w:hAnsiTheme="minorEastAsia" w:hint="eastAsia"/>
          <w:sz w:val="22"/>
        </w:rPr>
        <w:t xml:space="preserve">１　</w:t>
      </w:r>
      <w:r w:rsidR="003363D8" w:rsidRPr="003363D8">
        <w:rPr>
          <w:rFonts w:asciiTheme="minorEastAsia" w:hAnsiTheme="minorEastAsia" w:hint="eastAsia"/>
          <w:sz w:val="22"/>
        </w:rPr>
        <w:t>模擬投票実施タイプ</w:t>
      </w:r>
      <w:r w:rsidR="00F118B4">
        <w:rPr>
          <w:rFonts w:asciiTheme="minorEastAsia" w:hAnsiTheme="minorEastAsia" w:hint="eastAsia"/>
          <w:sz w:val="22"/>
        </w:rPr>
        <w:t>（１コマ）</w:t>
      </w:r>
    </w:p>
    <w:tbl>
      <w:tblPr>
        <w:tblStyle w:val="a7"/>
        <w:tblW w:w="0" w:type="auto"/>
        <w:tblInd w:w="108" w:type="dxa"/>
        <w:tblLook w:val="04A0" w:firstRow="1" w:lastRow="0" w:firstColumn="1" w:lastColumn="0" w:noHBand="0" w:noVBand="1"/>
      </w:tblPr>
      <w:tblGrid>
        <w:gridCol w:w="423"/>
        <w:gridCol w:w="2238"/>
        <w:gridCol w:w="1123"/>
        <w:gridCol w:w="5173"/>
      </w:tblGrid>
      <w:tr w:rsidR="0078477D" w:rsidTr="0078477D">
        <w:tc>
          <w:tcPr>
            <w:tcW w:w="426" w:type="dxa"/>
            <w:tcBorders>
              <w:top w:val="nil"/>
              <w:left w:val="nil"/>
              <w:bottom w:val="nil"/>
            </w:tcBorders>
          </w:tcPr>
          <w:p w:rsidR="0078477D" w:rsidRDefault="0078477D" w:rsidP="002426A5">
            <w:pPr>
              <w:spacing w:line="0" w:lineRule="atLeast"/>
              <w:rPr>
                <w:rFonts w:asciiTheme="minorEastAsia" w:hAnsiTheme="minorEastAsia"/>
                <w:sz w:val="22"/>
              </w:rPr>
            </w:pPr>
          </w:p>
        </w:tc>
        <w:tc>
          <w:tcPr>
            <w:tcW w:w="2268" w:type="dxa"/>
          </w:tcPr>
          <w:p w:rsidR="0078477D" w:rsidRDefault="0078477D" w:rsidP="002426A5">
            <w:pPr>
              <w:spacing w:line="0" w:lineRule="atLeast"/>
              <w:rPr>
                <w:rFonts w:asciiTheme="minorEastAsia" w:hAnsiTheme="minorEastAsia"/>
                <w:sz w:val="22"/>
              </w:rPr>
            </w:pPr>
            <w:r>
              <w:rPr>
                <w:rFonts w:asciiTheme="minorEastAsia" w:hAnsiTheme="minorEastAsia" w:hint="eastAsia"/>
                <w:sz w:val="22"/>
              </w:rPr>
              <w:t>項目</w:t>
            </w:r>
          </w:p>
        </w:tc>
        <w:tc>
          <w:tcPr>
            <w:tcW w:w="1134" w:type="dxa"/>
          </w:tcPr>
          <w:p w:rsidR="0078477D" w:rsidRDefault="0078477D" w:rsidP="002426A5">
            <w:pPr>
              <w:spacing w:line="0" w:lineRule="atLeast"/>
              <w:rPr>
                <w:rFonts w:asciiTheme="minorEastAsia" w:hAnsiTheme="minorEastAsia"/>
                <w:sz w:val="22"/>
              </w:rPr>
            </w:pPr>
            <w:r>
              <w:rPr>
                <w:rFonts w:asciiTheme="minorEastAsia" w:hAnsiTheme="minorEastAsia" w:hint="eastAsia"/>
                <w:sz w:val="22"/>
              </w:rPr>
              <w:t>時間</w:t>
            </w:r>
          </w:p>
        </w:tc>
        <w:tc>
          <w:tcPr>
            <w:tcW w:w="5244" w:type="dxa"/>
          </w:tcPr>
          <w:p w:rsidR="0078477D" w:rsidRDefault="0078477D" w:rsidP="002426A5">
            <w:pPr>
              <w:spacing w:line="0" w:lineRule="atLeast"/>
              <w:rPr>
                <w:rFonts w:asciiTheme="minorEastAsia" w:hAnsiTheme="minorEastAsia"/>
                <w:sz w:val="22"/>
              </w:rPr>
            </w:pPr>
            <w:r>
              <w:rPr>
                <w:rFonts w:asciiTheme="minorEastAsia" w:hAnsiTheme="minorEastAsia" w:hint="eastAsia"/>
                <w:sz w:val="22"/>
              </w:rPr>
              <w:t>内容</w:t>
            </w:r>
          </w:p>
        </w:tc>
      </w:tr>
      <w:tr w:rsidR="0078477D" w:rsidTr="0078477D">
        <w:tc>
          <w:tcPr>
            <w:tcW w:w="426" w:type="dxa"/>
            <w:tcBorders>
              <w:top w:val="nil"/>
              <w:left w:val="nil"/>
              <w:bottom w:val="nil"/>
            </w:tcBorders>
          </w:tcPr>
          <w:p w:rsidR="0078477D" w:rsidRDefault="0078477D" w:rsidP="002426A5">
            <w:pPr>
              <w:spacing w:line="0" w:lineRule="atLeast"/>
              <w:rPr>
                <w:rFonts w:asciiTheme="minorEastAsia" w:hAnsiTheme="minorEastAsia"/>
                <w:sz w:val="22"/>
              </w:rPr>
            </w:pPr>
          </w:p>
        </w:tc>
        <w:tc>
          <w:tcPr>
            <w:tcW w:w="2268" w:type="dxa"/>
          </w:tcPr>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選挙に関する講座</w:t>
            </w:r>
          </w:p>
        </w:tc>
        <w:tc>
          <w:tcPr>
            <w:tcW w:w="1134" w:type="dxa"/>
          </w:tcPr>
          <w:p w:rsidR="0078477D" w:rsidRDefault="002426A5" w:rsidP="002426A5">
            <w:pPr>
              <w:spacing w:line="0" w:lineRule="atLeast"/>
              <w:rPr>
                <w:rFonts w:asciiTheme="minorEastAsia" w:hAnsiTheme="minorEastAsia"/>
                <w:sz w:val="22"/>
              </w:rPr>
            </w:pPr>
            <w:r>
              <w:rPr>
                <w:rFonts w:asciiTheme="minorEastAsia" w:hAnsiTheme="minorEastAsia" w:hint="eastAsia"/>
                <w:sz w:val="22"/>
              </w:rPr>
              <w:t>10分</w:t>
            </w:r>
          </w:p>
        </w:tc>
        <w:tc>
          <w:tcPr>
            <w:tcW w:w="5244" w:type="dxa"/>
          </w:tcPr>
          <w:p w:rsidR="0078477D" w:rsidRDefault="0078477D" w:rsidP="002426A5">
            <w:pPr>
              <w:spacing w:line="0" w:lineRule="atLeast"/>
              <w:rPr>
                <w:rFonts w:asciiTheme="minorEastAsia" w:hAnsiTheme="minorEastAsia"/>
                <w:sz w:val="22"/>
              </w:rPr>
            </w:pPr>
            <w:r>
              <w:rPr>
                <w:rFonts w:asciiTheme="minorEastAsia" w:hAnsiTheme="minorEastAsia" w:hint="eastAsia"/>
                <w:sz w:val="22"/>
              </w:rPr>
              <w:t>・県選管の職員等から選挙の意義などを説明</w:t>
            </w:r>
          </w:p>
          <w:p w:rsidR="0078477D" w:rsidRDefault="0078477D" w:rsidP="002426A5">
            <w:pPr>
              <w:spacing w:line="0" w:lineRule="atLeast"/>
              <w:rPr>
                <w:rFonts w:asciiTheme="minorEastAsia" w:hAnsiTheme="minorEastAsia"/>
                <w:sz w:val="22"/>
              </w:rPr>
            </w:pPr>
            <w:r>
              <w:rPr>
                <w:rFonts w:asciiTheme="minorEastAsia" w:hAnsiTheme="minorEastAsia" w:hint="eastAsia"/>
                <w:sz w:val="22"/>
              </w:rPr>
              <w:t>（例：投票率の推移、若者の低投票率による影響、なぜ選挙が大切か、国民投票、投票方法等）</w:t>
            </w:r>
          </w:p>
        </w:tc>
      </w:tr>
      <w:tr w:rsidR="0078477D" w:rsidTr="0078477D">
        <w:tc>
          <w:tcPr>
            <w:tcW w:w="426" w:type="dxa"/>
            <w:tcBorders>
              <w:top w:val="nil"/>
              <w:left w:val="nil"/>
              <w:bottom w:val="nil"/>
            </w:tcBorders>
          </w:tcPr>
          <w:p w:rsidR="0078477D" w:rsidRDefault="0078477D" w:rsidP="002426A5">
            <w:pPr>
              <w:spacing w:line="0" w:lineRule="atLeast"/>
              <w:rPr>
                <w:rFonts w:asciiTheme="minorEastAsia" w:hAnsiTheme="minorEastAsia"/>
                <w:sz w:val="22"/>
              </w:rPr>
            </w:pPr>
          </w:p>
        </w:tc>
        <w:tc>
          <w:tcPr>
            <w:tcW w:w="2268" w:type="dxa"/>
          </w:tcPr>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模擬投票</w:t>
            </w:r>
          </w:p>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選挙クイズ</w:t>
            </w:r>
          </w:p>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開票結果発表</w:t>
            </w:r>
          </w:p>
        </w:tc>
        <w:tc>
          <w:tcPr>
            <w:tcW w:w="1134" w:type="dxa"/>
          </w:tcPr>
          <w:p w:rsidR="0078477D" w:rsidRDefault="002426A5" w:rsidP="002426A5">
            <w:pPr>
              <w:spacing w:line="0" w:lineRule="atLeast"/>
              <w:rPr>
                <w:rFonts w:asciiTheme="minorEastAsia" w:hAnsiTheme="minorEastAsia"/>
                <w:sz w:val="22"/>
              </w:rPr>
            </w:pPr>
            <w:r>
              <w:rPr>
                <w:rFonts w:asciiTheme="minorEastAsia" w:hAnsiTheme="minorEastAsia" w:hint="eastAsia"/>
                <w:sz w:val="22"/>
              </w:rPr>
              <w:t>30分</w:t>
            </w:r>
          </w:p>
        </w:tc>
        <w:tc>
          <w:tcPr>
            <w:tcW w:w="5244" w:type="dxa"/>
          </w:tcPr>
          <w:p w:rsidR="002C53BB" w:rsidRDefault="0078477D" w:rsidP="002426A5">
            <w:pPr>
              <w:spacing w:line="0" w:lineRule="atLeast"/>
              <w:rPr>
                <w:rFonts w:asciiTheme="minorEastAsia" w:hAnsiTheme="minorEastAsia"/>
                <w:sz w:val="22"/>
              </w:rPr>
            </w:pPr>
            <w:r>
              <w:rPr>
                <w:rFonts w:asciiTheme="minorEastAsia" w:hAnsiTheme="minorEastAsia" w:hint="eastAsia"/>
                <w:sz w:val="22"/>
              </w:rPr>
              <w:t>・実際の投票箱や記載台などを活用し</w:t>
            </w:r>
            <w:r w:rsidR="002C53BB">
              <w:rPr>
                <w:rFonts w:asciiTheme="minorEastAsia" w:hAnsiTheme="minorEastAsia" w:hint="eastAsia"/>
                <w:sz w:val="22"/>
              </w:rPr>
              <w:t>た投票を体験</w:t>
            </w:r>
          </w:p>
          <w:p w:rsidR="002C53BB" w:rsidRDefault="002C53BB" w:rsidP="002426A5">
            <w:pPr>
              <w:spacing w:line="0" w:lineRule="atLeast"/>
              <w:rPr>
                <w:rFonts w:asciiTheme="minorEastAsia" w:hAnsiTheme="minorEastAsia"/>
                <w:sz w:val="22"/>
              </w:rPr>
            </w:pPr>
            <w:r>
              <w:rPr>
                <w:rFonts w:asciiTheme="minorEastAsia" w:hAnsiTheme="minorEastAsia" w:hint="eastAsia"/>
                <w:sz w:val="22"/>
              </w:rPr>
              <w:t>（例：架空の候補者について、模擬用の投票用紙や選挙</w:t>
            </w:r>
            <w:r w:rsidR="00C731A9">
              <w:rPr>
                <w:rFonts w:asciiTheme="minorEastAsia" w:hAnsiTheme="minorEastAsia" w:hint="eastAsia"/>
                <w:sz w:val="22"/>
              </w:rPr>
              <w:t>公</w:t>
            </w:r>
            <w:r>
              <w:rPr>
                <w:rFonts w:asciiTheme="minorEastAsia" w:hAnsiTheme="minorEastAsia" w:hint="eastAsia"/>
                <w:sz w:val="22"/>
              </w:rPr>
              <w:t>報を配付し実施）</w:t>
            </w:r>
          </w:p>
          <w:p w:rsidR="002C53BB" w:rsidRDefault="002C53BB" w:rsidP="002426A5">
            <w:pPr>
              <w:spacing w:line="0" w:lineRule="atLeast"/>
              <w:rPr>
                <w:rFonts w:asciiTheme="minorEastAsia" w:hAnsiTheme="minorEastAsia"/>
                <w:sz w:val="22"/>
              </w:rPr>
            </w:pPr>
            <w:r>
              <w:rPr>
                <w:rFonts w:asciiTheme="minorEastAsia" w:hAnsiTheme="minorEastAsia" w:hint="eastAsia"/>
                <w:sz w:val="22"/>
              </w:rPr>
              <w:t>・開票作業中に選挙クイズを行う</w:t>
            </w:r>
          </w:p>
          <w:p w:rsidR="002C53BB" w:rsidRDefault="002C53BB" w:rsidP="002426A5">
            <w:pPr>
              <w:spacing w:line="0" w:lineRule="atLeast"/>
              <w:rPr>
                <w:rFonts w:asciiTheme="minorEastAsia" w:hAnsiTheme="minorEastAsia"/>
                <w:sz w:val="22"/>
              </w:rPr>
            </w:pPr>
            <w:r>
              <w:rPr>
                <w:rFonts w:asciiTheme="minorEastAsia" w:hAnsiTheme="minorEastAsia" w:hint="eastAsia"/>
                <w:sz w:val="22"/>
              </w:rPr>
              <w:t>・開票後、結果を発表する</w:t>
            </w:r>
          </w:p>
        </w:tc>
      </w:tr>
      <w:tr w:rsidR="0078477D" w:rsidTr="0078477D">
        <w:tc>
          <w:tcPr>
            <w:tcW w:w="426" w:type="dxa"/>
            <w:tcBorders>
              <w:top w:val="nil"/>
              <w:left w:val="nil"/>
              <w:bottom w:val="nil"/>
            </w:tcBorders>
          </w:tcPr>
          <w:p w:rsidR="0078477D" w:rsidRDefault="0078477D" w:rsidP="002426A5">
            <w:pPr>
              <w:spacing w:line="0" w:lineRule="atLeast"/>
              <w:rPr>
                <w:rFonts w:asciiTheme="minorEastAsia" w:hAnsiTheme="minorEastAsia"/>
                <w:sz w:val="22"/>
              </w:rPr>
            </w:pPr>
          </w:p>
        </w:tc>
        <w:tc>
          <w:tcPr>
            <w:tcW w:w="2268" w:type="dxa"/>
          </w:tcPr>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まとめ</w:t>
            </w:r>
          </w:p>
          <w:p w:rsidR="0078477D" w:rsidRDefault="002C53BB" w:rsidP="002426A5">
            <w:pPr>
              <w:spacing w:line="0" w:lineRule="atLeast"/>
              <w:rPr>
                <w:rFonts w:asciiTheme="minorEastAsia" w:hAnsiTheme="minorEastAsia"/>
                <w:sz w:val="22"/>
              </w:rPr>
            </w:pPr>
            <w:r>
              <w:rPr>
                <w:rFonts w:asciiTheme="minorEastAsia" w:hAnsiTheme="minorEastAsia" w:hint="eastAsia"/>
                <w:sz w:val="22"/>
              </w:rPr>
              <w:t>・</w:t>
            </w:r>
            <w:r w:rsidR="0078477D">
              <w:rPr>
                <w:rFonts w:asciiTheme="minorEastAsia" w:hAnsiTheme="minorEastAsia" w:hint="eastAsia"/>
                <w:sz w:val="22"/>
              </w:rPr>
              <w:t>アンケート実施</w:t>
            </w:r>
          </w:p>
        </w:tc>
        <w:tc>
          <w:tcPr>
            <w:tcW w:w="1134" w:type="dxa"/>
          </w:tcPr>
          <w:p w:rsidR="0078477D" w:rsidRDefault="002426A5" w:rsidP="002426A5">
            <w:pPr>
              <w:spacing w:line="0" w:lineRule="atLeast"/>
              <w:rPr>
                <w:rFonts w:asciiTheme="minorEastAsia" w:hAnsiTheme="minorEastAsia"/>
                <w:sz w:val="22"/>
              </w:rPr>
            </w:pPr>
            <w:r>
              <w:rPr>
                <w:rFonts w:asciiTheme="minorEastAsia" w:hAnsiTheme="minorEastAsia" w:hint="eastAsia"/>
                <w:sz w:val="22"/>
              </w:rPr>
              <w:t>10分</w:t>
            </w:r>
          </w:p>
        </w:tc>
        <w:tc>
          <w:tcPr>
            <w:tcW w:w="5244" w:type="dxa"/>
          </w:tcPr>
          <w:p w:rsidR="0078477D" w:rsidRDefault="002C53BB" w:rsidP="002426A5">
            <w:pPr>
              <w:spacing w:line="0" w:lineRule="atLeast"/>
              <w:rPr>
                <w:rFonts w:asciiTheme="minorEastAsia" w:hAnsiTheme="minorEastAsia"/>
                <w:sz w:val="22"/>
              </w:rPr>
            </w:pPr>
            <w:r>
              <w:rPr>
                <w:rFonts w:asciiTheme="minorEastAsia" w:hAnsiTheme="minorEastAsia" w:hint="eastAsia"/>
                <w:sz w:val="22"/>
              </w:rPr>
              <w:t>・アンケートの記入が授業時間内に終わらない場合、後日提出も可能</w:t>
            </w:r>
          </w:p>
        </w:tc>
      </w:tr>
    </w:tbl>
    <w:p w:rsidR="0078477D" w:rsidRDefault="0078477D" w:rsidP="003363D8">
      <w:pPr>
        <w:rPr>
          <w:rFonts w:asciiTheme="minorEastAsia" w:hAnsiTheme="minorEastAsia"/>
          <w:sz w:val="22"/>
        </w:rPr>
      </w:pPr>
    </w:p>
    <w:p w:rsidR="002426A5" w:rsidRDefault="002426A5" w:rsidP="002426A5">
      <w:pPr>
        <w:rPr>
          <w:rFonts w:asciiTheme="minorEastAsia" w:hAnsiTheme="minorEastAsia"/>
          <w:sz w:val="22"/>
        </w:rPr>
      </w:pPr>
      <w:r>
        <w:rPr>
          <w:rFonts w:asciiTheme="minorEastAsia" w:hAnsiTheme="minorEastAsia" w:hint="eastAsia"/>
          <w:sz w:val="22"/>
        </w:rPr>
        <w:t>２　グループワーク</w:t>
      </w:r>
      <w:r w:rsidRPr="003363D8">
        <w:rPr>
          <w:rFonts w:asciiTheme="minorEastAsia" w:hAnsiTheme="minorEastAsia" w:hint="eastAsia"/>
          <w:sz w:val="22"/>
        </w:rPr>
        <w:t>実施タイプ</w:t>
      </w:r>
      <w:r w:rsidR="00F118B4">
        <w:rPr>
          <w:rFonts w:asciiTheme="minorEastAsia" w:hAnsiTheme="minorEastAsia" w:hint="eastAsia"/>
          <w:sz w:val="22"/>
        </w:rPr>
        <w:t>（１コマ）</w:t>
      </w:r>
    </w:p>
    <w:tbl>
      <w:tblPr>
        <w:tblStyle w:val="a7"/>
        <w:tblW w:w="0" w:type="auto"/>
        <w:tblInd w:w="108" w:type="dxa"/>
        <w:tblLook w:val="04A0" w:firstRow="1" w:lastRow="0" w:firstColumn="1" w:lastColumn="0" w:noHBand="0" w:noVBand="1"/>
      </w:tblPr>
      <w:tblGrid>
        <w:gridCol w:w="423"/>
        <w:gridCol w:w="2238"/>
        <w:gridCol w:w="1123"/>
        <w:gridCol w:w="5173"/>
      </w:tblGrid>
      <w:tr w:rsidR="002426A5" w:rsidTr="00271C4C">
        <w:tc>
          <w:tcPr>
            <w:tcW w:w="426" w:type="dxa"/>
            <w:tcBorders>
              <w:top w:val="nil"/>
              <w:left w:val="nil"/>
              <w:bottom w:val="nil"/>
            </w:tcBorders>
          </w:tcPr>
          <w:p w:rsidR="002426A5" w:rsidRDefault="002426A5" w:rsidP="002426A5">
            <w:pPr>
              <w:spacing w:line="0" w:lineRule="atLeast"/>
              <w:rPr>
                <w:rFonts w:asciiTheme="minorEastAsia" w:hAnsiTheme="minorEastAsia"/>
                <w:sz w:val="22"/>
              </w:rPr>
            </w:pPr>
          </w:p>
        </w:tc>
        <w:tc>
          <w:tcPr>
            <w:tcW w:w="2268"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項目</w:t>
            </w:r>
          </w:p>
        </w:tc>
        <w:tc>
          <w:tcPr>
            <w:tcW w:w="113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時間</w:t>
            </w:r>
          </w:p>
        </w:tc>
        <w:tc>
          <w:tcPr>
            <w:tcW w:w="524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内容</w:t>
            </w:r>
          </w:p>
        </w:tc>
      </w:tr>
      <w:tr w:rsidR="002426A5" w:rsidTr="00271C4C">
        <w:tc>
          <w:tcPr>
            <w:tcW w:w="426" w:type="dxa"/>
            <w:tcBorders>
              <w:top w:val="nil"/>
              <w:left w:val="nil"/>
              <w:bottom w:val="nil"/>
            </w:tcBorders>
          </w:tcPr>
          <w:p w:rsidR="002426A5" w:rsidRDefault="002426A5" w:rsidP="002426A5">
            <w:pPr>
              <w:spacing w:line="0" w:lineRule="atLeast"/>
              <w:rPr>
                <w:rFonts w:asciiTheme="minorEastAsia" w:hAnsiTheme="minorEastAsia"/>
                <w:sz w:val="22"/>
              </w:rPr>
            </w:pPr>
          </w:p>
        </w:tc>
        <w:tc>
          <w:tcPr>
            <w:tcW w:w="2268"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・選挙に関する講座</w:t>
            </w:r>
          </w:p>
        </w:tc>
        <w:tc>
          <w:tcPr>
            <w:tcW w:w="113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10分</w:t>
            </w:r>
          </w:p>
        </w:tc>
        <w:tc>
          <w:tcPr>
            <w:tcW w:w="524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・県選管の職員等から選挙の意義などを説明</w:t>
            </w:r>
          </w:p>
          <w:p w:rsidR="002426A5" w:rsidRDefault="002426A5" w:rsidP="002426A5">
            <w:pPr>
              <w:spacing w:line="0" w:lineRule="atLeast"/>
              <w:rPr>
                <w:rFonts w:asciiTheme="minorEastAsia" w:hAnsiTheme="minorEastAsia"/>
                <w:sz w:val="22"/>
              </w:rPr>
            </w:pPr>
            <w:r>
              <w:rPr>
                <w:rFonts w:asciiTheme="minorEastAsia" w:hAnsiTheme="minorEastAsia" w:hint="eastAsia"/>
                <w:sz w:val="22"/>
              </w:rPr>
              <w:t>（例：投票率の推移、若者の低投票率による影響、なぜ選挙が大切か、国民投票、投票方法、グループワークの説明等）</w:t>
            </w:r>
          </w:p>
        </w:tc>
      </w:tr>
      <w:tr w:rsidR="002426A5" w:rsidTr="00271C4C">
        <w:tc>
          <w:tcPr>
            <w:tcW w:w="426" w:type="dxa"/>
            <w:tcBorders>
              <w:top w:val="nil"/>
              <w:left w:val="nil"/>
              <w:bottom w:val="nil"/>
            </w:tcBorders>
          </w:tcPr>
          <w:p w:rsidR="002426A5" w:rsidRDefault="002426A5" w:rsidP="002426A5">
            <w:pPr>
              <w:spacing w:line="0" w:lineRule="atLeast"/>
              <w:rPr>
                <w:rFonts w:asciiTheme="minorEastAsia" w:hAnsiTheme="minorEastAsia"/>
                <w:sz w:val="22"/>
              </w:rPr>
            </w:pPr>
          </w:p>
        </w:tc>
        <w:tc>
          <w:tcPr>
            <w:tcW w:w="2268"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・グループワーク</w:t>
            </w:r>
          </w:p>
          <w:p w:rsidR="002426A5" w:rsidRDefault="002426A5" w:rsidP="002426A5">
            <w:pPr>
              <w:spacing w:line="0" w:lineRule="atLeast"/>
              <w:rPr>
                <w:rFonts w:asciiTheme="minorEastAsia" w:hAnsiTheme="minorEastAsia"/>
                <w:sz w:val="22"/>
              </w:rPr>
            </w:pPr>
            <w:r>
              <w:rPr>
                <w:rFonts w:asciiTheme="minorEastAsia" w:hAnsiTheme="minorEastAsia" w:hint="eastAsia"/>
                <w:sz w:val="22"/>
              </w:rPr>
              <w:t>・発表</w:t>
            </w:r>
          </w:p>
        </w:tc>
        <w:tc>
          <w:tcPr>
            <w:tcW w:w="113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30分</w:t>
            </w:r>
          </w:p>
        </w:tc>
        <w:tc>
          <w:tcPr>
            <w:tcW w:w="5244" w:type="dxa"/>
          </w:tcPr>
          <w:p w:rsidR="002426A5" w:rsidRDefault="009427FD" w:rsidP="002426A5">
            <w:pPr>
              <w:spacing w:line="0" w:lineRule="atLeast"/>
              <w:rPr>
                <w:rFonts w:asciiTheme="minorEastAsia" w:hAnsiTheme="minorEastAsia"/>
                <w:sz w:val="22"/>
              </w:rPr>
            </w:pPr>
            <w:r>
              <w:rPr>
                <w:rFonts w:asciiTheme="minorEastAsia" w:hAnsiTheme="minorEastAsia" w:hint="eastAsia"/>
                <w:sz w:val="22"/>
              </w:rPr>
              <w:t>・少</w:t>
            </w:r>
            <w:r w:rsidR="002426A5" w:rsidRPr="002426A5">
              <w:rPr>
                <w:rFonts w:asciiTheme="minorEastAsia" w:hAnsiTheme="minorEastAsia" w:hint="eastAsia"/>
                <w:sz w:val="22"/>
              </w:rPr>
              <w:t>人数のグループワークにより生徒自身で考え発表する</w:t>
            </w:r>
            <w:r w:rsidR="002426A5">
              <w:rPr>
                <w:rFonts w:asciiTheme="minorEastAsia" w:hAnsiTheme="minorEastAsia" w:hint="eastAsia"/>
                <w:sz w:val="22"/>
              </w:rPr>
              <w:t>（例：若者の投票率が低いのはなぜか、投票率を上げるためのアイデア等）</w:t>
            </w:r>
          </w:p>
        </w:tc>
      </w:tr>
      <w:tr w:rsidR="002426A5" w:rsidTr="00271C4C">
        <w:tc>
          <w:tcPr>
            <w:tcW w:w="426" w:type="dxa"/>
            <w:tcBorders>
              <w:top w:val="nil"/>
              <w:left w:val="nil"/>
              <w:bottom w:val="nil"/>
            </w:tcBorders>
          </w:tcPr>
          <w:p w:rsidR="002426A5" w:rsidRDefault="002426A5" w:rsidP="002426A5">
            <w:pPr>
              <w:spacing w:line="0" w:lineRule="atLeast"/>
              <w:rPr>
                <w:rFonts w:asciiTheme="minorEastAsia" w:hAnsiTheme="minorEastAsia"/>
                <w:sz w:val="22"/>
              </w:rPr>
            </w:pPr>
          </w:p>
        </w:tc>
        <w:tc>
          <w:tcPr>
            <w:tcW w:w="2268"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・まとめ</w:t>
            </w:r>
          </w:p>
          <w:p w:rsidR="002426A5" w:rsidRDefault="002426A5" w:rsidP="002426A5">
            <w:pPr>
              <w:spacing w:line="0" w:lineRule="atLeast"/>
              <w:rPr>
                <w:rFonts w:asciiTheme="minorEastAsia" w:hAnsiTheme="minorEastAsia"/>
                <w:sz w:val="22"/>
              </w:rPr>
            </w:pPr>
            <w:r>
              <w:rPr>
                <w:rFonts w:asciiTheme="minorEastAsia" w:hAnsiTheme="minorEastAsia" w:hint="eastAsia"/>
                <w:sz w:val="22"/>
              </w:rPr>
              <w:t>・アンケート実施</w:t>
            </w:r>
          </w:p>
        </w:tc>
        <w:tc>
          <w:tcPr>
            <w:tcW w:w="113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10分</w:t>
            </w:r>
          </w:p>
        </w:tc>
        <w:tc>
          <w:tcPr>
            <w:tcW w:w="5244" w:type="dxa"/>
          </w:tcPr>
          <w:p w:rsidR="002426A5" w:rsidRDefault="002426A5" w:rsidP="002426A5">
            <w:pPr>
              <w:spacing w:line="0" w:lineRule="atLeast"/>
              <w:rPr>
                <w:rFonts w:asciiTheme="minorEastAsia" w:hAnsiTheme="minorEastAsia"/>
                <w:sz w:val="22"/>
              </w:rPr>
            </w:pPr>
            <w:r>
              <w:rPr>
                <w:rFonts w:asciiTheme="minorEastAsia" w:hAnsiTheme="minorEastAsia" w:hint="eastAsia"/>
                <w:sz w:val="22"/>
              </w:rPr>
              <w:t>・アンケートの記入が授業時間内に終わらない場合、後日提出も可能</w:t>
            </w:r>
          </w:p>
        </w:tc>
      </w:tr>
    </w:tbl>
    <w:p w:rsidR="0078477D" w:rsidRPr="002426A5" w:rsidRDefault="0078477D" w:rsidP="003363D8">
      <w:pPr>
        <w:rPr>
          <w:rFonts w:asciiTheme="minorEastAsia" w:hAnsiTheme="minorEastAsia"/>
          <w:sz w:val="22"/>
        </w:rPr>
      </w:pPr>
    </w:p>
    <w:p w:rsidR="00F118B4" w:rsidRDefault="00F118B4" w:rsidP="00F118B4">
      <w:pPr>
        <w:rPr>
          <w:rFonts w:asciiTheme="minorEastAsia" w:hAnsiTheme="minorEastAsia"/>
          <w:sz w:val="22"/>
        </w:rPr>
      </w:pPr>
      <w:r>
        <w:rPr>
          <w:rFonts w:asciiTheme="minorEastAsia" w:hAnsiTheme="minorEastAsia" w:hint="eastAsia"/>
          <w:sz w:val="22"/>
        </w:rPr>
        <w:t>３　模擬投票・グループワーク</w:t>
      </w:r>
      <w:r w:rsidRPr="003363D8">
        <w:rPr>
          <w:rFonts w:asciiTheme="minorEastAsia" w:hAnsiTheme="minorEastAsia" w:hint="eastAsia"/>
          <w:sz w:val="22"/>
        </w:rPr>
        <w:t>実施タイプ</w:t>
      </w:r>
      <w:r>
        <w:rPr>
          <w:rFonts w:asciiTheme="minorEastAsia" w:hAnsiTheme="minorEastAsia" w:hint="eastAsia"/>
          <w:sz w:val="22"/>
        </w:rPr>
        <w:t>（２コマ）</w:t>
      </w:r>
    </w:p>
    <w:tbl>
      <w:tblPr>
        <w:tblStyle w:val="a7"/>
        <w:tblW w:w="0" w:type="auto"/>
        <w:tblInd w:w="108" w:type="dxa"/>
        <w:tblLook w:val="04A0" w:firstRow="1" w:lastRow="0" w:firstColumn="1" w:lastColumn="0" w:noHBand="0" w:noVBand="1"/>
      </w:tblPr>
      <w:tblGrid>
        <w:gridCol w:w="423"/>
        <w:gridCol w:w="2238"/>
        <w:gridCol w:w="1123"/>
        <w:gridCol w:w="5173"/>
      </w:tblGrid>
      <w:tr w:rsidR="00F118B4" w:rsidTr="00271C4C">
        <w:tc>
          <w:tcPr>
            <w:tcW w:w="426" w:type="dxa"/>
            <w:tcBorders>
              <w:top w:val="nil"/>
              <w:left w:val="nil"/>
              <w:bottom w:val="nil"/>
            </w:tcBorders>
          </w:tcPr>
          <w:p w:rsidR="00F118B4" w:rsidRDefault="00F118B4" w:rsidP="00271C4C">
            <w:pPr>
              <w:spacing w:line="0" w:lineRule="atLeast"/>
              <w:rPr>
                <w:rFonts w:asciiTheme="minorEastAsia" w:hAnsiTheme="minorEastAsia"/>
                <w:sz w:val="22"/>
              </w:rPr>
            </w:pPr>
          </w:p>
        </w:tc>
        <w:tc>
          <w:tcPr>
            <w:tcW w:w="2268"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項目</w:t>
            </w:r>
          </w:p>
        </w:tc>
        <w:tc>
          <w:tcPr>
            <w:tcW w:w="113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時間</w:t>
            </w:r>
          </w:p>
        </w:tc>
        <w:tc>
          <w:tcPr>
            <w:tcW w:w="524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内容</w:t>
            </w:r>
          </w:p>
        </w:tc>
      </w:tr>
      <w:tr w:rsidR="00F118B4" w:rsidTr="00271C4C">
        <w:tc>
          <w:tcPr>
            <w:tcW w:w="426" w:type="dxa"/>
            <w:tcBorders>
              <w:top w:val="nil"/>
              <w:left w:val="nil"/>
              <w:bottom w:val="nil"/>
            </w:tcBorders>
          </w:tcPr>
          <w:p w:rsidR="00F118B4" w:rsidRDefault="00F118B4" w:rsidP="00271C4C">
            <w:pPr>
              <w:spacing w:line="0" w:lineRule="atLeast"/>
              <w:rPr>
                <w:rFonts w:asciiTheme="minorEastAsia" w:hAnsiTheme="minorEastAsia"/>
                <w:sz w:val="22"/>
              </w:rPr>
            </w:pPr>
          </w:p>
        </w:tc>
        <w:tc>
          <w:tcPr>
            <w:tcW w:w="2268"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・選挙に関する講座</w:t>
            </w:r>
          </w:p>
        </w:tc>
        <w:tc>
          <w:tcPr>
            <w:tcW w:w="113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30分</w:t>
            </w:r>
          </w:p>
        </w:tc>
        <w:tc>
          <w:tcPr>
            <w:tcW w:w="524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・県選管の職員等から選挙の意義などを説明</w:t>
            </w:r>
          </w:p>
          <w:p w:rsidR="00F118B4" w:rsidRDefault="00F118B4" w:rsidP="00271C4C">
            <w:pPr>
              <w:spacing w:line="0" w:lineRule="atLeast"/>
              <w:rPr>
                <w:rFonts w:asciiTheme="minorEastAsia" w:hAnsiTheme="minorEastAsia"/>
                <w:sz w:val="22"/>
              </w:rPr>
            </w:pPr>
            <w:r>
              <w:rPr>
                <w:rFonts w:asciiTheme="minorEastAsia" w:hAnsiTheme="minorEastAsia" w:hint="eastAsia"/>
                <w:sz w:val="22"/>
              </w:rPr>
              <w:t>（例：投票率の推移、若者の低投票率による影響、なぜ選挙が大切か、国民投票、投票方法、グループワークの説明等）</w:t>
            </w:r>
          </w:p>
        </w:tc>
      </w:tr>
      <w:tr w:rsidR="00F118B4" w:rsidTr="00271C4C">
        <w:tc>
          <w:tcPr>
            <w:tcW w:w="426" w:type="dxa"/>
            <w:tcBorders>
              <w:top w:val="nil"/>
              <w:left w:val="nil"/>
              <w:bottom w:val="nil"/>
            </w:tcBorders>
          </w:tcPr>
          <w:p w:rsidR="00F118B4" w:rsidRDefault="00F118B4" w:rsidP="00271C4C">
            <w:pPr>
              <w:spacing w:line="0" w:lineRule="atLeast"/>
              <w:rPr>
                <w:rFonts w:asciiTheme="minorEastAsia" w:hAnsiTheme="minorEastAsia"/>
                <w:sz w:val="22"/>
              </w:rPr>
            </w:pPr>
          </w:p>
        </w:tc>
        <w:tc>
          <w:tcPr>
            <w:tcW w:w="2268"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・グループワーク</w:t>
            </w:r>
          </w:p>
          <w:p w:rsidR="00F118B4" w:rsidRDefault="00F118B4" w:rsidP="00271C4C">
            <w:pPr>
              <w:spacing w:line="0" w:lineRule="atLeast"/>
              <w:rPr>
                <w:rFonts w:asciiTheme="minorEastAsia" w:hAnsiTheme="minorEastAsia"/>
                <w:sz w:val="22"/>
              </w:rPr>
            </w:pPr>
            <w:r>
              <w:rPr>
                <w:rFonts w:asciiTheme="minorEastAsia" w:hAnsiTheme="minorEastAsia" w:hint="eastAsia"/>
                <w:sz w:val="22"/>
              </w:rPr>
              <w:t>・発表</w:t>
            </w:r>
          </w:p>
        </w:tc>
        <w:tc>
          <w:tcPr>
            <w:tcW w:w="113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20分</w:t>
            </w:r>
          </w:p>
        </w:tc>
        <w:tc>
          <w:tcPr>
            <w:tcW w:w="5244" w:type="dxa"/>
          </w:tcPr>
          <w:p w:rsidR="00F118B4" w:rsidRDefault="009427FD" w:rsidP="00271C4C">
            <w:pPr>
              <w:spacing w:line="0" w:lineRule="atLeast"/>
              <w:rPr>
                <w:rFonts w:asciiTheme="minorEastAsia" w:hAnsiTheme="minorEastAsia"/>
                <w:sz w:val="22"/>
              </w:rPr>
            </w:pPr>
            <w:r>
              <w:rPr>
                <w:rFonts w:asciiTheme="minorEastAsia" w:hAnsiTheme="minorEastAsia" w:hint="eastAsia"/>
                <w:sz w:val="22"/>
              </w:rPr>
              <w:t>・少</w:t>
            </w:r>
            <w:r w:rsidR="00F118B4" w:rsidRPr="002426A5">
              <w:rPr>
                <w:rFonts w:asciiTheme="minorEastAsia" w:hAnsiTheme="minorEastAsia" w:hint="eastAsia"/>
                <w:sz w:val="22"/>
              </w:rPr>
              <w:t>人数のグループワークにより生徒自身で考え発表する</w:t>
            </w:r>
            <w:r w:rsidR="00F118B4">
              <w:rPr>
                <w:rFonts w:asciiTheme="minorEastAsia" w:hAnsiTheme="minorEastAsia" w:hint="eastAsia"/>
                <w:sz w:val="22"/>
              </w:rPr>
              <w:t>（例：若者の投票率が低いのはなぜか、投票率を上げるためのアイデア等）</w:t>
            </w:r>
          </w:p>
        </w:tc>
      </w:tr>
      <w:tr w:rsidR="00F118B4" w:rsidTr="00271C4C">
        <w:tc>
          <w:tcPr>
            <w:tcW w:w="426" w:type="dxa"/>
            <w:tcBorders>
              <w:top w:val="nil"/>
              <w:left w:val="nil"/>
              <w:bottom w:val="nil"/>
            </w:tcBorders>
          </w:tcPr>
          <w:p w:rsidR="00F118B4" w:rsidRDefault="00F118B4" w:rsidP="00271C4C">
            <w:pPr>
              <w:spacing w:line="0" w:lineRule="atLeast"/>
              <w:rPr>
                <w:rFonts w:asciiTheme="minorEastAsia" w:hAnsiTheme="minorEastAsia"/>
                <w:sz w:val="22"/>
              </w:rPr>
            </w:pPr>
          </w:p>
        </w:tc>
        <w:tc>
          <w:tcPr>
            <w:tcW w:w="2268" w:type="dxa"/>
          </w:tcPr>
          <w:p w:rsidR="00F118B4" w:rsidRDefault="00F118B4" w:rsidP="00F118B4">
            <w:pPr>
              <w:spacing w:line="0" w:lineRule="atLeast"/>
              <w:rPr>
                <w:rFonts w:asciiTheme="minorEastAsia" w:hAnsiTheme="minorEastAsia"/>
                <w:sz w:val="22"/>
              </w:rPr>
            </w:pPr>
            <w:r>
              <w:rPr>
                <w:rFonts w:asciiTheme="minorEastAsia" w:hAnsiTheme="minorEastAsia" w:hint="eastAsia"/>
                <w:sz w:val="22"/>
              </w:rPr>
              <w:t>・模擬投票</w:t>
            </w:r>
          </w:p>
          <w:p w:rsidR="00F118B4" w:rsidRDefault="00F118B4" w:rsidP="00F118B4">
            <w:pPr>
              <w:spacing w:line="0" w:lineRule="atLeast"/>
              <w:rPr>
                <w:rFonts w:asciiTheme="minorEastAsia" w:hAnsiTheme="minorEastAsia"/>
                <w:sz w:val="22"/>
              </w:rPr>
            </w:pPr>
            <w:r>
              <w:rPr>
                <w:rFonts w:asciiTheme="minorEastAsia" w:hAnsiTheme="minorEastAsia" w:hint="eastAsia"/>
                <w:sz w:val="22"/>
              </w:rPr>
              <w:t>・選挙クイズ</w:t>
            </w:r>
          </w:p>
          <w:p w:rsidR="00F118B4" w:rsidRDefault="00F118B4" w:rsidP="00F118B4">
            <w:pPr>
              <w:spacing w:line="0" w:lineRule="atLeast"/>
              <w:rPr>
                <w:rFonts w:asciiTheme="minorEastAsia" w:hAnsiTheme="minorEastAsia"/>
                <w:sz w:val="22"/>
              </w:rPr>
            </w:pPr>
            <w:r>
              <w:rPr>
                <w:rFonts w:asciiTheme="minorEastAsia" w:hAnsiTheme="minorEastAsia" w:hint="eastAsia"/>
                <w:sz w:val="22"/>
              </w:rPr>
              <w:t>・開票結果発表</w:t>
            </w:r>
          </w:p>
        </w:tc>
        <w:tc>
          <w:tcPr>
            <w:tcW w:w="113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35分</w:t>
            </w:r>
          </w:p>
        </w:tc>
        <w:tc>
          <w:tcPr>
            <w:tcW w:w="5244" w:type="dxa"/>
          </w:tcPr>
          <w:p w:rsidR="00F118B4" w:rsidRDefault="00F118B4" w:rsidP="00F118B4">
            <w:pPr>
              <w:spacing w:line="0" w:lineRule="atLeast"/>
              <w:rPr>
                <w:rFonts w:asciiTheme="minorEastAsia" w:hAnsiTheme="minorEastAsia"/>
                <w:sz w:val="22"/>
              </w:rPr>
            </w:pPr>
            <w:r>
              <w:rPr>
                <w:rFonts w:asciiTheme="minorEastAsia" w:hAnsiTheme="minorEastAsia" w:hint="eastAsia"/>
                <w:sz w:val="22"/>
              </w:rPr>
              <w:t>・実際の投票箱や記載台などを活用した投票を体験</w:t>
            </w:r>
          </w:p>
          <w:p w:rsidR="00F118B4" w:rsidRDefault="00F118B4" w:rsidP="00F118B4">
            <w:pPr>
              <w:spacing w:line="0" w:lineRule="atLeast"/>
              <w:rPr>
                <w:rFonts w:asciiTheme="minorEastAsia" w:hAnsiTheme="minorEastAsia"/>
                <w:sz w:val="22"/>
              </w:rPr>
            </w:pPr>
            <w:r>
              <w:rPr>
                <w:rFonts w:asciiTheme="minorEastAsia" w:hAnsiTheme="minorEastAsia" w:hint="eastAsia"/>
                <w:sz w:val="22"/>
              </w:rPr>
              <w:t>（例：架空の候補者について、模擬用の投票用紙や選挙広報を配付し実施）</w:t>
            </w:r>
          </w:p>
          <w:p w:rsidR="00F118B4" w:rsidRDefault="00F118B4" w:rsidP="00F118B4">
            <w:pPr>
              <w:spacing w:line="0" w:lineRule="atLeast"/>
              <w:rPr>
                <w:rFonts w:asciiTheme="minorEastAsia" w:hAnsiTheme="minorEastAsia"/>
                <w:sz w:val="22"/>
              </w:rPr>
            </w:pPr>
            <w:r>
              <w:rPr>
                <w:rFonts w:asciiTheme="minorEastAsia" w:hAnsiTheme="minorEastAsia" w:hint="eastAsia"/>
                <w:sz w:val="22"/>
              </w:rPr>
              <w:t>・開票作業中に選挙クイズを行う</w:t>
            </w:r>
          </w:p>
          <w:p w:rsidR="00F118B4" w:rsidRPr="002426A5" w:rsidRDefault="00F118B4" w:rsidP="00F118B4">
            <w:pPr>
              <w:spacing w:line="0" w:lineRule="atLeast"/>
              <w:rPr>
                <w:rFonts w:asciiTheme="minorEastAsia" w:hAnsiTheme="minorEastAsia"/>
                <w:sz w:val="22"/>
              </w:rPr>
            </w:pPr>
            <w:r>
              <w:rPr>
                <w:rFonts w:asciiTheme="minorEastAsia" w:hAnsiTheme="minorEastAsia" w:hint="eastAsia"/>
                <w:sz w:val="22"/>
              </w:rPr>
              <w:t>・開票後、結果を発表する</w:t>
            </w:r>
          </w:p>
        </w:tc>
      </w:tr>
      <w:tr w:rsidR="00F118B4" w:rsidTr="00271C4C">
        <w:tc>
          <w:tcPr>
            <w:tcW w:w="426" w:type="dxa"/>
            <w:tcBorders>
              <w:top w:val="nil"/>
              <w:left w:val="nil"/>
              <w:bottom w:val="nil"/>
            </w:tcBorders>
          </w:tcPr>
          <w:p w:rsidR="00F118B4" w:rsidRDefault="00F118B4" w:rsidP="00271C4C">
            <w:pPr>
              <w:spacing w:line="0" w:lineRule="atLeast"/>
              <w:rPr>
                <w:rFonts w:asciiTheme="minorEastAsia" w:hAnsiTheme="minorEastAsia"/>
                <w:sz w:val="22"/>
              </w:rPr>
            </w:pPr>
          </w:p>
        </w:tc>
        <w:tc>
          <w:tcPr>
            <w:tcW w:w="2268"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・まとめ</w:t>
            </w:r>
          </w:p>
          <w:p w:rsidR="00F118B4" w:rsidRDefault="00F118B4" w:rsidP="00271C4C">
            <w:pPr>
              <w:spacing w:line="0" w:lineRule="atLeast"/>
              <w:rPr>
                <w:rFonts w:asciiTheme="minorEastAsia" w:hAnsiTheme="minorEastAsia"/>
                <w:sz w:val="22"/>
              </w:rPr>
            </w:pPr>
            <w:r>
              <w:rPr>
                <w:rFonts w:asciiTheme="minorEastAsia" w:hAnsiTheme="minorEastAsia" w:hint="eastAsia"/>
                <w:sz w:val="22"/>
              </w:rPr>
              <w:t>・アンケート実施</w:t>
            </w:r>
          </w:p>
        </w:tc>
        <w:tc>
          <w:tcPr>
            <w:tcW w:w="113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15分</w:t>
            </w:r>
          </w:p>
        </w:tc>
        <w:tc>
          <w:tcPr>
            <w:tcW w:w="5244" w:type="dxa"/>
          </w:tcPr>
          <w:p w:rsidR="00F118B4" w:rsidRDefault="00F118B4" w:rsidP="00271C4C">
            <w:pPr>
              <w:spacing w:line="0" w:lineRule="atLeast"/>
              <w:rPr>
                <w:rFonts w:asciiTheme="minorEastAsia" w:hAnsiTheme="minorEastAsia"/>
                <w:sz w:val="22"/>
              </w:rPr>
            </w:pPr>
            <w:r>
              <w:rPr>
                <w:rFonts w:asciiTheme="minorEastAsia" w:hAnsiTheme="minorEastAsia" w:hint="eastAsia"/>
                <w:sz w:val="22"/>
              </w:rPr>
              <w:t>・アンケートの記入が授業時間内に終わらない場合、後日提出も可能</w:t>
            </w:r>
          </w:p>
        </w:tc>
      </w:tr>
    </w:tbl>
    <w:p w:rsidR="00E6527B" w:rsidRDefault="00E6527B" w:rsidP="009427FD">
      <w:pPr>
        <w:jc w:val="left"/>
        <w:rPr>
          <w:rFonts w:asciiTheme="minorEastAsia" w:hAnsiTheme="minorEastAsia" w:cs="Times New Roman"/>
          <w:sz w:val="22"/>
        </w:rPr>
      </w:pPr>
    </w:p>
    <w:p w:rsidR="00E6527B" w:rsidRDefault="00E6527B" w:rsidP="009427FD">
      <w:pPr>
        <w:jc w:val="left"/>
        <w:rPr>
          <w:rFonts w:asciiTheme="minorEastAsia" w:hAnsiTheme="minorEastAsia" w:cs="Times New Roman"/>
          <w:sz w:val="22"/>
        </w:rPr>
      </w:pPr>
    </w:p>
    <w:p w:rsidR="00E6527B" w:rsidRDefault="00E6527B" w:rsidP="009427FD">
      <w:pPr>
        <w:jc w:val="left"/>
        <w:rPr>
          <w:rFonts w:asciiTheme="minorEastAsia" w:hAnsiTheme="minorEastAsia" w:cs="Times New Roman"/>
          <w:sz w:val="22"/>
        </w:rPr>
      </w:pPr>
    </w:p>
    <w:p w:rsidR="0002575A" w:rsidRPr="0002575A" w:rsidRDefault="0002575A" w:rsidP="009427FD">
      <w:pPr>
        <w:jc w:val="left"/>
        <w:rPr>
          <w:rFonts w:asciiTheme="minorEastAsia" w:hAnsiTheme="minorEastAsia" w:cs="Times New Roman"/>
          <w:sz w:val="22"/>
        </w:rPr>
      </w:pPr>
      <w:r w:rsidRPr="0002575A">
        <w:rPr>
          <w:rFonts w:asciiTheme="minorEastAsia" w:hAnsiTheme="minorEastAsia" w:cs="Times New Roman" w:hint="eastAsia"/>
          <w:sz w:val="22"/>
        </w:rPr>
        <w:t>別紙２</w:t>
      </w:r>
    </w:p>
    <w:p w:rsidR="005D5396" w:rsidRDefault="005D5396" w:rsidP="0002575A">
      <w:pPr>
        <w:ind w:right="-1" w:firstLineChars="100" w:firstLine="220"/>
        <w:jc w:val="right"/>
        <w:rPr>
          <w:rFonts w:asciiTheme="minorEastAsia" w:hAnsiTheme="minorEastAsia" w:cs="Times New Roman"/>
          <w:sz w:val="22"/>
        </w:rPr>
      </w:pPr>
    </w:p>
    <w:p w:rsidR="0002575A" w:rsidRPr="0002575A" w:rsidRDefault="0002575A" w:rsidP="0002575A">
      <w:pPr>
        <w:ind w:right="-1" w:firstLineChars="100" w:firstLine="220"/>
        <w:jc w:val="right"/>
        <w:rPr>
          <w:rFonts w:asciiTheme="minorEastAsia" w:hAnsiTheme="minorEastAsia" w:cs="Times New Roman"/>
          <w:sz w:val="22"/>
        </w:rPr>
      </w:pPr>
      <w:r w:rsidRPr="0002575A">
        <w:rPr>
          <w:rFonts w:asciiTheme="minorEastAsia" w:hAnsiTheme="minorEastAsia" w:cs="Times New Roman" w:hint="eastAsia"/>
          <w:sz w:val="22"/>
        </w:rPr>
        <w:t xml:space="preserve">　　年　　月　　日</w:t>
      </w:r>
    </w:p>
    <w:p w:rsidR="0002575A" w:rsidRPr="0002575A" w:rsidRDefault="0002575A" w:rsidP="0002575A">
      <w:pPr>
        <w:jc w:val="center"/>
        <w:rPr>
          <w:rFonts w:asciiTheme="minorEastAsia" w:hAnsiTheme="minorEastAsia" w:cs="Times New Roman"/>
          <w:sz w:val="22"/>
        </w:rPr>
      </w:pPr>
    </w:p>
    <w:p w:rsidR="0002575A" w:rsidRPr="0002575A" w:rsidRDefault="003F6D48" w:rsidP="0002575A">
      <w:pPr>
        <w:jc w:val="center"/>
        <w:rPr>
          <w:rFonts w:asciiTheme="minorEastAsia" w:hAnsiTheme="minorEastAsia" w:cs="Times New Roman"/>
          <w:sz w:val="22"/>
        </w:rPr>
      </w:pPr>
      <w:r>
        <w:rPr>
          <w:rFonts w:asciiTheme="minorEastAsia" w:hAnsiTheme="minorEastAsia" w:cs="Times New Roman" w:hint="eastAsia"/>
          <w:sz w:val="22"/>
        </w:rPr>
        <w:t xml:space="preserve">令和　　</w:t>
      </w:r>
      <w:r w:rsidR="009427FD">
        <w:rPr>
          <w:rFonts w:asciiTheme="minorEastAsia" w:hAnsiTheme="minorEastAsia" w:cs="Times New Roman" w:hint="eastAsia"/>
          <w:sz w:val="22"/>
        </w:rPr>
        <w:t>年</w:t>
      </w:r>
      <w:r w:rsidR="0002575A" w:rsidRPr="0002575A">
        <w:rPr>
          <w:rFonts w:asciiTheme="minorEastAsia" w:hAnsiTheme="minorEastAsia" w:cs="Times New Roman" w:hint="eastAsia"/>
          <w:sz w:val="22"/>
        </w:rPr>
        <w:t>度「明るい選挙啓発授業」申込書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2493"/>
        <w:gridCol w:w="4621"/>
      </w:tblGrid>
      <w:tr w:rsidR="0002575A" w:rsidRPr="0002575A" w:rsidTr="00D27E19">
        <w:trPr>
          <w:trHeight w:val="595"/>
        </w:trPr>
        <w:tc>
          <w:tcPr>
            <w:tcW w:w="4786"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学校名</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77"/>
        </w:trPr>
        <w:tc>
          <w:tcPr>
            <w:tcW w:w="2093" w:type="dxa"/>
            <w:vMerge w:val="restart"/>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参加予定者</w:t>
            </w: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学年</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41"/>
        </w:trPr>
        <w:tc>
          <w:tcPr>
            <w:tcW w:w="2093" w:type="dxa"/>
            <w:vMerge/>
            <w:vAlign w:val="center"/>
          </w:tcPr>
          <w:p w:rsidR="0002575A" w:rsidRPr="0002575A" w:rsidRDefault="0002575A" w:rsidP="0002575A">
            <w:pPr>
              <w:jc w:val="distribute"/>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人数</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49"/>
        </w:trPr>
        <w:tc>
          <w:tcPr>
            <w:tcW w:w="4786"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実施希望時期</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71"/>
        </w:trPr>
        <w:tc>
          <w:tcPr>
            <w:tcW w:w="2093" w:type="dxa"/>
            <w:vMerge w:val="restart"/>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連絡先</w:t>
            </w: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担当者名</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51"/>
        </w:trPr>
        <w:tc>
          <w:tcPr>
            <w:tcW w:w="2093" w:type="dxa"/>
            <w:vMerge/>
            <w:vAlign w:val="center"/>
          </w:tcPr>
          <w:p w:rsidR="0002575A" w:rsidRPr="0002575A" w:rsidRDefault="0002575A" w:rsidP="0002575A">
            <w:pPr>
              <w:jc w:val="center"/>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電話番号</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39"/>
        </w:trPr>
        <w:tc>
          <w:tcPr>
            <w:tcW w:w="2093" w:type="dxa"/>
            <w:vMerge/>
            <w:vAlign w:val="center"/>
          </w:tcPr>
          <w:p w:rsidR="0002575A" w:rsidRPr="0002575A" w:rsidRDefault="0002575A" w:rsidP="0002575A">
            <w:pPr>
              <w:jc w:val="center"/>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メールアドレス</w:t>
            </w:r>
          </w:p>
        </w:tc>
        <w:tc>
          <w:tcPr>
            <w:tcW w:w="5050" w:type="dxa"/>
            <w:vAlign w:val="center"/>
          </w:tcPr>
          <w:p w:rsidR="0002575A" w:rsidRPr="0002575A" w:rsidRDefault="0002575A" w:rsidP="0002575A">
            <w:pPr>
              <w:jc w:val="left"/>
              <w:rPr>
                <w:rFonts w:asciiTheme="minorEastAsia" w:hAnsiTheme="minorEastAsia" w:cs="Times New Roman"/>
                <w:sz w:val="22"/>
              </w:rPr>
            </w:pPr>
          </w:p>
        </w:tc>
      </w:tr>
      <w:tr w:rsidR="0002575A" w:rsidRPr="0002575A" w:rsidTr="00D27E19">
        <w:trPr>
          <w:trHeight w:val="567"/>
        </w:trPr>
        <w:tc>
          <w:tcPr>
            <w:tcW w:w="4786"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要望事項</w:t>
            </w:r>
          </w:p>
        </w:tc>
        <w:tc>
          <w:tcPr>
            <w:tcW w:w="5050" w:type="dxa"/>
            <w:vAlign w:val="center"/>
          </w:tcPr>
          <w:p w:rsidR="0002575A" w:rsidRPr="0002575A" w:rsidRDefault="0002575A" w:rsidP="0002575A">
            <w:pPr>
              <w:jc w:val="left"/>
              <w:rPr>
                <w:rFonts w:asciiTheme="minorEastAsia" w:hAnsiTheme="minorEastAsia" w:cs="Times New Roman"/>
                <w:sz w:val="22"/>
              </w:rPr>
            </w:pPr>
          </w:p>
        </w:tc>
      </w:tr>
    </w:tbl>
    <w:p w:rsidR="0002575A" w:rsidRPr="0002575A" w:rsidRDefault="0002575A" w:rsidP="0002575A">
      <w:pPr>
        <w:jc w:val="center"/>
        <w:rPr>
          <w:rFonts w:asciiTheme="minorEastAsia" w:hAnsiTheme="minorEastAsia" w:cs="Times New Roman"/>
          <w:sz w:val="22"/>
        </w:rPr>
      </w:pPr>
    </w:p>
    <w:p w:rsidR="0002575A" w:rsidRPr="0002575A" w:rsidRDefault="0002575A" w:rsidP="0002575A">
      <w:pPr>
        <w:wordWrap w:val="0"/>
        <w:ind w:right="440"/>
        <w:jc w:val="right"/>
        <w:rPr>
          <w:rFonts w:asciiTheme="minorEastAsia" w:hAnsiTheme="minorEastAsia" w:cs="Times New Roman"/>
          <w:sz w:val="22"/>
        </w:rPr>
      </w:pPr>
      <w:r w:rsidRPr="0002575A">
        <w:rPr>
          <w:rFonts w:asciiTheme="minorEastAsia" w:hAnsiTheme="minorEastAsia" w:cs="Times New Roman" w:hint="eastAsia"/>
          <w:noProof/>
          <w:sz w:val="22"/>
        </w:rPr>
        <mc:AlternateContent>
          <mc:Choice Requires="wps">
            <w:drawing>
              <wp:anchor distT="0" distB="0" distL="114300" distR="114300" simplePos="0" relativeHeight="251661312" behindDoc="0" locked="0" layoutInCell="1" allowOverlap="1" wp14:anchorId="34BFC83A" wp14:editId="3C713515">
                <wp:simplePos x="0" y="0"/>
                <wp:positionH relativeFrom="column">
                  <wp:posOffset>-81280</wp:posOffset>
                </wp:positionH>
                <wp:positionV relativeFrom="paragraph">
                  <wp:posOffset>96520</wp:posOffset>
                </wp:positionV>
                <wp:extent cx="5905500" cy="0"/>
                <wp:effectExtent l="0" t="0" r="19050" b="19050"/>
                <wp:wrapNone/>
                <wp:docPr id="16" name="直線矢印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D9930B" id="直線矢印コネクタ 16" o:spid="_x0000_s1026" type="#_x0000_t32" style="position:absolute;left:0;text-align:left;margin-left:-6.4pt;margin-top:7.6pt;width:4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"/>
            </w:pict>
          </mc:Fallback>
        </mc:AlternateContent>
      </w:r>
      <w:r>
        <w:rPr>
          <w:rFonts w:asciiTheme="minorEastAsia" w:hAnsiTheme="minorEastAsia" w:cs="Times New Roman" w:hint="eastAsia"/>
          <w:sz w:val="22"/>
        </w:rPr>
        <w:t xml:space="preserve">　　　</w:t>
      </w:r>
    </w:p>
    <w:p w:rsid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bdr w:val="single" w:sz="4" w:space="0" w:color="auto"/>
        </w:rPr>
        <w:t>（記載例）</w:t>
      </w:r>
    </w:p>
    <w:p w:rsidR="0002575A" w:rsidRPr="0002575A" w:rsidRDefault="0002575A" w:rsidP="0002575A">
      <w:pPr>
        <w:jc w:val="right"/>
        <w:rPr>
          <w:rFonts w:asciiTheme="minorEastAsia" w:hAnsiTheme="minorEastAsia" w:cs="Times New Roman"/>
          <w:sz w:val="22"/>
        </w:rPr>
      </w:pPr>
      <w:r w:rsidRPr="0002575A">
        <w:rPr>
          <w:rFonts w:asciiTheme="minorEastAsia" w:hAnsiTheme="minorEastAsia" w:cs="Times New Roman" w:hint="eastAsia"/>
          <w:sz w:val="22"/>
        </w:rPr>
        <w:t>年　　月　　日</w:t>
      </w:r>
    </w:p>
    <w:p w:rsidR="0002575A" w:rsidRPr="0002575A" w:rsidRDefault="0002575A" w:rsidP="0002575A">
      <w:pPr>
        <w:jc w:val="center"/>
        <w:rPr>
          <w:rFonts w:asciiTheme="minorEastAsia" w:hAnsiTheme="minorEastAsia" w:cs="Times New Roman"/>
          <w:sz w:val="22"/>
        </w:rPr>
      </w:pPr>
    </w:p>
    <w:p w:rsidR="0002575A" w:rsidRPr="0002575A" w:rsidRDefault="003F6D48" w:rsidP="0002575A">
      <w:pPr>
        <w:jc w:val="center"/>
        <w:rPr>
          <w:rFonts w:asciiTheme="minorEastAsia" w:hAnsiTheme="minorEastAsia" w:cs="Times New Roman"/>
          <w:sz w:val="22"/>
        </w:rPr>
      </w:pPr>
      <w:r>
        <w:rPr>
          <w:rFonts w:asciiTheme="minorEastAsia" w:hAnsiTheme="minorEastAsia" w:cs="Times New Roman" w:hint="eastAsia"/>
          <w:sz w:val="22"/>
        </w:rPr>
        <w:t xml:space="preserve">令和　　</w:t>
      </w:r>
      <w:r w:rsidR="009427FD">
        <w:rPr>
          <w:rFonts w:asciiTheme="minorEastAsia" w:hAnsiTheme="minorEastAsia" w:cs="Times New Roman" w:hint="eastAsia"/>
          <w:sz w:val="22"/>
        </w:rPr>
        <w:t>年</w:t>
      </w:r>
      <w:r w:rsidR="0002575A" w:rsidRPr="0002575A">
        <w:rPr>
          <w:rFonts w:asciiTheme="minorEastAsia" w:hAnsiTheme="minorEastAsia" w:cs="Times New Roman" w:hint="eastAsia"/>
          <w:sz w:val="22"/>
        </w:rPr>
        <w:t>度「明るい選挙啓発授業」申込書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2464"/>
        <w:gridCol w:w="4671"/>
      </w:tblGrid>
      <w:tr w:rsidR="0002575A" w:rsidRPr="0002575A" w:rsidTr="00D27E19">
        <w:trPr>
          <w:trHeight w:val="595"/>
        </w:trPr>
        <w:tc>
          <w:tcPr>
            <w:tcW w:w="4191"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学校名</w:t>
            </w:r>
          </w:p>
        </w:tc>
        <w:tc>
          <w:tcPr>
            <w:tcW w:w="4529"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〇〇高等学校</w:t>
            </w:r>
          </w:p>
        </w:tc>
      </w:tr>
      <w:tr w:rsidR="0002575A" w:rsidRPr="0002575A" w:rsidTr="00D27E19">
        <w:trPr>
          <w:trHeight w:val="577"/>
        </w:trPr>
        <w:tc>
          <w:tcPr>
            <w:tcW w:w="2093" w:type="dxa"/>
            <w:vMerge w:val="restart"/>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参加予定者</w:t>
            </w: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学年</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２年</w:t>
            </w:r>
          </w:p>
        </w:tc>
      </w:tr>
      <w:tr w:rsidR="0002575A" w:rsidRPr="0002575A" w:rsidTr="00D27E19">
        <w:trPr>
          <w:trHeight w:val="541"/>
        </w:trPr>
        <w:tc>
          <w:tcPr>
            <w:tcW w:w="2093" w:type="dxa"/>
            <w:vMerge/>
            <w:vAlign w:val="center"/>
          </w:tcPr>
          <w:p w:rsidR="0002575A" w:rsidRPr="0002575A" w:rsidRDefault="0002575A" w:rsidP="0002575A">
            <w:pPr>
              <w:jc w:val="distribute"/>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人数</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60人</w:t>
            </w:r>
          </w:p>
        </w:tc>
      </w:tr>
      <w:tr w:rsidR="0002575A" w:rsidRPr="0002575A" w:rsidTr="00D27E19">
        <w:trPr>
          <w:trHeight w:val="549"/>
        </w:trPr>
        <w:tc>
          <w:tcPr>
            <w:tcW w:w="4786"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実施希望時期</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10月上旬</w:t>
            </w:r>
          </w:p>
        </w:tc>
      </w:tr>
      <w:tr w:rsidR="0002575A" w:rsidRPr="0002575A" w:rsidTr="00D27E19">
        <w:trPr>
          <w:trHeight w:val="571"/>
        </w:trPr>
        <w:tc>
          <w:tcPr>
            <w:tcW w:w="2093" w:type="dxa"/>
            <w:vMerge w:val="restart"/>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連絡先</w:t>
            </w: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担当者名</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〇〇〇〇</w:t>
            </w:r>
          </w:p>
        </w:tc>
      </w:tr>
      <w:tr w:rsidR="0002575A" w:rsidRPr="0002575A" w:rsidTr="00D27E19">
        <w:trPr>
          <w:trHeight w:val="551"/>
        </w:trPr>
        <w:tc>
          <w:tcPr>
            <w:tcW w:w="2093" w:type="dxa"/>
            <w:vMerge/>
            <w:vAlign w:val="center"/>
          </w:tcPr>
          <w:p w:rsidR="0002575A" w:rsidRPr="0002575A" w:rsidRDefault="0002575A" w:rsidP="0002575A">
            <w:pPr>
              <w:jc w:val="center"/>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電話番号</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w:t>
            </w:r>
          </w:p>
        </w:tc>
      </w:tr>
      <w:tr w:rsidR="0002575A" w:rsidRPr="0002575A" w:rsidTr="00D27E19">
        <w:trPr>
          <w:trHeight w:val="539"/>
        </w:trPr>
        <w:tc>
          <w:tcPr>
            <w:tcW w:w="2093" w:type="dxa"/>
            <w:vMerge/>
            <w:vAlign w:val="center"/>
          </w:tcPr>
          <w:p w:rsidR="0002575A" w:rsidRPr="0002575A" w:rsidRDefault="0002575A" w:rsidP="0002575A">
            <w:pPr>
              <w:jc w:val="center"/>
              <w:rPr>
                <w:rFonts w:asciiTheme="minorEastAsia" w:hAnsiTheme="minorEastAsia" w:cs="Times New Roman"/>
                <w:sz w:val="22"/>
              </w:rPr>
            </w:pPr>
          </w:p>
        </w:tc>
        <w:tc>
          <w:tcPr>
            <w:tcW w:w="2693" w:type="dxa"/>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メールアドレス</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w:t>
            </w:r>
          </w:p>
        </w:tc>
      </w:tr>
      <w:tr w:rsidR="0002575A" w:rsidRPr="0002575A" w:rsidTr="00D27E19">
        <w:trPr>
          <w:trHeight w:val="567"/>
        </w:trPr>
        <w:tc>
          <w:tcPr>
            <w:tcW w:w="4191" w:type="dxa"/>
            <w:gridSpan w:val="2"/>
            <w:vAlign w:val="center"/>
          </w:tcPr>
          <w:p w:rsidR="0002575A" w:rsidRPr="0002575A" w:rsidRDefault="0002575A" w:rsidP="0002575A">
            <w:pPr>
              <w:jc w:val="center"/>
              <w:rPr>
                <w:rFonts w:asciiTheme="minorEastAsia" w:hAnsiTheme="minorEastAsia" w:cs="Times New Roman"/>
                <w:sz w:val="22"/>
              </w:rPr>
            </w:pPr>
            <w:r w:rsidRPr="0002575A">
              <w:rPr>
                <w:rFonts w:asciiTheme="minorEastAsia" w:hAnsiTheme="minorEastAsia" w:cs="Times New Roman" w:hint="eastAsia"/>
                <w:sz w:val="22"/>
              </w:rPr>
              <w:t>要望事項</w:t>
            </w:r>
          </w:p>
        </w:tc>
        <w:tc>
          <w:tcPr>
            <w:tcW w:w="5050" w:type="dxa"/>
            <w:vAlign w:val="center"/>
          </w:tcPr>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・〇〇について詳しく話して欲しい</w:t>
            </w:r>
          </w:p>
          <w:p w:rsidR="0002575A" w:rsidRPr="0002575A" w:rsidRDefault="0002575A" w:rsidP="0002575A">
            <w:pPr>
              <w:jc w:val="left"/>
              <w:rPr>
                <w:rFonts w:asciiTheme="minorEastAsia" w:hAnsiTheme="minorEastAsia" w:cs="Times New Roman"/>
                <w:sz w:val="22"/>
              </w:rPr>
            </w:pPr>
            <w:r w:rsidRPr="0002575A">
              <w:rPr>
                <w:rFonts w:asciiTheme="minorEastAsia" w:hAnsiTheme="minorEastAsia" w:cs="Times New Roman" w:hint="eastAsia"/>
                <w:sz w:val="22"/>
              </w:rPr>
              <w:t>・〇〇を貸し出して欲しい</w:t>
            </w:r>
          </w:p>
        </w:tc>
      </w:tr>
    </w:tbl>
    <w:p w:rsidR="0002575A" w:rsidRPr="0002575A" w:rsidRDefault="0002575A" w:rsidP="0002575A">
      <w:pPr>
        <w:rPr>
          <w:rFonts w:asciiTheme="minorEastAsia" w:hAnsiTheme="minorEastAsia" w:cs="Times New Roman"/>
          <w:sz w:val="22"/>
        </w:rPr>
      </w:pPr>
    </w:p>
    <w:p w:rsidR="0002575A" w:rsidRPr="0002575A" w:rsidRDefault="0002575A">
      <w:pPr>
        <w:rPr>
          <w:rFonts w:asciiTheme="minorEastAsia" w:hAnsiTheme="minorEastAsia"/>
          <w:sz w:val="22"/>
        </w:rPr>
      </w:pPr>
    </w:p>
    <w:sectPr w:rsidR="0002575A" w:rsidRPr="0002575A" w:rsidSect="003046E3">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3D8" w:rsidRDefault="003363D8" w:rsidP="003363D8">
      <w:r>
        <w:separator/>
      </w:r>
    </w:p>
  </w:endnote>
  <w:endnote w:type="continuationSeparator" w:id="0">
    <w:p w:rsidR="003363D8" w:rsidRDefault="003363D8" w:rsidP="0033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3D8" w:rsidRDefault="003363D8" w:rsidP="003363D8">
      <w:r>
        <w:separator/>
      </w:r>
    </w:p>
  </w:footnote>
  <w:footnote w:type="continuationSeparator" w:id="0">
    <w:p w:rsidR="003363D8" w:rsidRDefault="003363D8" w:rsidP="00336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8D9"/>
    <w:rsid w:val="00017057"/>
    <w:rsid w:val="0002575A"/>
    <w:rsid w:val="0003571D"/>
    <w:rsid w:val="00036397"/>
    <w:rsid w:val="000A0DF9"/>
    <w:rsid w:val="0013291F"/>
    <w:rsid w:val="001B0380"/>
    <w:rsid w:val="001D52B6"/>
    <w:rsid w:val="001F482C"/>
    <w:rsid w:val="002153BF"/>
    <w:rsid w:val="002426A5"/>
    <w:rsid w:val="002C53BB"/>
    <w:rsid w:val="002C75C2"/>
    <w:rsid w:val="003046E3"/>
    <w:rsid w:val="00325AF9"/>
    <w:rsid w:val="003363D8"/>
    <w:rsid w:val="0034700D"/>
    <w:rsid w:val="003816B2"/>
    <w:rsid w:val="003F6D48"/>
    <w:rsid w:val="00406199"/>
    <w:rsid w:val="00426269"/>
    <w:rsid w:val="00432AA5"/>
    <w:rsid w:val="00434A89"/>
    <w:rsid w:val="004B57E2"/>
    <w:rsid w:val="004C7B6F"/>
    <w:rsid w:val="004F1553"/>
    <w:rsid w:val="00570CA4"/>
    <w:rsid w:val="005A275D"/>
    <w:rsid w:val="005D5396"/>
    <w:rsid w:val="00605EED"/>
    <w:rsid w:val="00662D34"/>
    <w:rsid w:val="006C7B12"/>
    <w:rsid w:val="006D0875"/>
    <w:rsid w:val="006F261B"/>
    <w:rsid w:val="00766787"/>
    <w:rsid w:val="0078477D"/>
    <w:rsid w:val="007B1465"/>
    <w:rsid w:val="007E66CE"/>
    <w:rsid w:val="00836637"/>
    <w:rsid w:val="00876432"/>
    <w:rsid w:val="008A202F"/>
    <w:rsid w:val="008A5D57"/>
    <w:rsid w:val="008C6C60"/>
    <w:rsid w:val="008E19D8"/>
    <w:rsid w:val="009427FD"/>
    <w:rsid w:val="009808B0"/>
    <w:rsid w:val="00A15347"/>
    <w:rsid w:val="00A4519D"/>
    <w:rsid w:val="00A85859"/>
    <w:rsid w:val="00AB1E3E"/>
    <w:rsid w:val="00AC697D"/>
    <w:rsid w:val="00B04BAC"/>
    <w:rsid w:val="00B25C5E"/>
    <w:rsid w:val="00B27815"/>
    <w:rsid w:val="00B34C1F"/>
    <w:rsid w:val="00B809D7"/>
    <w:rsid w:val="00BF4DC1"/>
    <w:rsid w:val="00C05497"/>
    <w:rsid w:val="00C214E4"/>
    <w:rsid w:val="00C731A9"/>
    <w:rsid w:val="00C860F9"/>
    <w:rsid w:val="00D06EA9"/>
    <w:rsid w:val="00D10C49"/>
    <w:rsid w:val="00D23246"/>
    <w:rsid w:val="00D51281"/>
    <w:rsid w:val="00D62B0E"/>
    <w:rsid w:val="00D92DFD"/>
    <w:rsid w:val="00DB1CF5"/>
    <w:rsid w:val="00E27A00"/>
    <w:rsid w:val="00E54AA6"/>
    <w:rsid w:val="00E620DE"/>
    <w:rsid w:val="00E6527B"/>
    <w:rsid w:val="00EC38D9"/>
    <w:rsid w:val="00EC632C"/>
    <w:rsid w:val="00EE424C"/>
    <w:rsid w:val="00F118B4"/>
    <w:rsid w:val="00F842E0"/>
    <w:rsid w:val="00F87389"/>
    <w:rsid w:val="00FA4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EBC242"/>
  <w15:docId w15:val="{1D94A436-4148-4B62-ADC2-9F6E51FF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63D8"/>
    <w:pPr>
      <w:tabs>
        <w:tab w:val="center" w:pos="4252"/>
        <w:tab w:val="right" w:pos="8504"/>
      </w:tabs>
      <w:snapToGrid w:val="0"/>
    </w:pPr>
  </w:style>
  <w:style w:type="character" w:customStyle="1" w:styleId="a4">
    <w:name w:val="ヘッダー (文字)"/>
    <w:basedOn w:val="a0"/>
    <w:link w:val="a3"/>
    <w:uiPriority w:val="99"/>
    <w:rsid w:val="003363D8"/>
  </w:style>
  <w:style w:type="paragraph" w:styleId="a5">
    <w:name w:val="footer"/>
    <w:basedOn w:val="a"/>
    <w:link w:val="a6"/>
    <w:uiPriority w:val="99"/>
    <w:unhideWhenUsed/>
    <w:rsid w:val="003363D8"/>
    <w:pPr>
      <w:tabs>
        <w:tab w:val="center" w:pos="4252"/>
        <w:tab w:val="right" w:pos="8504"/>
      </w:tabs>
      <w:snapToGrid w:val="0"/>
    </w:pPr>
  </w:style>
  <w:style w:type="character" w:customStyle="1" w:styleId="a6">
    <w:name w:val="フッター (文字)"/>
    <w:basedOn w:val="a0"/>
    <w:link w:val="a5"/>
    <w:uiPriority w:val="99"/>
    <w:rsid w:val="003363D8"/>
  </w:style>
  <w:style w:type="table" w:styleId="a7">
    <w:name w:val="Table Grid"/>
    <w:basedOn w:val="a1"/>
    <w:uiPriority w:val="59"/>
    <w:rsid w:val="00784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2324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232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17707-CBBF-4C3B-BE72-7659060E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324</Words>
  <Characters>1852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SS17080103</dc:creator>
  <cp:lastModifiedBy>海山宙也</cp:lastModifiedBy>
  <cp:revision>3</cp:revision>
  <cp:lastPrinted>2021-06-09T04:05:00Z</cp:lastPrinted>
  <dcterms:created xsi:type="dcterms:W3CDTF">2023-03-23T02:33:00Z</dcterms:created>
  <dcterms:modified xsi:type="dcterms:W3CDTF">2023-03-24T04:52:00Z</dcterms:modified>
</cp:coreProperties>
</file>