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DB7" w:rsidRPr="000C2DB7" w:rsidRDefault="000C2DB7" w:rsidP="000C2DB7">
      <w:pPr>
        <w:jc w:val="left"/>
        <w:rPr>
          <w:rFonts w:ascii="ＭＳ 明朝" w:eastAsia="ＭＳ 明朝" w:hAnsi="ＭＳ 明朝"/>
          <w:sz w:val="24"/>
          <w:szCs w:val="24"/>
        </w:rPr>
      </w:pPr>
      <w:r w:rsidRPr="000C2DB7">
        <w:rPr>
          <w:rFonts w:ascii="ＭＳ 明朝" w:eastAsia="ＭＳ 明朝" w:hAnsi="ＭＳ 明朝" w:hint="eastAsia"/>
          <w:sz w:val="24"/>
          <w:szCs w:val="24"/>
        </w:rPr>
        <w:t>（別紙様式）</w:t>
      </w:r>
    </w:p>
    <w:p w:rsidR="000C2DB7" w:rsidRPr="000C2DB7" w:rsidRDefault="000C2DB7" w:rsidP="000C2DB7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1D0DBD" w:rsidRPr="00951AE6" w:rsidRDefault="00C360A4" w:rsidP="00C360A4">
      <w:pPr>
        <w:jc w:val="center"/>
        <w:rPr>
          <w:rFonts w:ascii="UD デジタル 教科書体 NP-B" w:eastAsia="UD デジタル 教科書体 NP-B"/>
          <w:sz w:val="32"/>
          <w:szCs w:val="32"/>
        </w:rPr>
      </w:pPr>
      <w:r w:rsidRPr="00951AE6">
        <w:rPr>
          <w:rFonts w:ascii="UD デジタル 教科書体 NP-B" w:eastAsia="UD デジタル 教科書体 NP-B" w:hint="eastAsia"/>
          <w:sz w:val="32"/>
          <w:szCs w:val="32"/>
        </w:rPr>
        <w:t>令和４年度岩手県幼児教育フォーラム　参加者</w:t>
      </w:r>
      <w:r w:rsidR="0071059F">
        <w:rPr>
          <w:rFonts w:ascii="UD デジタル 教科書体 NP-B" w:eastAsia="UD デジタル 教科書体 NP-B" w:hint="eastAsia"/>
          <w:sz w:val="32"/>
          <w:szCs w:val="32"/>
        </w:rPr>
        <w:t>体調管理</w:t>
      </w:r>
      <w:r w:rsidRPr="00951AE6">
        <w:rPr>
          <w:rFonts w:ascii="UD デジタル 教科書体 NP-B" w:eastAsia="UD デジタル 教科書体 NP-B" w:hint="eastAsia"/>
          <w:sz w:val="32"/>
          <w:szCs w:val="32"/>
        </w:rPr>
        <w:t>票</w:t>
      </w:r>
    </w:p>
    <w:p w:rsidR="00951AE6" w:rsidRDefault="00951AE6" w:rsidP="00951AE6">
      <w:pPr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51AE6" w:rsidRPr="00951AE6" w:rsidRDefault="00951AE6" w:rsidP="00951AE6">
      <w:pPr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951AE6">
        <w:rPr>
          <w:rFonts w:ascii="ＭＳ 明朝" w:eastAsia="ＭＳ 明朝" w:hAnsi="ＭＳ 明朝" w:hint="eastAsia"/>
          <w:sz w:val="24"/>
          <w:szCs w:val="24"/>
        </w:rPr>
        <w:t>１</w:t>
      </w:r>
      <w:r w:rsidRPr="00951AE6">
        <w:rPr>
          <w:rFonts w:ascii="ＭＳ 明朝" w:eastAsia="ＭＳ 明朝" w:hAnsi="ＭＳ 明朝"/>
          <w:sz w:val="24"/>
          <w:szCs w:val="24"/>
        </w:rPr>
        <w:t xml:space="preserve">　</w:t>
      </w:r>
      <w:r w:rsidRPr="00951AE6">
        <w:rPr>
          <w:rFonts w:ascii="ＭＳ 明朝" w:eastAsia="ＭＳ 明朝" w:hAnsi="ＭＳ 明朝" w:hint="eastAsia"/>
          <w:sz w:val="24"/>
          <w:szCs w:val="24"/>
        </w:rPr>
        <w:t>新型コロナ</w:t>
      </w:r>
      <w:r w:rsidRPr="00951AE6">
        <w:rPr>
          <w:rFonts w:ascii="ＭＳ 明朝" w:eastAsia="ＭＳ 明朝" w:hAnsi="ＭＳ 明朝"/>
          <w:sz w:val="24"/>
          <w:szCs w:val="24"/>
        </w:rPr>
        <w:t>ウイルス</w:t>
      </w:r>
      <w:r w:rsidRPr="00951AE6">
        <w:rPr>
          <w:rFonts w:ascii="ＭＳ 明朝" w:eastAsia="ＭＳ 明朝" w:hAnsi="ＭＳ 明朝" w:hint="eastAsia"/>
          <w:sz w:val="24"/>
          <w:szCs w:val="24"/>
        </w:rPr>
        <w:t>の</w:t>
      </w:r>
      <w:r w:rsidRPr="00951AE6">
        <w:rPr>
          <w:rFonts w:ascii="ＭＳ 明朝" w:eastAsia="ＭＳ 明朝" w:hAnsi="ＭＳ 明朝"/>
          <w:sz w:val="24"/>
          <w:szCs w:val="24"/>
        </w:rPr>
        <w:t>感染</w:t>
      </w:r>
      <w:r w:rsidRPr="00951AE6">
        <w:rPr>
          <w:rFonts w:ascii="ＭＳ 明朝" w:eastAsia="ＭＳ 明朝" w:hAnsi="ＭＳ 明朝" w:hint="eastAsia"/>
          <w:sz w:val="24"/>
          <w:szCs w:val="24"/>
        </w:rPr>
        <w:t>予防の</w:t>
      </w:r>
      <w:r w:rsidRPr="00951AE6">
        <w:rPr>
          <w:rFonts w:ascii="ＭＳ 明朝" w:eastAsia="ＭＳ 明朝" w:hAnsi="ＭＳ 明朝"/>
          <w:sz w:val="24"/>
          <w:szCs w:val="24"/>
        </w:rPr>
        <w:t>観点から、</w:t>
      </w:r>
      <w:r w:rsidR="0071059F" w:rsidRPr="007A08F3">
        <w:rPr>
          <w:rFonts w:ascii="ＭＳ 明朝" w:eastAsia="ＭＳ 明朝" w:hAnsi="ＭＳ 明朝" w:hint="eastAsia"/>
          <w:sz w:val="24"/>
          <w:szCs w:val="24"/>
          <w:u w:val="double"/>
        </w:rPr>
        <w:t>受付にて</w:t>
      </w:r>
      <w:r w:rsidRPr="007A08F3">
        <w:rPr>
          <w:rFonts w:ascii="ＭＳ 明朝" w:eastAsia="ＭＳ 明朝" w:hAnsi="ＭＳ 明朝" w:hint="eastAsia"/>
          <w:sz w:val="24"/>
          <w:szCs w:val="24"/>
          <w:u w:val="double"/>
        </w:rPr>
        <w:t>本</w:t>
      </w:r>
      <w:r w:rsidRPr="007A08F3">
        <w:rPr>
          <w:rFonts w:ascii="ＭＳ 明朝" w:eastAsia="ＭＳ 明朝" w:hAnsi="ＭＳ 明朝"/>
          <w:sz w:val="24"/>
          <w:szCs w:val="24"/>
          <w:u w:val="double"/>
        </w:rPr>
        <w:t>票の御提出</w:t>
      </w:r>
      <w:r w:rsidRPr="00951AE6">
        <w:rPr>
          <w:rFonts w:ascii="ＭＳ 明朝" w:eastAsia="ＭＳ 明朝" w:hAnsi="ＭＳ 明朝"/>
          <w:sz w:val="24"/>
          <w:szCs w:val="24"/>
        </w:rPr>
        <w:t>をお願いいたしま</w:t>
      </w:r>
      <w:r w:rsidRPr="00951AE6">
        <w:rPr>
          <w:rFonts w:ascii="ＭＳ 明朝" w:eastAsia="ＭＳ 明朝" w:hAnsi="ＭＳ 明朝" w:hint="eastAsia"/>
          <w:sz w:val="24"/>
          <w:szCs w:val="24"/>
        </w:rPr>
        <w:t>す</w:t>
      </w:r>
      <w:r w:rsidRPr="00951AE6">
        <w:rPr>
          <w:rFonts w:ascii="ＭＳ 明朝" w:eastAsia="ＭＳ 明朝" w:hAnsi="ＭＳ 明朝"/>
          <w:sz w:val="24"/>
          <w:szCs w:val="24"/>
        </w:rPr>
        <w:t>。</w:t>
      </w:r>
    </w:p>
    <w:p w:rsidR="00951AE6" w:rsidRPr="00951AE6" w:rsidRDefault="00951AE6" w:rsidP="00951AE6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951AE6">
        <w:rPr>
          <w:rFonts w:ascii="ＭＳ 明朝" w:eastAsia="ＭＳ 明朝" w:hAnsi="ＭＳ 明朝" w:hint="eastAsia"/>
          <w:sz w:val="24"/>
          <w:szCs w:val="24"/>
        </w:rPr>
        <w:t>２</w:t>
      </w:r>
      <w:r w:rsidRPr="00951AE6">
        <w:rPr>
          <w:rFonts w:ascii="ＭＳ 明朝" w:eastAsia="ＭＳ 明朝" w:hAnsi="ＭＳ 明朝"/>
          <w:sz w:val="24"/>
          <w:szCs w:val="24"/>
        </w:rPr>
        <w:t xml:space="preserve">　</w:t>
      </w:r>
      <w:r w:rsidRPr="00951AE6">
        <w:rPr>
          <w:rFonts w:ascii="ＭＳ 明朝" w:eastAsia="ＭＳ 明朝" w:hAnsi="ＭＳ 明朝" w:hint="eastAsia"/>
          <w:sz w:val="24"/>
          <w:szCs w:val="24"/>
        </w:rPr>
        <w:t>いただいた</w:t>
      </w:r>
      <w:r w:rsidRPr="00951AE6">
        <w:rPr>
          <w:rFonts w:ascii="ＭＳ 明朝" w:eastAsia="ＭＳ 明朝" w:hAnsi="ＭＳ 明朝"/>
          <w:sz w:val="24"/>
          <w:szCs w:val="24"/>
        </w:rPr>
        <w:t>情報は目的以外には使用いたしません。</w:t>
      </w:r>
    </w:p>
    <w:tbl>
      <w:tblPr>
        <w:tblStyle w:val="a3"/>
        <w:tblpPr w:leftFromText="142" w:rightFromText="142" w:vertAnchor="text" w:horzAnchor="margin" w:tblpY="537"/>
        <w:tblW w:w="0" w:type="auto"/>
        <w:tblLook w:val="04A0" w:firstRow="1" w:lastRow="0" w:firstColumn="1" w:lastColumn="0" w:noHBand="0" w:noVBand="1"/>
      </w:tblPr>
      <w:tblGrid>
        <w:gridCol w:w="976"/>
        <w:gridCol w:w="2382"/>
        <w:gridCol w:w="5034"/>
      </w:tblGrid>
      <w:tr w:rsidR="000C2DB7" w:rsidTr="000C2DB7">
        <w:trPr>
          <w:trHeight w:val="861"/>
        </w:trPr>
        <w:tc>
          <w:tcPr>
            <w:tcW w:w="976" w:type="dxa"/>
            <w:vMerge w:val="restart"/>
            <w:textDirection w:val="tbRlV"/>
            <w:vAlign w:val="center"/>
          </w:tcPr>
          <w:p w:rsidR="000C2DB7" w:rsidRDefault="000C2DB7" w:rsidP="001B47AE">
            <w:pPr>
              <w:spacing w:line="240" w:lineRule="exact"/>
              <w:ind w:left="113" w:right="113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所属</w:t>
            </w:r>
            <w:r w:rsidR="001B47AE">
              <w:rPr>
                <w:rFonts w:ascii="UD デジタル 教科書体 NP-B" w:eastAsia="UD デジタル 教科書体 NP-B" w:hint="eastAsia"/>
                <w:sz w:val="24"/>
                <w:szCs w:val="24"/>
              </w:rPr>
              <w:t>機関等</w:t>
            </w: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について</w:t>
            </w:r>
          </w:p>
        </w:tc>
        <w:tc>
          <w:tcPr>
            <w:tcW w:w="2382" w:type="dxa"/>
          </w:tcPr>
          <w:p w:rsidR="000C2DB7" w:rsidRDefault="000C2DB7" w:rsidP="000C2DB7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都道府県名</w:t>
            </w:r>
          </w:p>
        </w:tc>
        <w:tc>
          <w:tcPr>
            <w:tcW w:w="5034" w:type="dxa"/>
          </w:tcPr>
          <w:p w:rsidR="000C2DB7" w:rsidRDefault="000C2DB7" w:rsidP="000C2DB7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  <w:tr w:rsidR="000C2DB7" w:rsidTr="000C2DB7">
        <w:trPr>
          <w:trHeight w:val="861"/>
        </w:trPr>
        <w:tc>
          <w:tcPr>
            <w:tcW w:w="976" w:type="dxa"/>
            <w:vMerge/>
            <w:vAlign w:val="center"/>
          </w:tcPr>
          <w:p w:rsidR="000C2DB7" w:rsidRDefault="000C2DB7" w:rsidP="000C2DB7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  <w:tc>
          <w:tcPr>
            <w:tcW w:w="2382" w:type="dxa"/>
          </w:tcPr>
          <w:p w:rsidR="000C2DB7" w:rsidRDefault="000C2DB7" w:rsidP="000C2DB7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市町村名</w:t>
            </w:r>
          </w:p>
        </w:tc>
        <w:tc>
          <w:tcPr>
            <w:tcW w:w="5034" w:type="dxa"/>
          </w:tcPr>
          <w:p w:rsidR="000C2DB7" w:rsidRDefault="000C2DB7" w:rsidP="000C2DB7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  <w:tr w:rsidR="000C2DB7" w:rsidTr="000C2DB7">
        <w:trPr>
          <w:trHeight w:val="861"/>
        </w:trPr>
        <w:tc>
          <w:tcPr>
            <w:tcW w:w="976" w:type="dxa"/>
            <w:vMerge/>
            <w:vAlign w:val="center"/>
          </w:tcPr>
          <w:p w:rsidR="000C2DB7" w:rsidRDefault="000C2DB7" w:rsidP="000C2DB7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  <w:tc>
          <w:tcPr>
            <w:tcW w:w="2382" w:type="dxa"/>
          </w:tcPr>
          <w:p w:rsidR="000C2DB7" w:rsidRDefault="000C2DB7" w:rsidP="007A08F3">
            <w:pPr>
              <w:spacing w:line="340" w:lineRule="exact"/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施設等名</w:t>
            </w:r>
          </w:p>
          <w:p w:rsidR="007A08F3" w:rsidRDefault="007A08F3" w:rsidP="007A08F3">
            <w:pPr>
              <w:spacing w:line="340" w:lineRule="exact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（○○幼稚園</w:t>
            </w:r>
          </w:p>
          <w:p w:rsidR="007A08F3" w:rsidRDefault="007A08F3" w:rsidP="007A08F3">
            <w:pPr>
              <w:spacing w:line="340" w:lineRule="exact"/>
              <w:ind w:firstLineChars="100" w:firstLine="240"/>
              <w:rPr>
                <w:rFonts w:ascii="UD デジタル 教科書体 NP-B" w:eastAsia="UD デジタル 教科書体 NP-B" w:hint="eastAsia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△△小学校　等）</w:t>
            </w:r>
          </w:p>
        </w:tc>
        <w:tc>
          <w:tcPr>
            <w:tcW w:w="5034" w:type="dxa"/>
          </w:tcPr>
          <w:p w:rsidR="000C2DB7" w:rsidRDefault="000C2DB7" w:rsidP="000C2DB7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  <w:tr w:rsidR="000C2DB7" w:rsidTr="000C2DB7">
        <w:trPr>
          <w:trHeight w:val="861"/>
        </w:trPr>
        <w:tc>
          <w:tcPr>
            <w:tcW w:w="3358" w:type="dxa"/>
            <w:gridSpan w:val="2"/>
            <w:vAlign w:val="center"/>
          </w:tcPr>
          <w:p w:rsidR="000C2DB7" w:rsidRDefault="000C2DB7" w:rsidP="000C2DB7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氏　　　　名</w:t>
            </w:r>
          </w:p>
        </w:tc>
        <w:tc>
          <w:tcPr>
            <w:tcW w:w="5034" w:type="dxa"/>
          </w:tcPr>
          <w:p w:rsidR="000C2DB7" w:rsidRDefault="000C2DB7" w:rsidP="000C2DB7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  <w:tr w:rsidR="000C2DB7" w:rsidTr="000C2DB7">
        <w:trPr>
          <w:trHeight w:val="861"/>
        </w:trPr>
        <w:tc>
          <w:tcPr>
            <w:tcW w:w="3358" w:type="dxa"/>
            <w:gridSpan w:val="2"/>
            <w:tcBorders>
              <w:right w:val="nil"/>
            </w:tcBorders>
            <w:vAlign w:val="center"/>
          </w:tcPr>
          <w:p w:rsidR="000C2DB7" w:rsidRDefault="000C2DB7" w:rsidP="000C2DB7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連絡先電話番号</w:t>
            </w:r>
          </w:p>
        </w:tc>
        <w:tc>
          <w:tcPr>
            <w:tcW w:w="5034" w:type="dxa"/>
            <w:tcBorders>
              <w:right w:val="single" w:sz="4" w:space="0" w:color="auto"/>
            </w:tcBorders>
            <w:vAlign w:val="center"/>
          </w:tcPr>
          <w:p w:rsidR="000C2DB7" w:rsidRDefault="000C2DB7" w:rsidP="000C2DB7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</w:tbl>
    <w:p w:rsidR="005066BB" w:rsidRPr="005066BB" w:rsidRDefault="005066BB">
      <w:pPr>
        <w:rPr>
          <w:rFonts w:ascii="UD デジタル 教科書体 NP-B" w:eastAsia="UD デジタル 教科書体 NP-B"/>
          <w:szCs w:val="21"/>
        </w:rPr>
      </w:pPr>
    </w:p>
    <w:p w:rsidR="005066BB" w:rsidRDefault="005066BB" w:rsidP="005066BB">
      <w:pPr>
        <w:spacing w:line="240" w:lineRule="exact"/>
        <w:rPr>
          <w:rFonts w:ascii="UD デジタル 教科書体 NP-B" w:eastAsia="UD デジタル 教科書体 NP-B"/>
          <w:sz w:val="24"/>
          <w:szCs w:val="24"/>
        </w:rPr>
      </w:pPr>
    </w:p>
    <w:p w:rsidR="00C360A4" w:rsidRDefault="0071059F" w:rsidP="005066BB">
      <w:pPr>
        <w:spacing w:line="240" w:lineRule="exact"/>
        <w:rPr>
          <w:rFonts w:ascii="UD デジタル 教科書体 NP-B" w:eastAsia="UD デジタル 教科書体 NP-B"/>
          <w:sz w:val="24"/>
          <w:szCs w:val="24"/>
        </w:rPr>
      </w:pPr>
      <w:r>
        <w:rPr>
          <w:rFonts w:ascii="UD デジタル 教科書体 NP-B" w:eastAsia="UD デジタル 教科書体 NP-B" w:hint="eastAsia"/>
          <w:sz w:val="24"/>
          <w:szCs w:val="24"/>
        </w:rPr>
        <w:t>下記についてチェックし、該当する項目に○印を記入してください。</w:t>
      </w:r>
      <w:r w:rsidR="005066BB">
        <w:rPr>
          <w:rFonts w:ascii="UD デジタル 教科書体 NP-B" w:eastAsia="UD デジタル 教科書体 NP-B" w:hint="eastAsia"/>
          <w:sz w:val="24"/>
          <w:szCs w:val="24"/>
        </w:rPr>
        <w:t>また、体温の記入をお願いいたします。</w:t>
      </w:r>
    </w:p>
    <w:p w:rsidR="005066BB" w:rsidRPr="005066BB" w:rsidRDefault="005066BB">
      <w:pPr>
        <w:rPr>
          <w:rFonts w:ascii="UD デジタル 教科書体 NP-B" w:eastAsia="UD デジタル 教科書体 NP-B"/>
          <w:szCs w:val="21"/>
        </w:rPr>
      </w:pPr>
    </w:p>
    <w:tbl>
      <w:tblPr>
        <w:tblStyle w:val="a3"/>
        <w:tblW w:w="8748" w:type="dxa"/>
        <w:tblLook w:val="04A0" w:firstRow="1" w:lastRow="0" w:firstColumn="1" w:lastColumn="0" w:noHBand="0" w:noVBand="1"/>
      </w:tblPr>
      <w:tblGrid>
        <w:gridCol w:w="642"/>
        <w:gridCol w:w="6211"/>
        <w:gridCol w:w="927"/>
        <w:gridCol w:w="968"/>
      </w:tblGrid>
      <w:tr w:rsidR="0071059F" w:rsidTr="005066BB">
        <w:trPr>
          <w:trHeight w:val="656"/>
        </w:trPr>
        <w:tc>
          <w:tcPr>
            <w:tcW w:w="642" w:type="dxa"/>
            <w:tcBorders>
              <w:bottom w:val="double" w:sz="4" w:space="0" w:color="auto"/>
            </w:tcBorders>
          </w:tcPr>
          <w:p w:rsidR="0071059F" w:rsidRDefault="0071059F" w:rsidP="0071059F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  <w:tc>
          <w:tcPr>
            <w:tcW w:w="6211" w:type="dxa"/>
            <w:tcBorders>
              <w:bottom w:val="double" w:sz="4" w:space="0" w:color="auto"/>
            </w:tcBorders>
          </w:tcPr>
          <w:p w:rsidR="0071059F" w:rsidRDefault="0071059F" w:rsidP="0071059F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チェック内容</w:t>
            </w:r>
          </w:p>
        </w:tc>
        <w:tc>
          <w:tcPr>
            <w:tcW w:w="927" w:type="dxa"/>
            <w:tcBorders>
              <w:bottom w:val="double" w:sz="4" w:space="0" w:color="auto"/>
            </w:tcBorders>
          </w:tcPr>
          <w:p w:rsidR="0071059F" w:rsidRDefault="007A08F3" w:rsidP="0071059F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はい</w:t>
            </w:r>
          </w:p>
        </w:tc>
        <w:tc>
          <w:tcPr>
            <w:tcW w:w="968" w:type="dxa"/>
            <w:tcBorders>
              <w:bottom w:val="double" w:sz="4" w:space="0" w:color="auto"/>
            </w:tcBorders>
          </w:tcPr>
          <w:p w:rsidR="0071059F" w:rsidRDefault="007A08F3" w:rsidP="0071059F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いいえ</w:t>
            </w:r>
          </w:p>
        </w:tc>
      </w:tr>
      <w:tr w:rsidR="0071059F" w:rsidTr="005066BB">
        <w:trPr>
          <w:trHeight w:val="656"/>
        </w:trPr>
        <w:tc>
          <w:tcPr>
            <w:tcW w:w="642" w:type="dxa"/>
            <w:tcBorders>
              <w:top w:val="double" w:sz="4" w:space="0" w:color="auto"/>
            </w:tcBorders>
          </w:tcPr>
          <w:p w:rsidR="0071059F" w:rsidRDefault="0071059F" w:rsidP="0071059F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１</w:t>
            </w:r>
          </w:p>
        </w:tc>
        <w:tc>
          <w:tcPr>
            <w:tcW w:w="6211" w:type="dxa"/>
            <w:tcBorders>
              <w:top w:val="double" w:sz="4" w:space="0" w:color="auto"/>
            </w:tcBorders>
          </w:tcPr>
          <w:p w:rsidR="0071059F" w:rsidRDefault="007A08F3" w:rsidP="007A08F3">
            <w:pPr>
              <w:spacing w:line="340" w:lineRule="exact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12月9日～12月16日の間</w:t>
            </w:r>
            <w:r w:rsidR="0071059F">
              <w:rPr>
                <w:rFonts w:ascii="UD デジタル 教科書体 NP-B" w:eastAsia="UD デジタル 教科書体 NP-B" w:hint="eastAsia"/>
                <w:sz w:val="24"/>
                <w:szCs w:val="24"/>
              </w:rPr>
              <w:t>、</w:t>
            </w:r>
            <w:r w:rsidR="005066BB" w:rsidRPr="005066BB">
              <w:rPr>
                <w:rFonts w:ascii="UD デジタル 教科書体 NP-B" w:eastAsia="UD デジタル 教科書体 NP-B" w:hint="eastAsia"/>
                <w:sz w:val="24"/>
                <w:szCs w:val="24"/>
              </w:rPr>
              <w:t>普段の平熱の範囲を超える発熱</w:t>
            </w:r>
            <w:r w:rsidR="005066BB">
              <w:rPr>
                <w:rFonts w:ascii="UD デジタル 教科書体 NP-B" w:eastAsia="UD デジタル 教科書体 NP-B" w:hint="eastAsia"/>
                <w:sz w:val="24"/>
                <w:szCs w:val="24"/>
              </w:rPr>
              <w:t>はありましたか</w:t>
            </w:r>
          </w:p>
        </w:tc>
        <w:tc>
          <w:tcPr>
            <w:tcW w:w="927" w:type="dxa"/>
            <w:tcBorders>
              <w:top w:val="double" w:sz="4" w:space="0" w:color="auto"/>
            </w:tcBorders>
          </w:tcPr>
          <w:p w:rsidR="0071059F" w:rsidRDefault="0071059F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double" w:sz="4" w:space="0" w:color="auto"/>
            </w:tcBorders>
          </w:tcPr>
          <w:p w:rsidR="0071059F" w:rsidRDefault="0071059F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  <w:tr w:rsidR="0071059F" w:rsidTr="005066BB">
        <w:trPr>
          <w:trHeight w:val="656"/>
        </w:trPr>
        <w:tc>
          <w:tcPr>
            <w:tcW w:w="642" w:type="dxa"/>
          </w:tcPr>
          <w:p w:rsidR="0071059F" w:rsidRDefault="005066BB" w:rsidP="0071059F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２</w:t>
            </w:r>
          </w:p>
        </w:tc>
        <w:tc>
          <w:tcPr>
            <w:tcW w:w="6211" w:type="dxa"/>
            <w:vAlign w:val="center"/>
          </w:tcPr>
          <w:p w:rsidR="0071059F" w:rsidRDefault="007A08F3" w:rsidP="007A08F3">
            <w:pPr>
              <w:spacing w:line="340" w:lineRule="exact"/>
              <w:jc w:val="left"/>
              <w:rPr>
                <w:rFonts w:ascii="UD デジタル 教科書体 NP-B" w:eastAsia="UD デジタル 教科書体 NP-B"/>
                <w:sz w:val="24"/>
                <w:szCs w:val="24"/>
              </w:rPr>
            </w:pPr>
            <w:r w:rsidRPr="007A08F3">
              <w:rPr>
                <w:rFonts w:ascii="UD デジタル 教科書体 NP-B" w:eastAsia="UD デジタル 教科書体 NP-B"/>
                <w:sz w:val="24"/>
                <w:szCs w:val="24"/>
              </w:rPr>
              <w:t>12月9日～12月16</w:t>
            </w:r>
            <w:r>
              <w:rPr>
                <w:rFonts w:ascii="UD デジタル 教科書体 NP-B" w:eastAsia="UD デジタル 教科書体 NP-B"/>
                <w:sz w:val="24"/>
                <w:szCs w:val="24"/>
              </w:rPr>
              <w:t>日の間</w:t>
            </w:r>
            <w:r w:rsidR="005066BB">
              <w:rPr>
                <w:rFonts w:ascii="UD デジタル 教科書体 NP-B" w:eastAsia="UD デジタル 教科書体 NP-B" w:hint="eastAsia"/>
                <w:sz w:val="24"/>
                <w:szCs w:val="24"/>
              </w:rPr>
              <w:t>、息苦しさ、強いだるさ、喉の痛み、咳等の症状がありましたか</w:t>
            </w:r>
          </w:p>
        </w:tc>
        <w:tc>
          <w:tcPr>
            <w:tcW w:w="927" w:type="dxa"/>
          </w:tcPr>
          <w:p w:rsidR="0071059F" w:rsidRDefault="0071059F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  <w:tc>
          <w:tcPr>
            <w:tcW w:w="968" w:type="dxa"/>
          </w:tcPr>
          <w:p w:rsidR="0071059F" w:rsidRDefault="0071059F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  <w:tr w:rsidR="0071059F" w:rsidTr="005066BB">
        <w:trPr>
          <w:trHeight w:val="656"/>
        </w:trPr>
        <w:tc>
          <w:tcPr>
            <w:tcW w:w="642" w:type="dxa"/>
          </w:tcPr>
          <w:p w:rsidR="0071059F" w:rsidRDefault="005066BB" w:rsidP="0071059F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３</w:t>
            </w:r>
          </w:p>
        </w:tc>
        <w:tc>
          <w:tcPr>
            <w:tcW w:w="6211" w:type="dxa"/>
            <w:vAlign w:val="center"/>
          </w:tcPr>
          <w:p w:rsidR="0071059F" w:rsidRDefault="007A08F3" w:rsidP="007A08F3">
            <w:pPr>
              <w:spacing w:line="340" w:lineRule="exact"/>
              <w:jc w:val="left"/>
              <w:rPr>
                <w:rFonts w:ascii="UD デジタル 教科書体 NP-B" w:eastAsia="UD デジタル 教科書体 NP-B"/>
                <w:sz w:val="24"/>
                <w:szCs w:val="24"/>
              </w:rPr>
            </w:pPr>
            <w:r w:rsidRPr="007A08F3">
              <w:rPr>
                <w:rFonts w:ascii="UD デジタル 教科書体 NP-B" w:eastAsia="UD デジタル 教科書体 NP-B"/>
                <w:sz w:val="24"/>
                <w:szCs w:val="24"/>
              </w:rPr>
              <w:t>12月9日～12月16日の間、</w:t>
            </w:r>
            <w:r w:rsidR="005066BB">
              <w:rPr>
                <w:rFonts w:ascii="UD デジタル 教科書体 NP-B" w:eastAsia="UD デジタル 教科書体 NP-B" w:hint="eastAsia"/>
                <w:sz w:val="24"/>
                <w:szCs w:val="24"/>
              </w:rPr>
              <w:t>同居家族にコロナ感染者、濃厚接触者はいましたか</w:t>
            </w:r>
          </w:p>
        </w:tc>
        <w:tc>
          <w:tcPr>
            <w:tcW w:w="927" w:type="dxa"/>
          </w:tcPr>
          <w:p w:rsidR="0071059F" w:rsidRDefault="0071059F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  <w:tc>
          <w:tcPr>
            <w:tcW w:w="968" w:type="dxa"/>
          </w:tcPr>
          <w:p w:rsidR="0071059F" w:rsidRDefault="0071059F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  <w:tr w:rsidR="005066BB" w:rsidTr="000E21A6">
        <w:trPr>
          <w:trHeight w:val="656"/>
        </w:trPr>
        <w:tc>
          <w:tcPr>
            <w:tcW w:w="642" w:type="dxa"/>
          </w:tcPr>
          <w:p w:rsidR="005066BB" w:rsidRDefault="005066BB" w:rsidP="0071059F">
            <w:pPr>
              <w:jc w:val="center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４</w:t>
            </w:r>
          </w:p>
        </w:tc>
        <w:tc>
          <w:tcPr>
            <w:tcW w:w="6211" w:type="dxa"/>
            <w:vAlign w:val="center"/>
          </w:tcPr>
          <w:p w:rsidR="005066BB" w:rsidRDefault="005066BB" w:rsidP="005066BB">
            <w:pPr>
              <w:spacing w:line="240" w:lineRule="exact"/>
              <w:jc w:val="left"/>
              <w:rPr>
                <w:rFonts w:ascii="UD デジタル 教科書体 NP-B" w:eastAsia="UD デジタル 教科書体 NP-B"/>
                <w:sz w:val="24"/>
                <w:szCs w:val="24"/>
              </w:rPr>
            </w:pPr>
            <w:r>
              <w:rPr>
                <w:rFonts w:ascii="UD デジタル 教科書体 NP-B" w:eastAsia="UD デジタル 教科書体 NP-B" w:hint="eastAsia"/>
                <w:sz w:val="24"/>
                <w:szCs w:val="24"/>
              </w:rPr>
              <w:t>本日（12月16日）の体温を記入してください。</w:t>
            </w:r>
          </w:p>
        </w:tc>
        <w:tc>
          <w:tcPr>
            <w:tcW w:w="1895" w:type="dxa"/>
            <w:gridSpan w:val="2"/>
          </w:tcPr>
          <w:p w:rsidR="005066BB" w:rsidRDefault="005066BB">
            <w:pPr>
              <w:rPr>
                <w:rFonts w:ascii="UD デジタル 教科書体 NP-B" w:eastAsia="UD デジタル 教科書体 NP-B"/>
                <w:sz w:val="24"/>
                <w:szCs w:val="24"/>
              </w:rPr>
            </w:pPr>
          </w:p>
        </w:tc>
      </w:tr>
    </w:tbl>
    <w:p w:rsidR="00C360A4" w:rsidRPr="00C360A4" w:rsidRDefault="00C360A4" w:rsidP="007A08F3">
      <w:pPr>
        <w:rPr>
          <w:rFonts w:ascii="UD デジタル 教科書体 NP-B" w:eastAsia="UD デジタル 教科書体 NP-B" w:hint="eastAsia"/>
          <w:sz w:val="24"/>
          <w:szCs w:val="24"/>
        </w:rPr>
      </w:pPr>
      <w:bookmarkStart w:id="0" w:name="_GoBack"/>
      <w:bookmarkEnd w:id="0"/>
    </w:p>
    <w:sectPr w:rsidR="00C360A4" w:rsidRPr="00C360A4" w:rsidSect="007A08F3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A4"/>
    <w:rsid w:val="000C2DB7"/>
    <w:rsid w:val="001B47AE"/>
    <w:rsid w:val="001D0DBD"/>
    <w:rsid w:val="005066BB"/>
    <w:rsid w:val="0071059F"/>
    <w:rsid w:val="007A08F3"/>
    <w:rsid w:val="00951AE6"/>
    <w:rsid w:val="00C3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C2A650"/>
  <w15:chartTrackingRefBased/>
  <w15:docId w15:val="{09012194-E75A-4CC8-9E3C-FE876941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6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055742</dc:creator>
  <cp:keywords/>
  <dc:description/>
  <cp:lastModifiedBy>055742</cp:lastModifiedBy>
  <cp:revision>4</cp:revision>
  <dcterms:created xsi:type="dcterms:W3CDTF">2022-09-04T05:09:00Z</dcterms:created>
  <dcterms:modified xsi:type="dcterms:W3CDTF">2022-10-25T02:34:00Z</dcterms:modified>
</cp:coreProperties>
</file>