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809"/>
      </w:tblGrid>
      <w:tr w:rsidR="003E5E1D" w:rsidTr="00856A39">
        <w:tc>
          <w:tcPr>
            <w:tcW w:w="1809" w:type="dxa"/>
            <w:vAlign w:val="center"/>
          </w:tcPr>
          <w:p w:rsidR="003E5E1D" w:rsidRPr="00856A39" w:rsidRDefault="003E5E1D" w:rsidP="00856A39">
            <w:pPr>
              <w:spacing w:line="360" w:lineRule="exact"/>
              <w:jc w:val="center"/>
              <w:rPr>
                <w:rFonts w:asciiTheme="majorEastAsia" w:eastAsiaTheme="majorEastAsia" w:hAnsiTheme="majorEastAsia"/>
                <w:sz w:val="28"/>
                <w:szCs w:val="28"/>
                <w:bdr w:val="single" w:sz="4" w:space="0" w:color="auto"/>
              </w:rPr>
            </w:pPr>
            <w:r w:rsidRPr="00856A39">
              <w:rPr>
                <w:rFonts w:asciiTheme="majorEastAsia" w:eastAsiaTheme="majorEastAsia" w:hAnsiTheme="majorEastAsia" w:hint="eastAsia"/>
                <w:sz w:val="28"/>
                <w:szCs w:val="28"/>
              </w:rPr>
              <w:t>資 料 ２</w:t>
            </w:r>
          </w:p>
        </w:tc>
      </w:tr>
    </w:tbl>
    <w:p w:rsidR="00A45300" w:rsidRDefault="00A45300" w:rsidP="00A45300">
      <w:pPr>
        <w:rPr>
          <w:rFonts w:asciiTheme="majorEastAsia" w:eastAsiaTheme="majorEastAsia" w:hAnsiTheme="majorEastAsia"/>
          <w:sz w:val="24"/>
          <w:bdr w:val="single" w:sz="4" w:space="0" w:color="auto"/>
        </w:rPr>
      </w:pPr>
    </w:p>
    <w:p w:rsidR="00A45300" w:rsidRDefault="00A45300" w:rsidP="00A45300">
      <w:pPr>
        <w:rPr>
          <w:rFonts w:asciiTheme="majorEastAsia" w:eastAsiaTheme="majorEastAsia" w:hAnsiTheme="majorEastAsia"/>
          <w:sz w:val="24"/>
          <w:bdr w:val="single" w:sz="4" w:space="0" w:color="auto"/>
        </w:rPr>
      </w:pPr>
    </w:p>
    <w:p w:rsidR="00A45300" w:rsidRDefault="00A45300" w:rsidP="00A45300">
      <w:pPr>
        <w:rPr>
          <w:rFonts w:asciiTheme="majorEastAsia" w:eastAsiaTheme="majorEastAsia" w:hAnsiTheme="majorEastAsia"/>
          <w:sz w:val="24"/>
          <w:bdr w:val="single" w:sz="4" w:space="0" w:color="auto"/>
        </w:rPr>
      </w:pPr>
    </w:p>
    <w:p w:rsidR="00A45300" w:rsidRDefault="00A45300" w:rsidP="00A45300">
      <w:pPr>
        <w:rPr>
          <w:rFonts w:asciiTheme="majorEastAsia" w:eastAsiaTheme="majorEastAsia" w:hAnsiTheme="majorEastAsia"/>
          <w:sz w:val="24"/>
          <w:bdr w:val="single" w:sz="4" w:space="0" w:color="auto"/>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885567" w:rsidRDefault="000D71CA" w:rsidP="00FB1490">
      <w:pPr>
        <w:jc w:val="center"/>
        <w:rPr>
          <w:rFonts w:ascii="HGP創英角ｺﾞｼｯｸUB" w:eastAsia="HGP創英角ｺﾞｼｯｸUB" w:hAnsi="ＭＳ ゴシック" w:cs="Times New Roman"/>
          <w:bCs/>
          <w:kern w:val="0"/>
          <w:sz w:val="44"/>
          <w:szCs w:val="21"/>
        </w:rPr>
      </w:pPr>
      <w:r>
        <w:rPr>
          <w:rFonts w:ascii="HGP創英角ｺﾞｼｯｸUB" w:eastAsia="HGP創英角ｺﾞｼｯｸUB" w:hAnsi="ＭＳ ゴシック" w:cs="Times New Roman" w:hint="eastAsia"/>
          <w:bCs/>
          <w:kern w:val="0"/>
          <w:sz w:val="44"/>
          <w:szCs w:val="21"/>
        </w:rPr>
        <w:t>県産</w:t>
      </w:r>
      <w:r w:rsidR="00141AA0">
        <w:rPr>
          <w:rFonts w:ascii="HGP創英角ｺﾞｼｯｸUB" w:eastAsia="HGP創英角ｺﾞｼｯｸUB" w:hAnsi="ＭＳ ゴシック" w:cs="Times New Roman" w:hint="eastAsia"/>
          <w:bCs/>
          <w:kern w:val="0"/>
          <w:sz w:val="44"/>
          <w:szCs w:val="21"/>
        </w:rPr>
        <w:t>サーモン加工品開発業務委託</w:t>
      </w:r>
    </w:p>
    <w:p w:rsidR="00A45300" w:rsidRPr="000D71CA"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FF6F40" w:rsidP="00A45300">
      <w:pP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58240" behindDoc="0" locked="0" layoutInCell="1" allowOverlap="1" wp14:anchorId="1E12F321" wp14:editId="5805F408">
                <wp:simplePos x="0" y="0"/>
                <wp:positionH relativeFrom="column">
                  <wp:posOffset>274510</wp:posOffset>
                </wp:positionH>
                <wp:positionV relativeFrom="paragraph">
                  <wp:posOffset>212090</wp:posOffset>
                </wp:positionV>
                <wp:extent cx="5643880" cy="666750"/>
                <wp:effectExtent l="19050" t="19050" r="1397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3880" cy="6667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4A9D0" id="正方形/長方形 3" o:spid="_x0000_s1026" style="position:absolute;left:0;text-align:left;margin-left:21.6pt;margin-top:16.7pt;width:444.4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" filled="f" strokeweight="3pt">
                <v:stroke linestyle="thinThin"/>
                <v:textbox inset="5.85pt,.7pt,5.85pt,.7pt"/>
              </v:rect>
            </w:pict>
          </mc:Fallback>
        </mc:AlternateContent>
      </w:r>
    </w:p>
    <w:tbl>
      <w:tblPr>
        <w:tblStyle w:val="a7"/>
        <w:tblW w:w="0" w:type="auto"/>
        <w:jc w:val="center"/>
        <w:tblBorders>
          <w:top w:val="none" w:sz="0" w:space="0" w:color="auto"/>
          <w:left w:val="none" w:sz="0" w:space="0" w:color="auto"/>
          <w:bottom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8220"/>
      </w:tblGrid>
      <w:tr w:rsidR="00A45300" w:rsidRPr="00A45300" w:rsidTr="00FF6F40">
        <w:trPr>
          <w:trHeight w:val="1020"/>
          <w:jc w:val="center"/>
        </w:trPr>
        <w:tc>
          <w:tcPr>
            <w:tcW w:w="8220" w:type="dxa"/>
            <w:vAlign w:val="center"/>
          </w:tcPr>
          <w:p w:rsidR="00A45300" w:rsidRPr="00856A39" w:rsidRDefault="00A45300" w:rsidP="00A45300">
            <w:pPr>
              <w:jc w:val="center"/>
              <w:rPr>
                <w:rFonts w:ascii="HGP創英角ｺﾞｼｯｸUB" w:eastAsia="HGP創英角ｺﾞｼｯｸUB" w:hAnsi="HGP創英角ｺﾞｼｯｸUB"/>
                <w:sz w:val="48"/>
                <w:szCs w:val="48"/>
              </w:rPr>
            </w:pPr>
            <w:r w:rsidRPr="00856A39">
              <w:rPr>
                <w:rFonts w:ascii="HGP創英角ｺﾞｼｯｸUB" w:eastAsia="HGP創英角ｺﾞｼｯｸUB" w:hAnsi="HGP創英角ｺﾞｼｯｸUB" w:hint="eastAsia"/>
                <w:sz w:val="48"/>
                <w:szCs w:val="48"/>
              </w:rPr>
              <w:t>業務仕様書</w:t>
            </w:r>
          </w:p>
        </w:tc>
      </w:tr>
    </w:tbl>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8465AE" w:rsidRPr="00C21508" w:rsidRDefault="00AD07D0" w:rsidP="008465AE">
      <w:pPr>
        <w:autoSpaceDE w:val="0"/>
        <w:autoSpaceDN w:val="0"/>
        <w:jc w:val="center"/>
        <w:rPr>
          <w:rFonts w:ascii="HGP創英角ｺﾞｼｯｸUB" w:eastAsia="HGP創英角ｺﾞｼｯｸUB" w:hAnsi="ＭＳ ゴシック"/>
          <w:sz w:val="36"/>
        </w:rPr>
      </w:pPr>
      <w:r w:rsidRPr="006B5A76">
        <w:rPr>
          <w:rFonts w:ascii="HGP創英角ｺﾞｼｯｸUB" w:eastAsia="HGP創英角ｺﾞｼｯｸUB" w:hAnsi="ＭＳ ゴシック" w:hint="eastAsia"/>
          <w:spacing w:val="131"/>
          <w:kern w:val="0"/>
          <w:sz w:val="36"/>
          <w:fitText w:val="3030" w:id="1975241218"/>
        </w:rPr>
        <w:t>令和</w:t>
      </w:r>
      <w:r w:rsidR="006F34DA" w:rsidRPr="006B5A76">
        <w:rPr>
          <w:rFonts w:ascii="HGP創英角ｺﾞｼｯｸUB" w:eastAsia="HGP創英角ｺﾞｼｯｸUB" w:hAnsi="ＭＳ ゴシック" w:hint="eastAsia"/>
          <w:spacing w:val="131"/>
          <w:kern w:val="0"/>
          <w:sz w:val="36"/>
          <w:fitText w:val="3030" w:id="1975241218"/>
        </w:rPr>
        <w:t>４</w:t>
      </w:r>
      <w:r w:rsidR="008465AE" w:rsidRPr="006B5A76">
        <w:rPr>
          <w:rFonts w:ascii="HGP創英角ｺﾞｼｯｸUB" w:eastAsia="HGP創英角ｺﾞｼｯｸUB" w:hAnsi="ＭＳ ゴシック" w:hint="eastAsia"/>
          <w:spacing w:val="131"/>
          <w:kern w:val="0"/>
          <w:sz w:val="36"/>
          <w:fitText w:val="3030" w:id="1975241218"/>
        </w:rPr>
        <w:t>年</w:t>
      </w:r>
      <w:r w:rsidR="006B5A76" w:rsidRPr="006B5A76">
        <w:rPr>
          <w:rFonts w:ascii="HGP創英角ｺﾞｼｯｸUB" w:eastAsia="HGP創英角ｺﾞｼｯｸUB" w:hAnsi="ＭＳ ゴシック" w:hint="eastAsia"/>
          <w:spacing w:val="131"/>
          <w:kern w:val="0"/>
          <w:sz w:val="36"/>
          <w:fitText w:val="3030" w:id="1975241218"/>
        </w:rPr>
        <w:t>４</w:t>
      </w:r>
      <w:r w:rsidR="008465AE" w:rsidRPr="006B5A76">
        <w:rPr>
          <w:rFonts w:ascii="HGP創英角ｺﾞｼｯｸUB" w:eastAsia="HGP創英角ｺﾞｼｯｸUB" w:hAnsi="ＭＳ ゴシック" w:hint="eastAsia"/>
          <w:spacing w:val="1"/>
          <w:kern w:val="0"/>
          <w:sz w:val="36"/>
          <w:fitText w:val="3030" w:id="1975241218"/>
        </w:rPr>
        <w:t>月</w:t>
      </w:r>
    </w:p>
    <w:p w:rsidR="008465AE" w:rsidRPr="00C21508" w:rsidRDefault="008465AE" w:rsidP="008465AE">
      <w:pPr>
        <w:autoSpaceDE w:val="0"/>
        <w:autoSpaceDN w:val="0"/>
        <w:jc w:val="center"/>
        <w:rPr>
          <w:rFonts w:ascii="HGP創英角ｺﾞｼｯｸUB" w:eastAsia="HGP創英角ｺﾞｼｯｸUB" w:hAnsi="ＭＳ ゴシック"/>
          <w:sz w:val="36"/>
        </w:rPr>
      </w:pPr>
      <w:r w:rsidRPr="006B5A76">
        <w:rPr>
          <w:rFonts w:ascii="HGP創英角ｺﾞｼｯｸUB" w:eastAsia="HGP創英角ｺﾞｼｯｸUB" w:hAnsi="ＭＳ ゴシック" w:hint="eastAsia"/>
          <w:spacing w:val="487"/>
          <w:kern w:val="0"/>
          <w:sz w:val="36"/>
          <w:fitText w:val="3030" w:id="1975241219"/>
        </w:rPr>
        <w:t>岩手</w:t>
      </w:r>
      <w:r w:rsidRPr="006B5A76">
        <w:rPr>
          <w:rFonts w:ascii="HGP創英角ｺﾞｼｯｸUB" w:eastAsia="HGP創英角ｺﾞｼｯｸUB" w:hAnsi="ＭＳ ゴシック" w:hint="eastAsia"/>
          <w:spacing w:val="1"/>
          <w:kern w:val="0"/>
          <w:sz w:val="36"/>
          <w:fitText w:val="3030" w:id="1975241219"/>
        </w:rPr>
        <w:t>県</w:t>
      </w: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Default="00A45300" w:rsidP="00A45300">
      <w:pPr>
        <w:rPr>
          <w:rFonts w:asciiTheme="majorEastAsia" w:eastAsiaTheme="majorEastAsia" w:hAnsiTheme="majorEastAsia"/>
          <w:sz w:val="24"/>
        </w:rPr>
      </w:pPr>
    </w:p>
    <w:p w:rsidR="00A45300" w:rsidRPr="00A45300" w:rsidRDefault="00A45300" w:rsidP="00A45300">
      <w:pPr>
        <w:rPr>
          <w:rFonts w:asciiTheme="majorEastAsia" w:eastAsiaTheme="majorEastAsia" w:hAnsiTheme="majorEastAsia"/>
          <w:sz w:val="24"/>
        </w:rPr>
      </w:pPr>
    </w:p>
    <w:p w:rsidR="00A45300" w:rsidRDefault="00A45300" w:rsidP="00A45300">
      <w:pPr>
        <w:spacing w:line="400" w:lineRule="exact"/>
        <w:rPr>
          <w:rFonts w:asciiTheme="majorEastAsia" w:eastAsiaTheme="majorEastAsia" w:hAnsiTheme="majorEastAsia"/>
          <w:sz w:val="28"/>
        </w:rPr>
        <w:sectPr w:rsidR="00A45300" w:rsidSect="00C165D2">
          <w:pgSz w:w="11906" w:h="16838"/>
          <w:pgMar w:top="1134" w:right="1134" w:bottom="851" w:left="1134" w:header="851" w:footer="571" w:gutter="0"/>
          <w:cols w:space="425"/>
          <w:docGrid w:type="lines" w:linePitch="360"/>
        </w:sectPr>
      </w:pPr>
    </w:p>
    <w:p w:rsidR="00A45300" w:rsidRPr="00E301AE" w:rsidRDefault="00E301AE" w:rsidP="00E301AE">
      <w:pPr>
        <w:spacing w:line="360" w:lineRule="exact"/>
        <w:rPr>
          <w:rFonts w:asciiTheme="minorEastAsia" w:hAnsiTheme="minorEastAsia"/>
          <w:sz w:val="24"/>
          <w:szCs w:val="24"/>
        </w:rPr>
      </w:pPr>
      <w:r>
        <w:rPr>
          <w:rFonts w:asciiTheme="majorEastAsia" w:eastAsiaTheme="majorEastAsia" w:hAnsiTheme="majorEastAsia" w:hint="eastAsia"/>
          <w:sz w:val="28"/>
        </w:rPr>
        <w:lastRenderedPageBreak/>
        <w:t xml:space="preserve">　</w:t>
      </w:r>
      <w:r w:rsidRPr="00E301AE">
        <w:rPr>
          <w:rFonts w:asciiTheme="minorEastAsia" w:hAnsiTheme="minorEastAsia" w:hint="eastAsia"/>
          <w:sz w:val="24"/>
          <w:szCs w:val="24"/>
        </w:rPr>
        <w:t>この「業務仕様書」（以下「仕様書」という。）は、岩手県（以下「県」という。）が実施する</w:t>
      </w:r>
      <w:r w:rsidR="00860C11">
        <w:rPr>
          <w:rFonts w:asciiTheme="minorEastAsia" w:hAnsiTheme="minorEastAsia" w:hint="eastAsia"/>
          <w:sz w:val="24"/>
          <w:szCs w:val="24"/>
        </w:rPr>
        <w:t>「</w:t>
      </w:r>
      <w:r w:rsidR="00D3703A">
        <w:rPr>
          <w:rFonts w:asciiTheme="minorEastAsia" w:hAnsiTheme="minorEastAsia" w:hint="eastAsia"/>
          <w:sz w:val="24"/>
          <w:szCs w:val="24"/>
        </w:rPr>
        <w:t>県産サーモン加工品開発業務委託</w:t>
      </w:r>
      <w:r w:rsidR="00860C11">
        <w:rPr>
          <w:rFonts w:asciiTheme="minorEastAsia" w:hAnsiTheme="minorEastAsia" w:hint="eastAsia"/>
          <w:sz w:val="24"/>
          <w:szCs w:val="24"/>
        </w:rPr>
        <w:t>」</w:t>
      </w:r>
      <w:r w:rsidRPr="00E301AE">
        <w:rPr>
          <w:rFonts w:asciiTheme="minorEastAsia" w:hAnsiTheme="minorEastAsia" w:hint="eastAsia"/>
          <w:sz w:val="24"/>
          <w:szCs w:val="24"/>
        </w:rPr>
        <w:t>（以下「本業務」という。）に係る受託候補者の選定に関して、県が、契約</w:t>
      </w:r>
      <w:r w:rsidR="008360D6">
        <w:rPr>
          <w:rFonts w:asciiTheme="minorEastAsia" w:hAnsiTheme="minorEastAsia" w:hint="eastAsia"/>
          <w:sz w:val="24"/>
          <w:szCs w:val="24"/>
        </w:rPr>
        <w:t>する事業者（以下「受託者」という。）に要求する本業務の概要や仕様</w:t>
      </w:r>
      <w:r w:rsidRPr="00E301AE">
        <w:rPr>
          <w:rFonts w:asciiTheme="minorEastAsia" w:hAnsiTheme="minorEastAsia" w:hint="eastAsia"/>
          <w:sz w:val="24"/>
          <w:szCs w:val="24"/>
        </w:rPr>
        <w:t>を明らかにし、企画コンペに参加しようとする者（以下「参加者」という。）の提案に具体的な指針を示すものである。</w:t>
      </w:r>
    </w:p>
    <w:p w:rsidR="00E301AE" w:rsidRPr="00E301AE" w:rsidRDefault="00E301AE" w:rsidP="00E301AE">
      <w:pPr>
        <w:spacing w:line="360" w:lineRule="exact"/>
        <w:rPr>
          <w:rFonts w:asciiTheme="minorEastAsia" w:hAnsiTheme="minorEastAsia"/>
          <w:sz w:val="24"/>
          <w:szCs w:val="24"/>
        </w:rPr>
      </w:pPr>
    </w:p>
    <w:tbl>
      <w:tblPr>
        <w:tblStyle w:val="a7"/>
        <w:tblW w:w="0" w:type="auto"/>
        <w:shd w:val="clear" w:color="auto" w:fill="000000" w:themeFill="text1"/>
        <w:tblLook w:val="04A0" w:firstRow="1" w:lastRow="0" w:firstColumn="1" w:lastColumn="0" w:noHBand="0" w:noVBand="1"/>
      </w:tblPr>
      <w:tblGrid>
        <w:gridCol w:w="9836"/>
      </w:tblGrid>
      <w:tr w:rsidR="00E301AE" w:rsidRPr="00E301AE" w:rsidTr="00E301AE">
        <w:trPr>
          <w:trHeight w:val="454"/>
        </w:trPr>
        <w:tc>
          <w:tcPr>
            <w:tcW w:w="9836" w:type="dxa"/>
            <w:shd w:val="clear" w:color="auto" w:fill="000000" w:themeFill="text1"/>
            <w:vAlign w:val="center"/>
          </w:tcPr>
          <w:p w:rsidR="00E301AE" w:rsidRPr="00E301AE" w:rsidRDefault="00E301AE" w:rsidP="00E301AE">
            <w:pPr>
              <w:spacing w:line="360" w:lineRule="exact"/>
              <w:rPr>
                <w:rFonts w:ascii="HGP創英角ｺﾞｼｯｸUB" w:eastAsia="HGP創英角ｺﾞｼｯｸUB" w:hAnsi="HGP創英角ｺﾞｼｯｸUB"/>
                <w:color w:val="FFFFFF" w:themeColor="background1"/>
                <w:sz w:val="28"/>
              </w:rPr>
            </w:pPr>
            <w:r w:rsidRPr="00E301AE">
              <w:rPr>
                <w:rFonts w:ascii="HGP創英角ｺﾞｼｯｸUB" w:eastAsia="HGP創英角ｺﾞｼｯｸUB" w:hAnsi="HGP創英角ｺﾞｼｯｸUB" w:hint="eastAsia"/>
                <w:color w:val="FFFFFF" w:themeColor="background1"/>
                <w:sz w:val="28"/>
              </w:rPr>
              <w:t>１　本業務の概要</w:t>
            </w:r>
          </w:p>
        </w:tc>
      </w:tr>
    </w:tbl>
    <w:p w:rsidR="00E301AE" w:rsidRPr="00315F58" w:rsidRDefault="00E301AE" w:rsidP="00315F58">
      <w:pPr>
        <w:pStyle w:val="aa"/>
        <w:numPr>
          <w:ilvl w:val="0"/>
          <w:numId w:val="2"/>
        </w:numPr>
        <w:ind w:leftChars="0"/>
        <w:rPr>
          <w:rFonts w:asciiTheme="majorEastAsia" w:eastAsiaTheme="majorEastAsia" w:hAnsiTheme="majorEastAsia"/>
          <w:sz w:val="24"/>
          <w:szCs w:val="24"/>
        </w:rPr>
      </w:pPr>
      <w:r w:rsidRPr="00315F58">
        <w:rPr>
          <w:rFonts w:asciiTheme="majorEastAsia" w:eastAsiaTheme="majorEastAsia" w:hAnsiTheme="majorEastAsia" w:hint="eastAsia"/>
          <w:sz w:val="24"/>
          <w:szCs w:val="24"/>
        </w:rPr>
        <w:t xml:space="preserve">　目　的</w:t>
      </w:r>
    </w:p>
    <w:p w:rsidR="000D71CA" w:rsidRPr="000D71CA" w:rsidRDefault="00F80279" w:rsidP="00563886">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15F58" w:rsidRPr="00315F58">
        <w:rPr>
          <w:rFonts w:asciiTheme="minorEastAsia" w:hAnsiTheme="minorEastAsia" w:hint="eastAsia"/>
          <w:sz w:val="24"/>
          <w:szCs w:val="24"/>
        </w:rPr>
        <w:t>近年沿岸地域で取り組まれているサーモンの海面養殖を核とする地域特性を生かした販売競争力の高い加工品開発を推進し、地元生産地における養殖サーモンの利用促進及び付加価値向上を図るもの。</w:t>
      </w:r>
    </w:p>
    <w:p w:rsidR="00726F41" w:rsidRPr="00315F58" w:rsidRDefault="00E301AE" w:rsidP="00315F58">
      <w:pPr>
        <w:pStyle w:val="aa"/>
        <w:numPr>
          <w:ilvl w:val="0"/>
          <w:numId w:val="2"/>
        </w:numPr>
        <w:ind w:leftChars="0"/>
        <w:rPr>
          <w:rFonts w:asciiTheme="majorEastAsia" w:eastAsiaTheme="majorEastAsia" w:hAnsiTheme="majorEastAsia"/>
          <w:sz w:val="24"/>
          <w:szCs w:val="24"/>
        </w:rPr>
      </w:pPr>
      <w:r w:rsidRPr="00315F58">
        <w:rPr>
          <w:rFonts w:asciiTheme="majorEastAsia" w:eastAsiaTheme="majorEastAsia" w:hAnsiTheme="majorEastAsia" w:hint="eastAsia"/>
          <w:sz w:val="24"/>
          <w:szCs w:val="24"/>
        </w:rPr>
        <w:t xml:space="preserve">　業務概要</w:t>
      </w:r>
    </w:p>
    <w:p w:rsidR="00987527" w:rsidRDefault="00E301AE" w:rsidP="00577222">
      <w:pPr>
        <w:rPr>
          <w:rFonts w:asciiTheme="minorEastAsia" w:hAnsiTheme="minorEastAsia"/>
          <w:sz w:val="24"/>
          <w:szCs w:val="24"/>
        </w:rPr>
      </w:pPr>
      <w:r>
        <w:rPr>
          <w:rFonts w:asciiTheme="minorEastAsia" w:hAnsiTheme="minorEastAsia" w:hint="eastAsia"/>
          <w:sz w:val="24"/>
          <w:szCs w:val="24"/>
        </w:rPr>
        <w:t xml:space="preserve">　　ア　業 務 名　　</w:t>
      </w:r>
      <w:r w:rsidR="000032BD" w:rsidRPr="000032BD">
        <w:rPr>
          <w:rFonts w:asciiTheme="minorEastAsia" w:hAnsiTheme="minorEastAsia" w:hint="eastAsia"/>
          <w:sz w:val="24"/>
          <w:szCs w:val="24"/>
        </w:rPr>
        <w:t>県産サーモン</w:t>
      </w:r>
      <w:r w:rsidR="00315F58">
        <w:rPr>
          <w:rFonts w:asciiTheme="minorEastAsia" w:hAnsiTheme="minorEastAsia" w:hint="eastAsia"/>
          <w:sz w:val="24"/>
          <w:szCs w:val="24"/>
        </w:rPr>
        <w:t>加工品開発</w:t>
      </w:r>
      <w:r w:rsidR="006B5A76">
        <w:rPr>
          <w:rFonts w:asciiTheme="minorEastAsia" w:hAnsiTheme="minorEastAsia" w:hint="eastAsia"/>
          <w:sz w:val="24"/>
          <w:szCs w:val="24"/>
        </w:rPr>
        <w:t>業務委託</w:t>
      </w:r>
    </w:p>
    <w:p w:rsidR="00E301AE" w:rsidRDefault="00F80279" w:rsidP="00577222">
      <w:pPr>
        <w:rPr>
          <w:rFonts w:asciiTheme="minorEastAsia" w:hAnsiTheme="minorEastAsia"/>
          <w:sz w:val="24"/>
          <w:szCs w:val="24"/>
        </w:rPr>
      </w:pPr>
      <w:r>
        <w:rPr>
          <w:rFonts w:asciiTheme="minorEastAsia" w:hAnsiTheme="minorEastAsia" w:hint="eastAsia"/>
          <w:sz w:val="24"/>
          <w:szCs w:val="24"/>
        </w:rPr>
        <w:t xml:space="preserve">　　イ　委託期間　　委託契約締結日から令和</w:t>
      </w:r>
      <w:r w:rsidR="000032BD">
        <w:rPr>
          <w:rFonts w:asciiTheme="minorEastAsia" w:hAnsiTheme="minorEastAsia" w:hint="eastAsia"/>
          <w:sz w:val="24"/>
          <w:szCs w:val="24"/>
        </w:rPr>
        <w:t>４</w:t>
      </w:r>
      <w:r w:rsidR="00E301AE">
        <w:rPr>
          <w:rFonts w:asciiTheme="minorEastAsia" w:hAnsiTheme="minorEastAsia" w:hint="eastAsia"/>
          <w:sz w:val="24"/>
          <w:szCs w:val="24"/>
        </w:rPr>
        <w:t>年</w:t>
      </w:r>
      <w:r w:rsidR="00D3703A">
        <w:rPr>
          <w:rFonts w:asciiTheme="minorEastAsia" w:hAnsiTheme="minorEastAsia" w:hint="eastAsia"/>
          <w:sz w:val="24"/>
          <w:szCs w:val="24"/>
        </w:rPr>
        <w:t>12</w:t>
      </w:r>
      <w:r w:rsidR="00E301AE">
        <w:rPr>
          <w:rFonts w:asciiTheme="minorEastAsia" w:hAnsiTheme="minorEastAsia" w:hint="eastAsia"/>
          <w:sz w:val="24"/>
          <w:szCs w:val="24"/>
        </w:rPr>
        <w:t>月</w:t>
      </w:r>
      <w:r w:rsidR="00D3703A">
        <w:rPr>
          <w:rFonts w:asciiTheme="minorEastAsia" w:hAnsiTheme="minorEastAsia" w:hint="eastAsia"/>
          <w:sz w:val="24"/>
          <w:szCs w:val="24"/>
        </w:rPr>
        <w:t>26</w:t>
      </w:r>
      <w:r w:rsidR="00E301AE">
        <w:rPr>
          <w:rFonts w:asciiTheme="minorEastAsia" w:hAnsiTheme="minorEastAsia" w:hint="eastAsia"/>
          <w:sz w:val="24"/>
          <w:szCs w:val="24"/>
        </w:rPr>
        <w:t>日（</w:t>
      </w:r>
      <w:r w:rsidR="00D3703A">
        <w:rPr>
          <w:rFonts w:asciiTheme="minorEastAsia" w:hAnsiTheme="minorEastAsia" w:hint="eastAsia"/>
          <w:sz w:val="24"/>
          <w:szCs w:val="24"/>
        </w:rPr>
        <w:t>月</w:t>
      </w:r>
      <w:r w:rsidR="00E301AE">
        <w:rPr>
          <w:rFonts w:asciiTheme="minorEastAsia" w:hAnsiTheme="minorEastAsia" w:hint="eastAsia"/>
          <w:sz w:val="24"/>
          <w:szCs w:val="24"/>
        </w:rPr>
        <w:t>）まで</w:t>
      </w:r>
    </w:p>
    <w:p w:rsidR="001421B1" w:rsidRDefault="001421B1" w:rsidP="00885567">
      <w:pPr>
        <w:ind w:left="2400" w:hangingChars="1000" w:hanging="2400"/>
        <w:rPr>
          <w:rFonts w:asciiTheme="minorEastAsia" w:hAnsiTheme="minorEastAsia"/>
          <w:sz w:val="24"/>
          <w:szCs w:val="24"/>
        </w:rPr>
      </w:pPr>
      <w:r>
        <w:rPr>
          <w:rFonts w:asciiTheme="minorEastAsia" w:hAnsiTheme="minorEastAsia" w:hint="eastAsia"/>
          <w:sz w:val="24"/>
          <w:szCs w:val="24"/>
        </w:rPr>
        <w:t xml:space="preserve">　　ウ　</w:t>
      </w:r>
      <w:r w:rsidR="00315F58" w:rsidRPr="006B5A76">
        <w:rPr>
          <w:rFonts w:asciiTheme="minorEastAsia" w:hAnsiTheme="minorEastAsia" w:hint="eastAsia"/>
          <w:spacing w:val="60"/>
          <w:kern w:val="0"/>
          <w:sz w:val="24"/>
          <w:szCs w:val="24"/>
          <w:fitText w:val="960" w:id="-1539121664"/>
        </w:rPr>
        <w:t>委託</w:t>
      </w:r>
      <w:r w:rsidR="00315F58" w:rsidRPr="006B5A76">
        <w:rPr>
          <w:rFonts w:asciiTheme="minorEastAsia" w:hAnsiTheme="minorEastAsia" w:hint="eastAsia"/>
          <w:kern w:val="0"/>
          <w:sz w:val="24"/>
          <w:szCs w:val="24"/>
          <w:fitText w:val="960" w:id="-1539121664"/>
        </w:rPr>
        <w:t>先</w:t>
      </w:r>
      <w:r>
        <w:rPr>
          <w:rFonts w:asciiTheme="minorEastAsia" w:hAnsiTheme="minorEastAsia" w:hint="eastAsia"/>
          <w:sz w:val="24"/>
          <w:szCs w:val="24"/>
        </w:rPr>
        <w:t xml:space="preserve">　　</w:t>
      </w:r>
      <w:r w:rsidR="00315F58">
        <w:rPr>
          <w:rFonts w:asciiTheme="minorEastAsia" w:hAnsiTheme="minorEastAsia" w:hint="eastAsia"/>
          <w:sz w:val="24"/>
          <w:szCs w:val="24"/>
        </w:rPr>
        <w:t>県内水産加工事業者等</w:t>
      </w:r>
    </w:p>
    <w:p w:rsidR="00CF547B" w:rsidRDefault="001421B1" w:rsidP="00A93E5B">
      <w:pPr>
        <w:ind w:left="2400" w:hangingChars="1000" w:hanging="2400"/>
        <w:rPr>
          <w:rFonts w:asciiTheme="minorEastAsia" w:hAnsiTheme="minorEastAsia"/>
          <w:sz w:val="24"/>
          <w:szCs w:val="24"/>
        </w:rPr>
      </w:pPr>
      <w:r>
        <w:rPr>
          <w:rFonts w:asciiTheme="minorEastAsia" w:hAnsiTheme="minorEastAsia" w:hint="eastAsia"/>
          <w:sz w:val="24"/>
          <w:szCs w:val="24"/>
        </w:rPr>
        <w:t xml:space="preserve">　　</w:t>
      </w:r>
      <w:r w:rsidR="00885567">
        <w:rPr>
          <w:rFonts w:asciiTheme="minorEastAsia" w:hAnsiTheme="minorEastAsia" w:hint="eastAsia"/>
          <w:sz w:val="24"/>
          <w:szCs w:val="24"/>
        </w:rPr>
        <w:t>エ</w:t>
      </w:r>
      <w:r w:rsidR="00CD108C">
        <w:rPr>
          <w:rFonts w:asciiTheme="minorEastAsia" w:hAnsiTheme="minorEastAsia" w:hint="eastAsia"/>
          <w:sz w:val="24"/>
          <w:szCs w:val="24"/>
        </w:rPr>
        <w:t xml:space="preserve">　内　　容　　</w:t>
      </w:r>
      <w:r w:rsidR="00CF547B">
        <w:rPr>
          <w:rFonts w:asciiTheme="minorEastAsia" w:hAnsiTheme="minorEastAsia" w:hint="eastAsia"/>
          <w:sz w:val="24"/>
          <w:szCs w:val="24"/>
        </w:rPr>
        <w:t>県内で養殖されているサーモンを原料とする特色のある加工品開発の実施</w:t>
      </w:r>
    </w:p>
    <w:p w:rsidR="00E301AE" w:rsidRPr="004C298D" w:rsidRDefault="00E301AE" w:rsidP="004C298D">
      <w:pPr>
        <w:pStyle w:val="aa"/>
        <w:numPr>
          <w:ilvl w:val="0"/>
          <w:numId w:val="2"/>
        </w:numPr>
        <w:ind w:leftChars="0"/>
        <w:rPr>
          <w:rFonts w:asciiTheme="majorEastAsia" w:eastAsiaTheme="majorEastAsia" w:hAnsiTheme="majorEastAsia"/>
          <w:sz w:val="24"/>
          <w:szCs w:val="24"/>
        </w:rPr>
      </w:pPr>
      <w:r w:rsidRPr="004C298D">
        <w:rPr>
          <w:rFonts w:asciiTheme="majorEastAsia" w:eastAsiaTheme="majorEastAsia" w:hAnsiTheme="majorEastAsia" w:hint="eastAsia"/>
          <w:sz w:val="24"/>
          <w:szCs w:val="24"/>
        </w:rPr>
        <w:t xml:space="preserve">　業務内容</w:t>
      </w:r>
      <w:r w:rsidR="004C298D">
        <w:rPr>
          <w:rFonts w:asciiTheme="majorEastAsia" w:eastAsiaTheme="majorEastAsia" w:hAnsiTheme="majorEastAsia" w:hint="eastAsia"/>
          <w:sz w:val="24"/>
          <w:szCs w:val="24"/>
        </w:rPr>
        <w:t>、実施報告</w:t>
      </w:r>
    </w:p>
    <w:p w:rsidR="00315F58" w:rsidRDefault="004C298D" w:rsidP="004C298D">
      <w:pPr>
        <w:ind w:leftChars="104" w:left="218" w:firstLineChars="100" w:firstLine="240"/>
      </w:pPr>
      <w:r>
        <w:rPr>
          <w:rFonts w:hint="eastAsia"/>
          <w:sz w:val="24"/>
          <w:szCs w:val="24"/>
        </w:rPr>
        <w:t>企画コンペによる提案企画に沿った以下の一連の業務を各採択事業者がそれぞれ実施して報告すること。</w:t>
      </w:r>
      <w:r>
        <w:rPr>
          <w:rFonts w:asciiTheme="minorEastAsia" w:hAnsiTheme="minorEastAsia" w:hint="eastAsia"/>
          <w:sz w:val="24"/>
          <w:szCs w:val="24"/>
        </w:rPr>
        <w:t>なお、業務報告書の納品については、書面及び電子データ（Microsoft Word 又は PowerPoint 形式）で提出すること。</w:t>
      </w:r>
    </w:p>
    <w:p w:rsidR="00315F58" w:rsidRPr="00315F58" w:rsidRDefault="00315F58" w:rsidP="00315F58">
      <w:pPr>
        <w:ind w:leftChars="4" w:left="8" w:firstLineChars="200" w:firstLine="480"/>
        <w:rPr>
          <w:sz w:val="24"/>
          <w:szCs w:val="24"/>
        </w:rPr>
      </w:pPr>
      <w:r w:rsidRPr="00315F58">
        <w:rPr>
          <w:sz w:val="24"/>
          <w:szCs w:val="24"/>
        </w:rPr>
        <w:t>ア</w:t>
      </w:r>
      <w:r w:rsidRPr="00315F58">
        <w:rPr>
          <w:sz w:val="24"/>
          <w:szCs w:val="24"/>
        </w:rPr>
        <w:t xml:space="preserve"> </w:t>
      </w:r>
      <w:r w:rsidRPr="00315F58">
        <w:rPr>
          <w:rFonts w:hint="eastAsia"/>
          <w:sz w:val="24"/>
          <w:szCs w:val="24"/>
        </w:rPr>
        <w:t xml:space="preserve">　加工品開発</w:t>
      </w:r>
    </w:p>
    <w:p w:rsidR="00315F58" w:rsidRPr="00315F58" w:rsidRDefault="00315F58" w:rsidP="00315F58">
      <w:pPr>
        <w:ind w:leftChars="5" w:left="10" w:firstLineChars="300" w:firstLine="720"/>
        <w:rPr>
          <w:sz w:val="24"/>
          <w:szCs w:val="24"/>
        </w:rPr>
      </w:pPr>
      <w:r w:rsidRPr="00315F58">
        <w:rPr>
          <w:rFonts w:hint="eastAsia"/>
          <w:sz w:val="24"/>
          <w:szCs w:val="24"/>
        </w:rPr>
        <w:t>実施報告書及び開発品サンプル</w:t>
      </w:r>
      <w:r w:rsidRPr="00315F58">
        <w:rPr>
          <w:rFonts w:hint="eastAsia"/>
          <w:sz w:val="24"/>
          <w:szCs w:val="24"/>
        </w:rPr>
        <w:t>20</w:t>
      </w:r>
      <w:r w:rsidRPr="00315F58">
        <w:rPr>
          <w:rFonts w:hint="eastAsia"/>
          <w:sz w:val="24"/>
          <w:szCs w:val="24"/>
        </w:rPr>
        <w:t>点を納品すること。</w:t>
      </w:r>
    </w:p>
    <w:p w:rsidR="00315F58" w:rsidRPr="00315F58" w:rsidRDefault="00315F58" w:rsidP="00315F58">
      <w:pPr>
        <w:ind w:leftChars="454" w:left="1193" w:hangingChars="100" w:hanging="240"/>
        <w:rPr>
          <w:sz w:val="24"/>
          <w:szCs w:val="24"/>
        </w:rPr>
      </w:pPr>
      <w:r w:rsidRPr="00315F58">
        <w:rPr>
          <w:rFonts w:hint="eastAsia"/>
          <w:sz w:val="24"/>
          <w:szCs w:val="24"/>
        </w:rPr>
        <w:t>※</w:t>
      </w:r>
      <w:r w:rsidRPr="00315F58">
        <w:rPr>
          <w:rFonts w:hint="eastAsia"/>
          <w:sz w:val="24"/>
          <w:szCs w:val="24"/>
        </w:rPr>
        <w:t xml:space="preserve"> </w:t>
      </w:r>
      <w:r w:rsidRPr="00315F58">
        <w:rPr>
          <w:rFonts w:hint="eastAsia"/>
          <w:sz w:val="24"/>
          <w:szCs w:val="24"/>
        </w:rPr>
        <w:t>実施報告書は</w:t>
      </w:r>
      <w:r w:rsidR="006B5A76">
        <w:rPr>
          <w:rFonts w:hint="eastAsia"/>
          <w:sz w:val="24"/>
          <w:szCs w:val="24"/>
        </w:rPr>
        <w:t xml:space="preserve"> </w:t>
      </w:r>
      <w:r w:rsidRPr="00315F58">
        <w:rPr>
          <w:rFonts w:hint="eastAsia"/>
          <w:sz w:val="24"/>
          <w:szCs w:val="24"/>
        </w:rPr>
        <w:t>①開発品の特徴、②原材料及び調味配合、③製造工程、④製造原価、⑤製品</w:t>
      </w:r>
      <w:r w:rsidR="006B5A76">
        <w:rPr>
          <w:rFonts w:hint="eastAsia"/>
          <w:sz w:val="24"/>
          <w:szCs w:val="24"/>
        </w:rPr>
        <w:t>、</w:t>
      </w:r>
      <w:r w:rsidRPr="00315F58">
        <w:rPr>
          <w:rFonts w:hint="eastAsia"/>
          <w:sz w:val="24"/>
          <w:szCs w:val="24"/>
        </w:rPr>
        <w:t>⑥貯蔵方法、⑦賞味期限、⑧包材等の検討結果を示した写真入りの報告書として取りまとめること。また開発品に至る試行の経過を随時記録保存し、併せて報告すること。</w:t>
      </w:r>
    </w:p>
    <w:p w:rsidR="00315F58" w:rsidRPr="00315F58" w:rsidRDefault="00315F58" w:rsidP="00315F58">
      <w:pPr>
        <w:ind w:leftChars="454" w:left="1193" w:hangingChars="100" w:hanging="240"/>
        <w:rPr>
          <w:sz w:val="24"/>
          <w:szCs w:val="24"/>
        </w:rPr>
      </w:pPr>
      <w:r w:rsidRPr="00315F58">
        <w:rPr>
          <w:rFonts w:hint="eastAsia"/>
          <w:sz w:val="24"/>
          <w:szCs w:val="24"/>
        </w:rPr>
        <w:t>※</w:t>
      </w:r>
      <w:r w:rsidRPr="00315F58">
        <w:rPr>
          <w:rFonts w:hint="eastAsia"/>
          <w:sz w:val="24"/>
          <w:szCs w:val="24"/>
        </w:rPr>
        <w:t xml:space="preserve"> </w:t>
      </w:r>
      <w:r w:rsidRPr="00315F58">
        <w:rPr>
          <w:rFonts w:hint="eastAsia"/>
          <w:sz w:val="24"/>
          <w:szCs w:val="24"/>
        </w:rPr>
        <w:t>開発品は常温、冷蔵あるいは冷凍等により、３か月間以上の品質保存性を有</w:t>
      </w:r>
      <w:r>
        <w:rPr>
          <w:rFonts w:hint="eastAsia"/>
          <w:sz w:val="24"/>
          <w:szCs w:val="24"/>
        </w:rPr>
        <w:t xml:space="preserve">　</w:t>
      </w:r>
      <w:r w:rsidRPr="00315F58">
        <w:rPr>
          <w:rFonts w:hint="eastAsia"/>
          <w:sz w:val="24"/>
          <w:szCs w:val="24"/>
        </w:rPr>
        <w:t>すること</w:t>
      </w:r>
    </w:p>
    <w:p w:rsidR="00315F58" w:rsidRPr="00315F58" w:rsidRDefault="00315F58" w:rsidP="00315F58">
      <w:pPr>
        <w:ind w:leftChars="454" w:left="1073" w:hangingChars="50" w:hanging="120"/>
        <w:rPr>
          <w:sz w:val="24"/>
          <w:szCs w:val="24"/>
        </w:rPr>
      </w:pPr>
      <w:r w:rsidRPr="00315F58">
        <w:rPr>
          <w:rFonts w:hint="eastAsia"/>
          <w:sz w:val="24"/>
          <w:szCs w:val="24"/>
        </w:rPr>
        <w:t>※</w:t>
      </w:r>
      <w:r w:rsidRPr="00315F58">
        <w:rPr>
          <w:sz w:val="24"/>
          <w:szCs w:val="24"/>
        </w:rPr>
        <w:t xml:space="preserve"> </w:t>
      </w:r>
      <w:r w:rsidRPr="00315F58">
        <w:rPr>
          <w:rFonts w:hint="eastAsia"/>
          <w:sz w:val="24"/>
          <w:szCs w:val="24"/>
        </w:rPr>
        <w:t>委託業務により得られた成果は、県が利用権を持ち、活用展開を図るものであること。</w:t>
      </w:r>
    </w:p>
    <w:p w:rsidR="004C298D" w:rsidRPr="00315F58" w:rsidRDefault="00315F58" w:rsidP="004C298D">
      <w:pPr>
        <w:ind w:leftChars="100" w:left="210" w:firstLineChars="100" w:firstLine="240"/>
        <w:rPr>
          <w:sz w:val="24"/>
          <w:szCs w:val="24"/>
        </w:rPr>
      </w:pPr>
      <w:r w:rsidRPr="00315F58">
        <w:rPr>
          <w:sz w:val="24"/>
          <w:szCs w:val="24"/>
        </w:rPr>
        <w:t>イ</w:t>
      </w:r>
      <w:r w:rsidRPr="00315F58">
        <w:rPr>
          <w:sz w:val="24"/>
          <w:szCs w:val="24"/>
        </w:rPr>
        <w:t xml:space="preserve"> </w:t>
      </w:r>
      <w:r w:rsidRPr="00315F58">
        <w:rPr>
          <w:rFonts w:hint="eastAsia"/>
          <w:sz w:val="24"/>
          <w:szCs w:val="24"/>
        </w:rPr>
        <w:t xml:space="preserve">　開発品に関するアンケート調査</w:t>
      </w:r>
    </w:p>
    <w:p w:rsidR="00315F58" w:rsidRPr="00315F58" w:rsidRDefault="00315F58" w:rsidP="00315F58">
      <w:pPr>
        <w:ind w:leftChars="100" w:left="210" w:firstLineChars="400" w:firstLine="960"/>
        <w:rPr>
          <w:sz w:val="24"/>
          <w:szCs w:val="24"/>
        </w:rPr>
      </w:pPr>
      <w:r w:rsidRPr="00315F58">
        <w:rPr>
          <w:rFonts w:hint="eastAsia"/>
          <w:sz w:val="24"/>
          <w:szCs w:val="24"/>
        </w:rPr>
        <w:t>調査先：市場仲卸、小売流通業者、消費者等への調査を想定</w:t>
      </w:r>
    </w:p>
    <w:p w:rsidR="00315F58" w:rsidRDefault="00315F58" w:rsidP="00315F58">
      <w:pPr>
        <w:pStyle w:val="aa"/>
        <w:widowControl/>
        <w:numPr>
          <w:ilvl w:val="0"/>
          <w:numId w:val="1"/>
        </w:numPr>
        <w:spacing w:line="259" w:lineRule="auto"/>
        <w:ind w:leftChars="0"/>
        <w:jc w:val="left"/>
        <w:rPr>
          <w:sz w:val="24"/>
          <w:szCs w:val="24"/>
        </w:rPr>
      </w:pPr>
      <w:r w:rsidRPr="00315F58">
        <w:rPr>
          <w:rFonts w:hint="eastAsia"/>
          <w:sz w:val="24"/>
          <w:szCs w:val="24"/>
        </w:rPr>
        <w:t>調査項目は委託元と協議のうえ実施すること。</w:t>
      </w:r>
    </w:p>
    <w:p w:rsidR="004C298D" w:rsidRDefault="004C298D" w:rsidP="004C298D">
      <w:pPr>
        <w:spacing w:line="360" w:lineRule="exact"/>
        <w:rPr>
          <w:rFonts w:asciiTheme="minorEastAsia" w:hAnsiTheme="minorEastAsia"/>
          <w:sz w:val="24"/>
          <w:szCs w:val="24"/>
        </w:rPr>
      </w:pPr>
    </w:p>
    <w:p w:rsidR="00D3703A" w:rsidRDefault="00D3703A" w:rsidP="004C298D">
      <w:pPr>
        <w:spacing w:line="360" w:lineRule="exact"/>
        <w:rPr>
          <w:rFonts w:asciiTheme="minorEastAsia" w:hAnsiTheme="minorEastAsia"/>
          <w:sz w:val="24"/>
          <w:szCs w:val="24"/>
        </w:rPr>
      </w:pPr>
    </w:p>
    <w:p w:rsidR="00D3703A" w:rsidRDefault="00D3703A" w:rsidP="004C298D">
      <w:pPr>
        <w:spacing w:line="360" w:lineRule="exact"/>
        <w:rPr>
          <w:rFonts w:asciiTheme="minorEastAsia" w:hAnsiTheme="minorEastAsia"/>
          <w:sz w:val="24"/>
          <w:szCs w:val="24"/>
        </w:rPr>
      </w:pPr>
    </w:p>
    <w:p w:rsidR="00D3703A" w:rsidRDefault="00D3703A" w:rsidP="004C298D">
      <w:pPr>
        <w:spacing w:line="360" w:lineRule="exact"/>
        <w:rPr>
          <w:rFonts w:asciiTheme="minorEastAsia" w:hAnsiTheme="minorEastAsia"/>
          <w:sz w:val="24"/>
          <w:szCs w:val="24"/>
        </w:rPr>
      </w:pPr>
    </w:p>
    <w:p w:rsidR="00D3703A" w:rsidRDefault="00D3703A" w:rsidP="004C298D">
      <w:pPr>
        <w:spacing w:line="360" w:lineRule="exact"/>
        <w:rPr>
          <w:rFonts w:asciiTheme="minorEastAsia" w:hAnsiTheme="minorEastAsia"/>
          <w:sz w:val="24"/>
          <w:szCs w:val="24"/>
        </w:rPr>
      </w:pPr>
    </w:p>
    <w:p w:rsidR="00D3703A" w:rsidRPr="008B226D" w:rsidRDefault="00D3703A" w:rsidP="004C298D">
      <w:pPr>
        <w:spacing w:line="360" w:lineRule="exact"/>
        <w:rPr>
          <w:rFonts w:asciiTheme="minorEastAsia" w:hAnsiTheme="minorEastAsia"/>
          <w:sz w:val="24"/>
          <w:szCs w:val="24"/>
        </w:rPr>
      </w:pPr>
    </w:p>
    <w:tbl>
      <w:tblPr>
        <w:tblStyle w:val="a7"/>
        <w:tblW w:w="0" w:type="auto"/>
        <w:shd w:val="clear" w:color="auto" w:fill="000000" w:themeFill="text1"/>
        <w:tblLook w:val="04A0" w:firstRow="1" w:lastRow="0" w:firstColumn="1" w:lastColumn="0" w:noHBand="0" w:noVBand="1"/>
      </w:tblPr>
      <w:tblGrid>
        <w:gridCol w:w="9836"/>
      </w:tblGrid>
      <w:tr w:rsidR="004C298D" w:rsidTr="00F97987">
        <w:trPr>
          <w:trHeight w:val="454"/>
        </w:trPr>
        <w:tc>
          <w:tcPr>
            <w:tcW w:w="9836" w:type="dxa"/>
            <w:shd w:val="clear" w:color="auto" w:fill="000000" w:themeFill="text1"/>
            <w:vAlign w:val="center"/>
          </w:tcPr>
          <w:p w:rsidR="004C298D" w:rsidRPr="00D62AAB" w:rsidRDefault="004C298D" w:rsidP="00F97987">
            <w:pPr>
              <w:spacing w:line="360" w:lineRule="exact"/>
              <w:rPr>
                <w:rFonts w:ascii="HGP創英角ｺﾞｼｯｸUB" w:eastAsia="HGP創英角ｺﾞｼｯｸUB" w:hAnsi="HGP創英角ｺﾞｼｯｸUB"/>
                <w:color w:val="FFFFFF" w:themeColor="background1"/>
                <w:sz w:val="28"/>
              </w:rPr>
            </w:pPr>
            <w:r>
              <w:rPr>
                <w:rFonts w:ascii="HGP創英角ｺﾞｼｯｸUB" w:eastAsia="HGP創英角ｺﾞｼｯｸUB" w:hAnsi="HGP創英角ｺﾞｼｯｸUB" w:hint="eastAsia"/>
                <w:color w:val="FFFFFF" w:themeColor="background1"/>
                <w:sz w:val="28"/>
              </w:rPr>
              <w:lastRenderedPageBreak/>
              <w:t>２</w:t>
            </w:r>
            <w:r w:rsidRPr="00E301AE">
              <w:rPr>
                <w:rFonts w:ascii="HGP創英角ｺﾞｼｯｸUB" w:eastAsia="HGP創英角ｺﾞｼｯｸUB" w:hAnsi="HGP創英角ｺﾞｼｯｸUB" w:hint="eastAsia"/>
                <w:color w:val="FFFFFF" w:themeColor="background1"/>
                <w:sz w:val="28"/>
              </w:rPr>
              <w:t xml:space="preserve">　</w:t>
            </w:r>
            <w:r>
              <w:rPr>
                <w:rFonts w:ascii="HGP創英角ｺﾞｼｯｸUB" w:eastAsia="HGP創英角ｺﾞｼｯｸUB" w:hAnsi="HGP創英角ｺﾞｼｯｸUB" w:hint="eastAsia"/>
                <w:color w:val="FFFFFF" w:themeColor="background1"/>
                <w:sz w:val="28"/>
              </w:rPr>
              <w:t>契約に関する条件</w:t>
            </w:r>
          </w:p>
        </w:tc>
      </w:tr>
    </w:tbl>
    <w:p w:rsidR="004C298D" w:rsidRPr="00D62AAB" w:rsidRDefault="004C298D" w:rsidP="004C298D">
      <w:pPr>
        <w:spacing w:line="400" w:lineRule="exact"/>
        <w:rPr>
          <w:rFonts w:asciiTheme="majorEastAsia" w:eastAsiaTheme="majorEastAsia" w:hAnsiTheme="majorEastAsia"/>
          <w:sz w:val="24"/>
          <w:szCs w:val="24"/>
        </w:rPr>
      </w:pPr>
      <w:r w:rsidRPr="00D62AAB">
        <w:rPr>
          <w:rFonts w:asciiTheme="majorEastAsia" w:eastAsiaTheme="majorEastAsia" w:hAnsiTheme="majorEastAsia" w:hint="eastAsia"/>
          <w:sz w:val="24"/>
          <w:szCs w:val="24"/>
        </w:rPr>
        <w:t xml:space="preserve">　⑴　再委託等の制限</w:t>
      </w:r>
    </w:p>
    <w:p w:rsidR="004C298D" w:rsidRPr="00D62AAB" w:rsidRDefault="004C298D" w:rsidP="004C298D">
      <w:pPr>
        <w:autoSpaceDE w:val="0"/>
        <w:autoSpaceDN w:val="0"/>
        <w:spacing w:line="400" w:lineRule="exact"/>
        <w:ind w:left="720" w:hangingChars="300" w:hanging="720"/>
        <w:rPr>
          <w:rFonts w:hAnsi="ＭＳ 明朝"/>
          <w:sz w:val="24"/>
          <w:szCs w:val="24"/>
        </w:rPr>
      </w:pPr>
      <w:r>
        <w:rPr>
          <w:rFonts w:asciiTheme="minorEastAsia" w:hAnsiTheme="minorEastAsia" w:hint="eastAsia"/>
          <w:sz w:val="24"/>
          <w:szCs w:val="24"/>
        </w:rPr>
        <w:t xml:space="preserve">　</w:t>
      </w:r>
      <w:r w:rsidRPr="00D62AAB">
        <w:rPr>
          <w:rFonts w:asciiTheme="minorEastAsia" w:hAnsiTheme="minorEastAsia" w:hint="eastAsia"/>
          <w:sz w:val="24"/>
          <w:szCs w:val="24"/>
        </w:rPr>
        <w:t xml:space="preserve">　</w:t>
      </w:r>
      <w:r w:rsidRPr="00D62AAB">
        <w:rPr>
          <w:rFonts w:hAnsi="ＭＳ 明朝" w:hint="eastAsia"/>
          <w:sz w:val="24"/>
          <w:szCs w:val="24"/>
        </w:rPr>
        <w:t>ア　受託者は、本業務の全部を一括して第三者に委託し、又は請け負わせてはならない。</w:t>
      </w:r>
    </w:p>
    <w:p w:rsidR="004C298D" w:rsidRPr="00D62AAB" w:rsidRDefault="004C298D" w:rsidP="004C298D">
      <w:pPr>
        <w:spacing w:line="400" w:lineRule="exact"/>
        <w:ind w:leftChars="226" w:left="657" w:rightChars="-68" w:right="-143" w:hangingChars="76" w:hanging="182"/>
        <w:rPr>
          <w:rFonts w:asciiTheme="minorEastAsia" w:hAnsiTheme="minorEastAsia"/>
          <w:sz w:val="24"/>
          <w:szCs w:val="24"/>
        </w:rPr>
      </w:pPr>
      <w:r w:rsidRPr="00D62AAB">
        <w:rPr>
          <w:rFonts w:hAnsi="ＭＳ 明朝" w:hint="eastAsia"/>
          <w:sz w:val="24"/>
          <w:szCs w:val="24"/>
        </w:rPr>
        <w:t>イ　受託者は、本業務の一部を第三者に委託することができるが、その際は事前に、再委託の内容、再委託先（商号又は名称）、その他再委託先に対する管理方法等、必要事項を県に対して文書で提出し、承諾を得なければならない。</w:t>
      </w:r>
    </w:p>
    <w:p w:rsidR="004C298D" w:rsidRPr="00D62AAB" w:rsidRDefault="004C298D" w:rsidP="004C298D">
      <w:pPr>
        <w:spacing w:line="400" w:lineRule="exact"/>
        <w:rPr>
          <w:rFonts w:asciiTheme="majorEastAsia" w:eastAsiaTheme="majorEastAsia" w:hAnsiTheme="majorEastAsia"/>
          <w:sz w:val="24"/>
          <w:szCs w:val="24"/>
        </w:rPr>
      </w:pPr>
      <w:r>
        <w:rPr>
          <w:rFonts w:asciiTheme="minorEastAsia" w:hAnsiTheme="minorEastAsia" w:hint="eastAsia"/>
          <w:sz w:val="24"/>
          <w:szCs w:val="24"/>
        </w:rPr>
        <w:t xml:space="preserve">　</w:t>
      </w:r>
      <w:r w:rsidRPr="00D62AAB">
        <w:rPr>
          <w:rFonts w:asciiTheme="majorEastAsia" w:eastAsiaTheme="majorEastAsia" w:hAnsiTheme="majorEastAsia" w:hint="eastAsia"/>
          <w:sz w:val="24"/>
          <w:szCs w:val="24"/>
        </w:rPr>
        <w:t>⑵　業務履行に係る関係人に関する措置要求</w:t>
      </w:r>
    </w:p>
    <w:p w:rsidR="004C298D" w:rsidRPr="00C165D2" w:rsidRDefault="004C298D" w:rsidP="004C298D">
      <w:pPr>
        <w:spacing w:line="40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ア　</w:t>
      </w:r>
      <w:r w:rsidRPr="00C165D2">
        <w:rPr>
          <w:rFonts w:hAnsi="ＭＳ 明朝" w:hint="eastAsia"/>
          <w:sz w:val="24"/>
          <w:szCs w:val="24"/>
        </w:rPr>
        <w:t>県は、本業務の履行につき著しく不適当と認められる場合は、受託者に対して、　　その理由を明示した文書により、必要な措置をとるべきことを請求することができる。</w:t>
      </w:r>
    </w:p>
    <w:p w:rsidR="004C298D" w:rsidRPr="00C165D2" w:rsidRDefault="004C298D" w:rsidP="004C298D">
      <w:pPr>
        <w:spacing w:line="40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イ　</w:t>
      </w:r>
      <w:r w:rsidRPr="00C165D2">
        <w:rPr>
          <w:rFonts w:asciiTheme="minorEastAsia" w:hAnsiTheme="minorEastAsia" w:hint="eastAsia"/>
          <w:sz w:val="24"/>
          <w:szCs w:val="24"/>
        </w:rPr>
        <w:t>県は、上記「(1) 再委託等の制限」イにより受託者から委託を受けた者</w:t>
      </w:r>
      <w:r>
        <w:rPr>
          <w:rFonts w:asciiTheme="minorEastAsia" w:hAnsiTheme="minorEastAsia" w:hint="eastAsia"/>
          <w:sz w:val="24"/>
          <w:szCs w:val="24"/>
        </w:rPr>
        <w:t>が</w:t>
      </w:r>
      <w:r w:rsidRPr="00C165D2">
        <w:rPr>
          <w:rFonts w:asciiTheme="minorEastAsia" w:hAnsiTheme="minorEastAsia" w:hint="eastAsia"/>
          <w:sz w:val="24"/>
          <w:szCs w:val="24"/>
        </w:rPr>
        <w:t>本業務の履行につき著しく不適当と認められる場合は、受託者に対して、その理由を明示した文書により、必要な措置をとるべきことを請求することができる。</w:t>
      </w:r>
    </w:p>
    <w:p w:rsidR="004C298D" w:rsidRPr="005B51FA" w:rsidRDefault="004C298D" w:rsidP="004C298D">
      <w:pPr>
        <w:spacing w:line="40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ウ　</w:t>
      </w:r>
      <w:r w:rsidRPr="00C165D2">
        <w:rPr>
          <w:rFonts w:asciiTheme="minorEastAsia" w:hAnsiTheme="minorEastAsia" w:hint="eastAsia"/>
          <w:sz w:val="24"/>
          <w:szCs w:val="24"/>
        </w:rPr>
        <w:t>受託者は、上記ア、イによる請求があったときは、当該請求に係る事項について必要な措置を講じ、その結果を、請求を受けた日から10日以内に、県に対して文書により通知しなければならない。</w:t>
      </w:r>
    </w:p>
    <w:p w:rsidR="0001737C" w:rsidRPr="0001737C" w:rsidRDefault="0001737C" w:rsidP="0001737C">
      <w:pPr>
        <w:pStyle w:val="aa"/>
        <w:numPr>
          <w:ilvl w:val="0"/>
          <w:numId w:val="6"/>
        </w:numPr>
        <w:spacing w:line="400" w:lineRule="exact"/>
        <w:ind w:leftChars="0"/>
        <w:rPr>
          <w:rFonts w:asciiTheme="majorEastAsia" w:eastAsiaTheme="majorEastAsia" w:hAnsiTheme="majorEastAsia" w:hint="eastAsia"/>
          <w:vanish/>
          <w:sz w:val="24"/>
          <w:szCs w:val="24"/>
        </w:rPr>
      </w:pPr>
    </w:p>
    <w:p w:rsidR="0001737C" w:rsidRPr="0001737C" w:rsidRDefault="0001737C" w:rsidP="0001737C">
      <w:pPr>
        <w:pStyle w:val="aa"/>
        <w:numPr>
          <w:ilvl w:val="0"/>
          <w:numId w:val="6"/>
        </w:numPr>
        <w:spacing w:line="400" w:lineRule="exact"/>
        <w:ind w:leftChars="0"/>
        <w:rPr>
          <w:rFonts w:asciiTheme="majorEastAsia" w:eastAsiaTheme="majorEastAsia" w:hAnsiTheme="majorEastAsia" w:hint="eastAsia"/>
          <w:vanish/>
          <w:sz w:val="24"/>
          <w:szCs w:val="24"/>
        </w:rPr>
      </w:pPr>
    </w:p>
    <w:p w:rsidR="004C298D" w:rsidRPr="00B770D2" w:rsidRDefault="004C298D" w:rsidP="0001737C">
      <w:pPr>
        <w:pStyle w:val="aa"/>
        <w:numPr>
          <w:ilvl w:val="0"/>
          <w:numId w:val="6"/>
        </w:numPr>
        <w:spacing w:line="400" w:lineRule="exact"/>
        <w:ind w:leftChars="0"/>
        <w:rPr>
          <w:rFonts w:asciiTheme="majorEastAsia" w:eastAsiaTheme="majorEastAsia" w:hAnsiTheme="majorEastAsia"/>
          <w:sz w:val="24"/>
          <w:szCs w:val="24"/>
        </w:rPr>
      </w:pPr>
      <w:r w:rsidRPr="00B770D2">
        <w:rPr>
          <w:rFonts w:asciiTheme="majorEastAsia" w:eastAsiaTheme="majorEastAsia" w:hAnsiTheme="majorEastAsia" w:hint="eastAsia"/>
          <w:sz w:val="24"/>
          <w:szCs w:val="24"/>
        </w:rPr>
        <w:t xml:space="preserve">　権利の帰属等</w:t>
      </w:r>
    </w:p>
    <w:p w:rsidR="004C298D" w:rsidRPr="00C165D2" w:rsidRDefault="004C298D" w:rsidP="004C298D">
      <w:pPr>
        <w:spacing w:line="40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ア　</w:t>
      </w:r>
      <w:r w:rsidRPr="00C165D2">
        <w:rPr>
          <w:rFonts w:asciiTheme="minorEastAsia" w:hAnsiTheme="minorEastAsia" w:hint="eastAsia"/>
          <w:sz w:val="24"/>
          <w:szCs w:val="24"/>
        </w:rPr>
        <w:t>本業務の実施により作成された</w:t>
      </w:r>
      <w:r>
        <w:rPr>
          <w:rFonts w:asciiTheme="minorEastAsia" w:hAnsiTheme="minorEastAsia" w:hint="eastAsia"/>
          <w:sz w:val="24"/>
          <w:szCs w:val="24"/>
        </w:rPr>
        <w:t>成果物、資料及びその作成に用いた写真等の素材</w:t>
      </w:r>
      <w:r w:rsidRPr="00C165D2">
        <w:rPr>
          <w:rFonts w:asciiTheme="minorEastAsia" w:hAnsiTheme="minorEastAsia" w:hint="eastAsia"/>
          <w:sz w:val="24"/>
          <w:szCs w:val="24"/>
        </w:rPr>
        <w:t>又はその利用に関</w:t>
      </w:r>
      <w:bookmarkStart w:id="0" w:name="_GoBack"/>
      <w:bookmarkEnd w:id="0"/>
      <w:r w:rsidRPr="00C165D2">
        <w:rPr>
          <w:rFonts w:asciiTheme="minorEastAsia" w:hAnsiTheme="minorEastAsia" w:hint="eastAsia"/>
          <w:sz w:val="24"/>
          <w:szCs w:val="24"/>
        </w:rPr>
        <w:t>する著作権、所有権等に関しては、原則として委託料の支払いの完了をもって受託者から県に移転することとするが、その詳細については、県及び受託者間で協議のうえ、</w:t>
      </w:r>
      <w:r w:rsidR="00B770D2">
        <w:rPr>
          <w:rFonts w:asciiTheme="minorEastAsia" w:hAnsiTheme="minorEastAsia" w:hint="eastAsia"/>
          <w:sz w:val="24"/>
          <w:szCs w:val="24"/>
        </w:rPr>
        <w:t>決定する</w:t>
      </w:r>
      <w:r w:rsidRPr="00C165D2">
        <w:rPr>
          <w:rFonts w:asciiTheme="minorEastAsia" w:hAnsiTheme="minorEastAsia" w:hint="eastAsia"/>
          <w:sz w:val="24"/>
          <w:szCs w:val="24"/>
        </w:rPr>
        <w:t>。</w:t>
      </w:r>
    </w:p>
    <w:p w:rsidR="004C298D" w:rsidRDefault="004C298D" w:rsidP="004C298D">
      <w:pPr>
        <w:spacing w:line="400" w:lineRule="exact"/>
        <w:ind w:left="720" w:hangingChars="300" w:hanging="720"/>
        <w:rPr>
          <w:rFonts w:asciiTheme="minorEastAsia" w:hAnsiTheme="minorEastAsia"/>
          <w:sz w:val="24"/>
          <w:szCs w:val="24"/>
        </w:rPr>
      </w:pPr>
      <w:r>
        <w:rPr>
          <w:rFonts w:asciiTheme="minorEastAsia" w:hAnsiTheme="minorEastAsia" w:hint="eastAsia"/>
          <w:sz w:val="24"/>
          <w:szCs w:val="24"/>
        </w:rPr>
        <w:t xml:space="preserve">　　イ　</w:t>
      </w:r>
      <w:r w:rsidRPr="00C165D2">
        <w:rPr>
          <w:rFonts w:asciiTheme="minorEastAsia" w:hAnsiTheme="minorEastAsia" w:hint="eastAsia"/>
          <w:sz w:val="24"/>
          <w:szCs w:val="24"/>
        </w:rPr>
        <w:t>本業務により製作された商品の販売等の権利については、県及び受託者間で協議のうえ、</w:t>
      </w:r>
      <w:r w:rsidR="00B770D2">
        <w:rPr>
          <w:rFonts w:asciiTheme="minorEastAsia" w:hAnsiTheme="minorEastAsia" w:hint="eastAsia"/>
          <w:sz w:val="24"/>
          <w:szCs w:val="24"/>
        </w:rPr>
        <w:t>決定する</w:t>
      </w:r>
      <w:r w:rsidRPr="00C165D2">
        <w:rPr>
          <w:rFonts w:asciiTheme="minorEastAsia" w:hAnsiTheme="minorEastAsia" w:hint="eastAsia"/>
          <w:sz w:val="24"/>
          <w:szCs w:val="24"/>
        </w:rPr>
        <w:t>。</w:t>
      </w:r>
    </w:p>
    <w:p w:rsidR="004C298D" w:rsidRPr="00C165D2" w:rsidRDefault="004C298D" w:rsidP="004C298D">
      <w:pPr>
        <w:spacing w:line="400" w:lineRule="exact"/>
        <w:rPr>
          <w:rFonts w:asciiTheme="majorEastAsia" w:eastAsiaTheme="majorEastAsia" w:hAnsiTheme="majorEastAsia"/>
          <w:sz w:val="24"/>
          <w:szCs w:val="24"/>
        </w:rPr>
      </w:pPr>
      <w:r>
        <w:rPr>
          <w:rFonts w:asciiTheme="minorEastAsia" w:hAnsiTheme="minorEastAsia" w:hint="eastAsia"/>
          <w:sz w:val="24"/>
          <w:szCs w:val="24"/>
        </w:rPr>
        <w:t xml:space="preserve">　</w:t>
      </w:r>
      <w:r w:rsidRPr="00C165D2">
        <w:rPr>
          <w:rFonts w:asciiTheme="majorEastAsia" w:eastAsiaTheme="majorEastAsia" w:hAnsiTheme="majorEastAsia" w:hint="eastAsia"/>
          <w:sz w:val="24"/>
          <w:szCs w:val="24"/>
        </w:rPr>
        <w:t>⑷　機密の保持</w:t>
      </w:r>
    </w:p>
    <w:p w:rsidR="004C298D" w:rsidRPr="00C165D2" w:rsidRDefault="004C298D" w:rsidP="004C298D">
      <w:pPr>
        <w:spacing w:line="400" w:lineRule="exact"/>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C165D2">
        <w:rPr>
          <w:rFonts w:hAnsi="ＭＳ 明朝" w:hint="eastAsia"/>
          <w:sz w:val="24"/>
          <w:szCs w:val="24"/>
        </w:rPr>
        <w:t>受託者は、本業務を通じて知り得た情報を機密情報として扱い、目的外の利用並びに、第三者への開示及び漏えいをしてはならない。契約終了後もまた同様である。</w:t>
      </w:r>
    </w:p>
    <w:p w:rsidR="004C298D" w:rsidRPr="00C165D2" w:rsidRDefault="004C298D" w:rsidP="004C298D">
      <w:pPr>
        <w:spacing w:line="400" w:lineRule="exact"/>
        <w:rPr>
          <w:rFonts w:asciiTheme="majorEastAsia" w:eastAsiaTheme="majorEastAsia" w:hAnsiTheme="majorEastAsia"/>
          <w:sz w:val="24"/>
          <w:szCs w:val="24"/>
        </w:rPr>
      </w:pPr>
      <w:r w:rsidRPr="00C165D2">
        <w:rPr>
          <w:rFonts w:asciiTheme="majorEastAsia" w:eastAsiaTheme="majorEastAsia" w:hAnsiTheme="majorEastAsia" w:hint="eastAsia"/>
          <w:sz w:val="24"/>
          <w:szCs w:val="24"/>
        </w:rPr>
        <w:t xml:space="preserve">　⑸　個人情報の保護</w:t>
      </w:r>
    </w:p>
    <w:p w:rsidR="004C298D" w:rsidRPr="00C165D2" w:rsidRDefault="004C298D" w:rsidP="004C298D">
      <w:pPr>
        <w:spacing w:line="400" w:lineRule="exact"/>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C165D2">
        <w:rPr>
          <w:rFonts w:asciiTheme="minorEastAsia" w:hAnsiTheme="minorEastAsia" w:hint="eastAsia"/>
          <w:sz w:val="24"/>
          <w:szCs w:val="24"/>
        </w:rPr>
        <w:t>受託者は、本業務を履行するうえで個人情報を取り扱う場合は、個人情報保護条例（平成13年３月30日岩手県条例第７号）を遵守しなければならない。</w:t>
      </w:r>
    </w:p>
    <w:p w:rsidR="004C298D" w:rsidRDefault="004C298D" w:rsidP="004C298D">
      <w:pPr>
        <w:spacing w:line="400" w:lineRule="exact"/>
        <w:rPr>
          <w:rFonts w:asciiTheme="majorEastAsia" w:eastAsiaTheme="majorEastAsia" w:hAnsiTheme="majorEastAsia"/>
          <w:sz w:val="24"/>
          <w:szCs w:val="24"/>
        </w:rPr>
      </w:pPr>
      <w:r>
        <w:rPr>
          <w:rFonts w:asciiTheme="minorEastAsia" w:hAnsiTheme="minorEastAsia" w:hint="eastAsia"/>
          <w:sz w:val="24"/>
          <w:szCs w:val="24"/>
        </w:rPr>
        <w:t xml:space="preserve">　</w:t>
      </w:r>
      <w:r w:rsidRPr="00C165D2">
        <w:rPr>
          <w:rFonts w:asciiTheme="majorEastAsia" w:eastAsiaTheme="majorEastAsia" w:hAnsiTheme="majorEastAsia" w:hint="eastAsia"/>
          <w:sz w:val="24"/>
          <w:szCs w:val="24"/>
        </w:rPr>
        <w:t>⑹　その他</w:t>
      </w:r>
    </w:p>
    <w:p w:rsidR="00AA4414" w:rsidRPr="00F512AF" w:rsidRDefault="00D32394" w:rsidP="00F512AF">
      <w:pPr>
        <w:pStyle w:val="aa"/>
        <w:spacing w:line="400" w:lineRule="exact"/>
        <w:ind w:leftChars="214" w:left="449" w:firstLineChars="100" w:firstLine="240"/>
        <w:rPr>
          <w:rFonts w:asciiTheme="minorEastAsia" w:hAnsiTheme="minorEastAsia"/>
          <w:sz w:val="24"/>
          <w:szCs w:val="24"/>
        </w:rPr>
      </w:pPr>
      <w:r w:rsidRPr="00F512AF">
        <w:rPr>
          <w:rFonts w:asciiTheme="minorEastAsia" w:hAnsiTheme="minorEastAsia"/>
          <w:sz w:val="24"/>
          <w:szCs w:val="24"/>
        </w:rPr>
        <w:t>岩</w:t>
      </w:r>
      <w:r w:rsidR="00AA4414" w:rsidRPr="00F512AF">
        <w:rPr>
          <w:rFonts w:asciiTheme="minorEastAsia" w:hAnsiTheme="minorEastAsia"/>
          <w:sz w:val="24"/>
          <w:szCs w:val="24"/>
        </w:rPr>
        <w:t>手県等が主催する</w:t>
      </w:r>
      <w:r w:rsidR="00A457E7" w:rsidRPr="00F512AF">
        <w:rPr>
          <w:rFonts w:asciiTheme="minorEastAsia" w:hAnsiTheme="minorEastAsia" w:hint="eastAsia"/>
          <w:sz w:val="24"/>
          <w:szCs w:val="24"/>
        </w:rPr>
        <w:t>セミナー、</w:t>
      </w:r>
      <w:r w:rsidR="00AA4414" w:rsidRPr="00F512AF">
        <w:rPr>
          <w:rFonts w:asciiTheme="minorEastAsia" w:hAnsiTheme="minorEastAsia" w:hint="eastAsia"/>
          <w:sz w:val="24"/>
          <w:szCs w:val="24"/>
        </w:rPr>
        <w:t>各種</w:t>
      </w:r>
      <w:r w:rsidR="00A457E7" w:rsidRPr="00F512AF">
        <w:rPr>
          <w:rFonts w:asciiTheme="minorEastAsia" w:hAnsiTheme="minorEastAsia" w:hint="eastAsia"/>
          <w:sz w:val="24"/>
          <w:szCs w:val="24"/>
        </w:rPr>
        <w:t>報告会、</w:t>
      </w:r>
      <w:r w:rsidR="00AA4414" w:rsidRPr="00F512AF">
        <w:rPr>
          <w:rFonts w:asciiTheme="minorEastAsia" w:hAnsiTheme="minorEastAsia" w:hint="eastAsia"/>
          <w:sz w:val="24"/>
          <w:szCs w:val="24"/>
        </w:rPr>
        <w:t>岩手県が</w:t>
      </w:r>
      <w:r w:rsidR="00AA4414" w:rsidRPr="00F512AF">
        <w:rPr>
          <w:rFonts w:asciiTheme="minorEastAsia" w:hAnsiTheme="minorEastAsia"/>
          <w:sz w:val="24"/>
          <w:szCs w:val="24"/>
        </w:rPr>
        <w:t>発行する刊行物等への寄稿や画像提供</w:t>
      </w:r>
      <w:r w:rsidR="00A457E7" w:rsidRPr="00F512AF">
        <w:rPr>
          <w:rFonts w:asciiTheme="minorEastAsia" w:hAnsiTheme="minorEastAsia" w:hint="eastAsia"/>
          <w:sz w:val="24"/>
          <w:szCs w:val="24"/>
        </w:rPr>
        <w:t>等の開発品のPRにあたっては</w:t>
      </w:r>
      <w:r w:rsidR="00AA4414" w:rsidRPr="00F512AF">
        <w:rPr>
          <w:rFonts w:asciiTheme="minorEastAsia" w:hAnsiTheme="minorEastAsia" w:hint="eastAsia"/>
          <w:sz w:val="24"/>
          <w:szCs w:val="24"/>
        </w:rPr>
        <w:t>協力</w:t>
      </w:r>
      <w:r w:rsidR="00F512AF">
        <w:rPr>
          <w:rFonts w:asciiTheme="minorEastAsia" w:hAnsiTheme="minorEastAsia" w:hint="eastAsia"/>
          <w:sz w:val="24"/>
          <w:szCs w:val="24"/>
        </w:rPr>
        <w:t>のこと。</w:t>
      </w:r>
    </w:p>
    <w:p w:rsidR="00C165D2" w:rsidRPr="00C165D2" w:rsidRDefault="00C165D2" w:rsidP="00F512AF">
      <w:pPr>
        <w:autoSpaceDE w:val="0"/>
        <w:autoSpaceDN w:val="0"/>
        <w:spacing w:line="400" w:lineRule="exact"/>
        <w:ind w:leftChars="300" w:left="630" w:firstLineChars="100" w:firstLine="240"/>
        <w:rPr>
          <w:rFonts w:asciiTheme="minorEastAsia" w:hAnsiTheme="minorEastAsia"/>
          <w:sz w:val="24"/>
          <w:szCs w:val="24"/>
        </w:rPr>
      </w:pPr>
      <w:r w:rsidRPr="00C165D2">
        <w:rPr>
          <w:rFonts w:asciiTheme="minorEastAsia" w:hAnsiTheme="minorEastAsia" w:hint="eastAsia"/>
          <w:sz w:val="24"/>
          <w:szCs w:val="24"/>
        </w:rPr>
        <w:t>この仕様書に記載のない</w:t>
      </w:r>
      <w:r w:rsidR="00A457E7">
        <w:rPr>
          <w:rFonts w:asciiTheme="minorEastAsia" w:hAnsiTheme="minorEastAsia" w:hint="eastAsia"/>
          <w:sz w:val="24"/>
          <w:szCs w:val="24"/>
        </w:rPr>
        <w:t>事項については、県と協議のうえ、取扱い等を決定し、業務を遂行の</w:t>
      </w:r>
      <w:r w:rsidRPr="00C165D2">
        <w:rPr>
          <w:rFonts w:asciiTheme="minorEastAsia" w:hAnsiTheme="minorEastAsia" w:hint="eastAsia"/>
          <w:sz w:val="24"/>
          <w:szCs w:val="24"/>
        </w:rPr>
        <w:t>こと。</w:t>
      </w:r>
    </w:p>
    <w:p w:rsidR="00C165D2" w:rsidRPr="00A457E7" w:rsidRDefault="00C165D2" w:rsidP="00C165D2">
      <w:pPr>
        <w:spacing w:line="400" w:lineRule="exact"/>
        <w:rPr>
          <w:rFonts w:asciiTheme="minorEastAsia" w:hAnsiTheme="minorEastAsia"/>
          <w:sz w:val="24"/>
          <w:szCs w:val="24"/>
        </w:rPr>
      </w:pPr>
    </w:p>
    <w:sectPr w:rsidR="00C165D2" w:rsidRPr="00A457E7" w:rsidSect="00C165D2">
      <w:footerReference w:type="default" r:id="rId8"/>
      <w:pgSz w:w="11906" w:h="16838"/>
      <w:pgMar w:top="1134" w:right="1134" w:bottom="851" w:left="1134" w:header="851" w:footer="42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E55" w:rsidRDefault="00A97E55" w:rsidP="00A45300">
      <w:r>
        <w:separator/>
      </w:r>
    </w:p>
  </w:endnote>
  <w:endnote w:type="continuationSeparator" w:id="0">
    <w:p w:rsidR="00A97E55" w:rsidRDefault="00A97E55" w:rsidP="00A4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905479"/>
      <w:docPartObj>
        <w:docPartGallery w:val="Page Numbers (Bottom of Page)"/>
        <w:docPartUnique/>
      </w:docPartObj>
    </w:sdtPr>
    <w:sdtEndPr/>
    <w:sdtContent>
      <w:p w:rsidR="00C165D2" w:rsidRDefault="00C165D2">
        <w:pPr>
          <w:pStyle w:val="a5"/>
          <w:jc w:val="center"/>
        </w:pPr>
        <w:r>
          <w:fldChar w:fldCharType="begin"/>
        </w:r>
        <w:r>
          <w:instrText>PAGE   \* MERGEFORMAT</w:instrText>
        </w:r>
        <w:r>
          <w:fldChar w:fldCharType="separate"/>
        </w:r>
        <w:r w:rsidR="0001737C" w:rsidRPr="0001737C">
          <w:rPr>
            <w:noProof/>
            <w:lang w:val="ja-JP"/>
          </w:rPr>
          <w:t>-</w:t>
        </w:r>
        <w:r w:rsidR="0001737C">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E55" w:rsidRDefault="00A97E55" w:rsidP="00A45300">
      <w:r>
        <w:separator/>
      </w:r>
    </w:p>
  </w:footnote>
  <w:footnote w:type="continuationSeparator" w:id="0">
    <w:p w:rsidR="00A97E55" w:rsidRDefault="00A97E55" w:rsidP="00A45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92CF5"/>
    <w:multiLevelType w:val="hybridMultilevel"/>
    <w:tmpl w:val="FD3A55A0"/>
    <w:lvl w:ilvl="0" w:tplc="60DEA2DA">
      <w:start w:val="3"/>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06C54"/>
    <w:multiLevelType w:val="hybridMultilevel"/>
    <w:tmpl w:val="ACA85BF0"/>
    <w:lvl w:ilvl="0" w:tplc="7774137A">
      <w:start w:val="1"/>
      <w:numFmt w:val="bullet"/>
      <w:lvlText w:val="※"/>
      <w:lvlJc w:val="left"/>
      <w:pPr>
        <w:ind w:left="1358" w:hanging="360"/>
      </w:pPr>
      <w:rPr>
        <w:rFonts w:ascii="ＭＳ 明朝" w:eastAsia="ＭＳ 明朝" w:hAnsi="ＭＳ 明朝" w:cs="ＭＳ 明朝" w:hint="eastAsia"/>
      </w:rPr>
    </w:lvl>
    <w:lvl w:ilvl="1" w:tplc="0409000B" w:tentative="1">
      <w:start w:val="1"/>
      <w:numFmt w:val="bullet"/>
      <w:lvlText w:val=""/>
      <w:lvlJc w:val="left"/>
      <w:pPr>
        <w:ind w:left="1838" w:hanging="420"/>
      </w:pPr>
      <w:rPr>
        <w:rFonts w:ascii="Wingdings" w:hAnsi="Wingdings" w:hint="default"/>
      </w:rPr>
    </w:lvl>
    <w:lvl w:ilvl="2" w:tplc="0409000D"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B" w:tentative="1">
      <w:start w:val="1"/>
      <w:numFmt w:val="bullet"/>
      <w:lvlText w:val=""/>
      <w:lvlJc w:val="left"/>
      <w:pPr>
        <w:ind w:left="3098" w:hanging="420"/>
      </w:pPr>
      <w:rPr>
        <w:rFonts w:ascii="Wingdings" w:hAnsi="Wingdings" w:hint="default"/>
      </w:rPr>
    </w:lvl>
    <w:lvl w:ilvl="5" w:tplc="0409000D"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B" w:tentative="1">
      <w:start w:val="1"/>
      <w:numFmt w:val="bullet"/>
      <w:lvlText w:val=""/>
      <w:lvlJc w:val="left"/>
      <w:pPr>
        <w:ind w:left="4358" w:hanging="420"/>
      </w:pPr>
      <w:rPr>
        <w:rFonts w:ascii="Wingdings" w:hAnsi="Wingdings" w:hint="default"/>
      </w:rPr>
    </w:lvl>
    <w:lvl w:ilvl="8" w:tplc="0409000D" w:tentative="1">
      <w:start w:val="1"/>
      <w:numFmt w:val="bullet"/>
      <w:lvlText w:val=""/>
      <w:lvlJc w:val="left"/>
      <w:pPr>
        <w:ind w:left="4778" w:hanging="420"/>
      </w:pPr>
      <w:rPr>
        <w:rFonts w:ascii="Wingdings" w:hAnsi="Wingdings" w:hint="default"/>
      </w:rPr>
    </w:lvl>
  </w:abstractNum>
  <w:abstractNum w:abstractNumId="2" w15:restartNumberingAfterBreak="0">
    <w:nsid w:val="1A915096"/>
    <w:multiLevelType w:val="hybridMultilevel"/>
    <w:tmpl w:val="082020DC"/>
    <w:lvl w:ilvl="0" w:tplc="CD1663B2">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63E89"/>
    <w:multiLevelType w:val="hybridMultilevel"/>
    <w:tmpl w:val="03F87D96"/>
    <w:lvl w:ilvl="0" w:tplc="EBE444BA">
      <w:start w:val="1"/>
      <w:numFmt w:val="decimalFullWidth"/>
      <w:suff w:val="space"/>
      <w:lvlText w:val="（%1）"/>
      <w:lvlJc w:val="left"/>
      <w:pPr>
        <w:ind w:left="420" w:firstLine="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156ADDC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605AE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26FFB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36783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90253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880F4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E8C1F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76B6A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4206572"/>
    <w:multiLevelType w:val="hybridMultilevel"/>
    <w:tmpl w:val="51CC5C08"/>
    <w:lvl w:ilvl="0" w:tplc="C0089DD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57B4AC5"/>
    <w:multiLevelType w:val="hybridMultilevel"/>
    <w:tmpl w:val="4D6EF79A"/>
    <w:lvl w:ilvl="0" w:tplc="C0089DD2">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27"/>
    <w:rsid w:val="000032BD"/>
    <w:rsid w:val="0001737C"/>
    <w:rsid w:val="00022036"/>
    <w:rsid w:val="00027ED1"/>
    <w:rsid w:val="00034426"/>
    <w:rsid w:val="00054159"/>
    <w:rsid w:val="0009139F"/>
    <w:rsid w:val="000929D5"/>
    <w:rsid w:val="000A133D"/>
    <w:rsid w:val="000B1484"/>
    <w:rsid w:val="000D71CA"/>
    <w:rsid w:val="000E4201"/>
    <w:rsid w:val="00100B68"/>
    <w:rsid w:val="00100F01"/>
    <w:rsid w:val="00113D4C"/>
    <w:rsid w:val="00115BAA"/>
    <w:rsid w:val="00120BB5"/>
    <w:rsid w:val="00141AA0"/>
    <w:rsid w:val="001421B1"/>
    <w:rsid w:val="0014553D"/>
    <w:rsid w:val="00147506"/>
    <w:rsid w:val="00171DFF"/>
    <w:rsid w:val="001A5824"/>
    <w:rsid w:val="001B0D8A"/>
    <w:rsid w:val="001C10CC"/>
    <w:rsid w:val="001C19A1"/>
    <w:rsid w:val="001D7948"/>
    <w:rsid w:val="00214AE3"/>
    <w:rsid w:val="0022223D"/>
    <w:rsid w:val="0022234B"/>
    <w:rsid w:val="00223EAD"/>
    <w:rsid w:val="00231396"/>
    <w:rsid w:val="00240369"/>
    <w:rsid w:val="00240695"/>
    <w:rsid w:val="00242AE6"/>
    <w:rsid w:val="002448C4"/>
    <w:rsid w:val="002654FD"/>
    <w:rsid w:val="00296E57"/>
    <w:rsid w:val="002C07C6"/>
    <w:rsid w:val="002E61A5"/>
    <w:rsid w:val="00315F58"/>
    <w:rsid w:val="00321CDE"/>
    <w:rsid w:val="0039289A"/>
    <w:rsid w:val="003A38BE"/>
    <w:rsid w:val="003C3F8D"/>
    <w:rsid w:val="003C4949"/>
    <w:rsid w:val="003D1773"/>
    <w:rsid w:val="003D57F2"/>
    <w:rsid w:val="003E4D75"/>
    <w:rsid w:val="003E5E1D"/>
    <w:rsid w:val="003E65AE"/>
    <w:rsid w:val="00424DE8"/>
    <w:rsid w:val="00466CD0"/>
    <w:rsid w:val="00470F6F"/>
    <w:rsid w:val="004814ED"/>
    <w:rsid w:val="004939AA"/>
    <w:rsid w:val="004939DC"/>
    <w:rsid w:val="004B1B4F"/>
    <w:rsid w:val="004C298D"/>
    <w:rsid w:val="004C2A0B"/>
    <w:rsid w:val="004E30C7"/>
    <w:rsid w:val="0050053C"/>
    <w:rsid w:val="0050117A"/>
    <w:rsid w:val="0052024D"/>
    <w:rsid w:val="005426DB"/>
    <w:rsid w:val="00552189"/>
    <w:rsid w:val="00563886"/>
    <w:rsid w:val="00577222"/>
    <w:rsid w:val="005815C5"/>
    <w:rsid w:val="00583021"/>
    <w:rsid w:val="005A06B8"/>
    <w:rsid w:val="005A76FF"/>
    <w:rsid w:val="005B51FA"/>
    <w:rsid w:val="00614A92"/>
    <w:rsid w:val="00624360"/>
    <w:rsid w:val="00661F73"/>
    <w:rsid w:val="006907B0"/>
    <w:rsid w:val="006B5A76"/>
    <w:rsid w:val="006F25D8"/>
    <w:rsid w:val="006F34DA"/>
    <w:rsid w:val="007007E0"/>
    <w:rsid w:val="00726F41"/>
    <w:rsid w:val="00736C65"/>
    <w:rsid w:val="00743AC0"/>
    <w:rsid w:val="0075192A"/>
    <w:rsid w:val="00765E2B"/>
    <w:rsid w:val="00792D48"/>
    <w:rsid w:val="007953CE"/>
    <w:rsid w:val="007B28F7"/>
    <w:rsid w:val="007B5F53"/>
    <w:rsid w:val="007F3808"/>
    <w:rsid w:val="007F4035"/>
    <w:rsid w:val="007F7EF3"/>
    <w:rsid w:val="0081421C"/>
    <w:rsid w:val="0081616B"/>
    <w:rsid w:val="008204CA"/>
    <w:rsid w:val="008360D6"/>
    <w:rsid w:val="00845709"/>
    <w:rsid w:val="008465AE"/>
    <w:rsid w:val="00856A39"/>
    <w:rsid w:val="00860C11"/>
    <w:rsid w:val="00865857"/>
    <w:rsid w:val="008725F9"/>
    <w:rsid w:val="00875C55"/>
    <w:rsid w:val="00885567"/>
    <w:rsid w:val="008A4BDD"/>
    <w:rsid w:val="008B226D"/>
    <w:rsid w:val="008D1B08"/>
    <w:rsid w:val="008E20BD"/>
    <w:rsid w:val="00901C30"/>
    <w:rsid w:val="00903B8B"/>
    <w:rsid w:val="00914F97"/>
    <w:rsid w:val="00987527"/>
    <w:rsid w:val="009A34EA"/>
    <w:rsid w:val="009B272C"/>
    <w:rsid w:val="009D6BA9"/>
    <w:rsid w:val="009E3E35"/>
    <w:rsid w:val="009E4400"/>
    <w:rsid w:val="009F0521"/>
    <w:rsid w:val="00A3134A"/>
    <w:rsid w:val="00A36F95"/>
    <w:rsid w:val="00A45300"/>
    <w:rsid w:val="00A457E7"/>
    <w:rsid w:val="00A77EC7"/>
    <w:rsid w:val="00A87647"/>
    <w:rsid w:val="00A93E5B"/>
    <w:rsid w:val="00A97E55"/>
    <w:rsid w:val="00AA4414"/>
    <w:rsid w:val="00AA5DFF"/>
    <w:rsid w:val="00AD07D0"/>
    <w:rsid w:val="00B32784"/>
    <w:rsid w:val="00B43FCA"/>
    <w:rsid w:val="00B604CA"/>
    <w:rsid w:val="00B70713"/>
    <w:rsid w:val="00B73270"/>
    <w:rsid w:val="00B75980"/>
    <w:rsid w:val="00B770D2"/>
    <w:rsid w:val="00B8703E"/>
    <w:rsid w:val="00B908B8"/>
    <w:rsid w:val="00BA29B3"/>
    <w:rsid w:val="00BD2119"/>
    <w:rsid w:val="00BF4FFE"/>
    <w:rsid w:val="00C13189"/>
    <w:rsid w:val="00C14D55"/>
    <w:rsid w:val="00C165D2"/>
    <w:rsid w:val="00C172DA"/>
    <w:rsid w:val="00C3182D"/>
    <w:rsid w:val="00C35312"/>
    <w:rsid w:val="00C41AF2"/>
    <w:rsid w:val="00C678E2"/>
    <w:rsid w:val="00C72961"/>
    <w:rsid w:val="00C7776D"/>
    <w:rsid w:val="00CA67E2"/>
    <w:rsid w:val="00CD108C"/>
    <w:rsid w:val="00CD4A65"/>
    <w:rsid w:val="00CE0CF6"/>
    <w:rsid w:val="00CF3D3E"/>
    <w:rsid w:val="00CF547B"/>
    <w:rsid w:val="00D17D40"/>
    <w:rsid w:val="00D32394"/>
    <w:rsid w:val="00D33D15"/>
    <w:rsid w:val="00D34549"/>
    <w:rsid w:val="00D3703A"/>
    <w:rsid w:val="00D62AAB"/>
    <w:rsid w:val="00D72A93"/>
    <w:rsid w:val="00D75218"/>
    <w:rsid w:val="00D96BAE"/>
    <w:rsid w:val="00DA7586"/>
    <w:rsid w:val="00DB1400"/>
    <w:rsid w:val="00DC33B5"/>
    <w:rsid w:val="00DC4BF0"/>
    <w:rsid w:val="00DD2774"/>
    <w:rsid w:val="00DF21DE"/>
    <w:rsid w:val="00E301AE"/>
    <w:rsid w:val="00E45A17"/>
    <w:rsid w:val="00E57B29"/>
    <w:rsid w:val="00E6211A"/>
    <w:rsid w:val="00E65DEB"/>
    <w:rsid w:val="00E743BB"/>
    <w:rsid w:val="00EB134A"/>
    <w:rsid w:val="00EB28A7"/>
    <w:rsid w:val="00EC28E5"/>
    <w:rsid w:val="00EC3F95"/>
    <w:rsid w:val="00EC52A2"/>
    <w:rsid w:val="00ED62F9"/>
    <w:rsid w:val="00F07EED"/>
    <w:rsid w:val="00F3048C"/>
    <w:rsid w:val="00F32045"/>
    <w:rsid w:val="00F33BEB"/>
    <w:rsid w:val="00F420DA"/>
    <w:rsid w:val="00F512AF"/>
    <w:rsid w:val="00F76520"/>
    <w:rsid w:val="00F80279"/>
    <w:rsid w:val="00F82A2E"/>
    <w:rsid w:val="00FA594F"/>
    <w:rsid w:val="00FB1490"/>
    <w:rsid w:val="00FB37E7"/>
    <w:rsid w:val="00FD1A0D"/>
    <w:rsid w:val="00FF6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F6C2516-216D-4FA3-A66E-9090FDAF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0"/>
    <w:uiPriority w:val="9"/>
    <w:unhideWhenUsed/>
    <w:qFormat/>
    <w:rsid w:val="00315F58"/>
    <w:pPr>
      <w:keepNext/>
      <w:keepLines/>
      <w:spacing w:after="63" w:line="259" w:lineRule="auto"/>
      <w:ind w:left="10"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300"/>
    <w:pPr>
      <w:tabs>
        <w:tab w:val="center" w:pos="4252"/>
        <w:tab w:val="right" w:pos="8504"/>
      </w:tabs>
      <w:snapToGrid w:val="0"/>
    </w:pPr>
  </w:style>
  <w:style w:type="character" w:customStyle="1" w:styleId="a4">
    <w:name w:val="ヘッダー (文字)"/>
    <w:basedOn w:val="a0"/>
    <w:link w:val="a3"/>
    <w:uiPriority w:val="99"/>
    <w:rsid w:val="00A45300"/>
  </w:style>
  <w:style w:type="paragraph" w:styleId="a5">
    <w:name w:val="footer"/>
    <w:basedOn w:val="a"/>
    <w:link w:val="a6"/>
    <w:uiPriority w:val="99"/>
    <w:unhideWhenUsed/>
    <w:rsid w:val="00A45300"/>
    <w:pPr>
      <w:tabs>
        <w:tab w:val="center" w:pos="4252"/>
        <w:tab w:val="right" w:pos="8504"/>
      </w:tabs>
      <w:snapToGrid w:val="0"/>
    </w:pPr>
  </w:style>
  <w:style w:type="character" w:customStyle="1" w:styleId="a6">
    <w:name w:val="フッター (文字)"/>
    <w:basedOn w:val="a0"/>
    <w:link w:val="a5"/>
    <w:uiPriority w:val="99"/>
    <w:rsid w:val="00A45300"/>
  </w:style>
  <w:style w:type="table" w:styleId="a7">
    <w:name w:val="Table Grid"/>
    <w:basedOn w:val="a1"/>
    <w:uiPriority w:val="59"/>
    <w:rsid w:val="00A45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5E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E1D"/>
    <w:rPr>
      <w:rFonts w:asciiTheme="majorHAnsi" w:eastAsiaTheme="majorEastAsia" w:hAnsiTheme="majorHAnsi" w:cstheme="majorBidi"/>
      <w:sz w:val="18"/>
      <w:szCs w:val="18"/>
    </w:rPr>
  </w:style>
  <w:style w:type="paragraph" w:styleId="aa">
    <w:name w:val="List Paragraph"/>
    <w:basedOn w:val="a"/>
    <w:uiPriority w:val="34"/>
    <w:qFormat/>
    <w:rsid w:val="00577222"/>
    <w:pPr>
      <w:ind w:leftChars="400" w:left="840"/>
    </w:pPr>
  </w:style>
  <w:style w:type="character" w:customStyle="1" w:styleId="10">
    <w:name w:val="見出し 1 (文字)"/>
    <w:basedOn w:val="a0"/>
    <w:link w:val="1"/>
    <w:uiPriority w:val="9"/>
    <w:rsid w:val="00315F58"/>
    <w:rPr>
      <w:rFonts w:ascii="ＭＳ ゴシック" w:eastAsia="ＭＳ ゴシック" w:hAnsi="ＭＳ ゴシック" w:cs="ＭＳ ゴシック"/>
      <w:color w:val="000000"/>
    </w:rPr>
  </w:style>
  <w:style w:type="paragraph" w:styleId="ab">
    <w:name w:val="Date"/>
    <w:basedOn w:val="a"/>
    <w:next w:val="a"/>
    <w:link w:val="ac"/>
    <w:uiPriority w:val="99"/>
    <w:semiHidden/>
    <w:unhideWhenUsed/>
    <w:rsid w:val="00315F58"/>
  </w:style>
  <w:style w:type="character" w:customStyle="1" w:styleId="ac">
    <w:name w:val="日付 (文字)"/>
    <w:basedOn w:val="a0"/>
    <w:link w:val="ab"/>
    <w:uiPriority w:val="99"/>
    <w:semiHidden/>
    <w:rsid w:val="0031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B16D-369A-43FD-8B73-57457B9E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3</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SS17080703</dc:creator>
  <cp:lastModifiedBy>上田智広</cp:lastModifiedBy>
  <cp:revision>94</cp:revision>
  <cp:lastPrinted>2022-04-08T04:03:00Z</cp:lastPrinted>
  <dcterms:created xsi:type="dcterms:W3CDTF">2018-10-04T04:10:00Z</dcterms:created>
  <dcterms:modified xsi:type="dcterms:W3CDTF">2022-04-08T08:40:00Z</dcterms:modified>
</cp:coreProperties>
</file>