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BC" w:rsidRDefault="00340CBC" w:rsidP="00340CBC">
      <w:pPr>
        <w:jc w:val="left"/>
        <w:rPr>
          <w:rFonts w:asciiTheme="minorEastAsia" w:hAnsiTheme="minorEastAsia"/>
        </w:rPr>
      </w:pPr>
      <w:r w:rsidRPr="00552E0E">
        <w:rPr>
          <w:rFonts w:asciiTheme="minorEastAsia" w:hAnsiTheme="minorEastAsia" w:hint="eastAsia"/>
        </w:rPr>
        <w:t>様式第４号（屋外広告物条例施行規則第７条関係）</w:t>
      </w:r>
    </w:p>
    <w:p w:rsidR="00CF16C3" w:rsidRPr="00552E0E" w:rsidRDefault="00373623" w:rsidP="0037362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（第１面）</w:t>
      </w:r>
    </w:p>
    <w:p w:rsidR="003C0EF2" w:rsidRPr="00D34689" w:rsidRDefault="00340CBC" w:rsidP="00176E6A">
      <w:pPr>
        <w:jc w:val="center"/>
        <w:rPr>
          <w:rFonts w:asciiTheme="minorEastAsia" w:hAnsiTheme="minorEastAsia"/>
          <w:szCs w:val="21"/>
        </w:rPr>
      </w:pPr>
      <w:r w:rsidRPr="00D34689">
        <w:rPr>
          <w:rFonts w:asciiTheme="minorEastAsia" w:hAnsiTheme="minorEastAsia" w:hint="eastAsia"/>
          <w:szCs w:val="21"/>
        </w:rPr>
        <w:t>屋外広告物等安全点検報告書</w:t>
      </w:r>
    </w:p>
    <w:p w:rsidR="000A0DCC" w:rsidRPr="00D34689" w:rsidRDefault="000A0DCC" w:rsidP="000A0DCC">
      <w:pPr>
        <w:jc w:val="right"/>
        <w:rPr>
          <w:rFonts w:asciiTheme="minorEastAsia" w:hAnsiTheme="minorEastAsia"/>
          <w:szCs w:val="21"/>
        </w:rPr>
      </w:pPr>
      <w:r w:rsidRPr="00D34689">
        <w:rPr>
          <w:rFonts w:asciiTheme="minorEastAsia" w:hAnsiTheme="minorEastAsia" w:hint="eastAsia"/>
          <w:szCs w:val="21"/>
        </w:rPr>
        <w:t>年　　　月　　　日</w:t>
      </w:r>
    </w:p>
    <w:p w:rsidR="000A0DCC" w:rsidRPr="00D34689" w:rsidRDefault="000A0DCC" w:rsidP="000A0DCC">
      <w:pPr>
        <w:jc w:val="left"/>
        <w:rPr>
          <w:rFonts w:asciiTheme="minorEastAsia" w:hAnsiTheme="minorEastAsia"/>
          <w:szCs w:val="21"/>
        </w:rPr>
      </w:pPr>
      <w:r w:rsidRPr="00D34689">
        <w:rPr>
          <w:rFonts w:asciiTheme="minorEastAsia" w:hAnsiTheme="minorEastAsia" w:hint="eastAsia"/>
          <w:szCs w:val="21"/>
        </w:rPr>
        <w:t xml:space="preserve">　</w:t>
      </w:r>
      <w:r w:rsidR="00E2053B">
        <w:rPr>
          <w:rFonts w:asciiTheme="minorEastAsia" w:hAnsiTheme="minorEastAsia" w:hint="eastAsia"/>
          <w:szCs w:val="21"/>
        </w:rPr>
        <w:t xml:space="preserve">　　　</w:t>
      </w:r>
      <w:r w:rsidRPr="00D34689">
        <w:rPr>
          <w:rFonts w:asciiTheme="minorEastAsia" w:hAnsiTheme="minorEastAsia" w:hint="eastAsia"/>
          <w:szCs w:val="21"/>
        </w:rPr>
        <w:t>広域振興局長　様</w:t>
      </w:r>
    </w:p>
    <w:p w:rsidR="003B2846" w:rsidRPr="0005703A" w:rsidRDefault="002D4777" w:rsidP="00D728DF">
      <w:pPr>
        <w:spacing w:line="720" w:lineRule="auto"/>
        <w:ind w:firstLineChars="1300" w:firstLine="27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67591" wp14:editId="06D8EE08">
                <wp:simplePos x="0" y="0"/>
                <wp:positionH relativeFrom="column">
                  <wp:posOffset>1489710</wp:posOffset>
                </wp:positionH>
                <wp:positionV relativeFrom="paragraph">
                  <wp:posOffset>437515</wp:posOffset>
                </wp:positionV>
                <wp:extent cx="981075" cy="4667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E110F" w:rsidRPr="002D4777" w:rsidRDefault="00257081" w:rsidP="002D4777">
                            <w:pPr>
                              <w:pStyle w:val="aa"/>
                              <w:spacing w:line="12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表示者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、設置者</w:t>
                            </w:r>
                            <w:r w:rsidR="001133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675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17.3pt;margin-top:34.45pt;width:77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" strokecolor="black [3213]">
                <v:textbox inset="1mm,0,1mm,0">
                  <w:txbxContent>
                    <w:p w:rsidR="004E110F" w:rsidRPr="002D4777" w:rsidRDefault="00257081" w:rsidP="002D4777">
                      <w:pPr>
                        <w:pStyle w:val="aa"/>
                        <w:spacing w:line="12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表示者</w:t>
                      </w:r>
                      <w:r>
                        <w:rPr>
                          <w:sz w:val="18"/>
                          <w:szCs w:val="18"/>
                        </w:rPr>
                        <w:t>、設置者</w:t>
                      </w:r>
                      <w:r w:rsidR="00113354">
                        <w:rPr>
                          <w:rFonts w:hint="eastAsia"/>
                          <w:sz w:val="18"/>
                          <w:szCs w:val="18"/>
                        </w:rPr>
                        <w:t>又は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管理者</w:t>
                      </w:r>
                    </w:p>
                  </w:txbxContent>
                </v:textbox>
              </v:shape>
            </w:pict>
          </mc:Fallback>
        </mc:AlternateContent>
      </w:r>
      <w:r w:rsidR="003B2846" w:rsidRPr="00D34689">
        <w:rPr>
          <w:rFonts w:asciiTheme="minorEastAsia" w:hAnsiTheme="minorEastAsia" w:hint="eastAsia"/>
          <w:szCs w:val="21"/>
        </w:rPr>
        <w:t>報告者</w:t>
      </w:r>
      <w:r w:rsidR="00883A9E">
        <w:rPr>
          <w:rFonts w:asciiTheme="minorEastAsia" w:hAnsiTheme="minorEastAsia" w:hint="eastAsia"/>
          <w:szCs w:val="21"/>
        </w:rPr>
        <w:t xml:space="preserve">　</w:t>
      </w:r>
      <w:r w:rsidR="00D34689">
        <w:rPr>
          <w:rFonts w:asciiTheme="minorEastAsia" w:hAnsiTheme="minorEastAsia" w:hint="eastAsia"/>
          <w:szCs w:val="21"/>
        </w:rPr>
        <w:t xml:space="preserve">　</w:t>
      </w:r>
      <w:r w:rsidR="00883A9E">
        <w:rPr>
          <w:rFonts w:asciiTheme="minorEastAsia" w:hAnsiTheme="minorEastAsia" w:hint="eastAsia"/>
          <w:szCs w:val="21"/>
        </w:rPr>
        <w:t xml:space="preserve">　</w:t>
      </w:r>
      <w:r w:rsidR="003B2846" w:rsidRPr="00D34689">
        <w:rPr>
          <w:rFonts w:asciiTheme="minorEastAsia" w:hAnsiTheme="minorEastAsia" w:hint="eastAsia"/>
          <w:szCs w:val="21"/>
        </w:rPr>
        <w:t>住　所</w:t>
      </w:r>
      <w:r w:rsidR="0005703A">
        <w:rPr>
          <w:rFonts w:asciiTheme="minorEastAsia" w:hAnsiTheme="minorEastAsia" w:hint="eastAsia"/>
          <w:szCs w:val="21"/>
        </w:rPr>
        <w:t xml:space="preserve">　</w:t>
      </w:r>
    </w:p>
    <w:p w:rsidR="00883A9E" w:rsidRPr="0005703A" w:rsidRDefault="00D728DF" w:rsidP="00D728DF">
      <w:pPr>
        <w:spacing w:line="720" w:lineRule="auto"/>
        <w:ind w:firstLineChars="2500" w:firstLine="4000"/>
        <w:jc w:val="left"/>
        <w:rPr>
          <w:rFonts w:asciiTheme="minorEastAsia" w:hAnsiTheme="minorEastAsia"/>
          <w:szCs w:val="21"/>
        </w:rPr>
      </w:pPr>
      <w:r w:rsidRPr="00D728DF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351790</wp:posOffset>
                </wp:positionV>
                <wp:extent cx="34671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8DF" w:rsidRPr="00D728DF" w:rsidRDefault="00D728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728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（法人に</w:t>
                            </w:r>
                            <w:r w:rsidRPr="00D728DF">
                              <w:rPr>
                                <w:sz w:val="16"/>
                                <w:szCs w:val="16"/>
                              </w:rPr>
                              <w:t>あっては、主たる事務所の所在地、名称及び代表者の氏名</w:t>
                            </w:r>
                            <w:r w:rsidRPr="00D728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1.55pt;margin-top:27.7pt;width:27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" filled="f" stroked="f">
                <v:textbox style="mso-fit-shape-to-text:t">
                  <w:txbxContent>
                    <w:p w:rsidR="00D728DF" w:rsidRPr="00D728DF" w:rsidRDefault="00D728DF">
                      <w:pPr>
                        <w:rPr>
                          <w:sz w:val="16"/>
                          <w:szCs w:val="16"/>
                        </w:rPr>
                      </w:pPr>
                      <w:r w:rsidRPr="00D728DF">
                        <w:rPr>
                          <w:rFonts w:hint="eastAsia"/>
                          <w:sz w:val="16"/>
                          <w:szCs w:val="16"/>
                        </w:rPr>
                        <w:t>（法人に</w:t>
                      </w:r>
                      <w:r w:rsidRPr="00D728DF">
                        <w:rPr>
                          <w:sz w:val="16"/>
                          <w:szCs w:val="16"/>
                        </w:rPr>
                        <w:t>あっては、主たる事務所の所在地、名称及び代表者の氏名</w:t>
                      </w:r>
                      <w:r w:rsidRPr="00D728DF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B2846" w:rsidRPr="00D34689">
        <w:rPr>
          <w:rFonts w:asciiTheme="minorEastAsia" w:hAnsiTheme="minorEastAsia" w:hint="eastAsia"/>
          <w:szCs w:val="21"/>
        </w:rPr>
        <w:t>氏　名</w:t>
      </w:r>
      <w:r w:rsidR="0005703A">
        <w:rPr>
          <w:rFonts w:asciiTheme="minorEastAsia" w:hAnsiTheme="minorEastAsia" w:hint="eastAsia"/>
          <w:szCs w:val="21"/>
        </w:rPr>
        <w:t xml:space="preserve">　</w:t>
      </w:r>
    </w:p>
    <w:p w:rsidR="00C6420C" w:rsidRPr="0005703A" w:rsidRDefault="003B2846" w:rsidP="00D728DF">
      <w:pPr>
        <w:spacing w:line="600" w:lineRule="auto"/>
        <w:ind w:firstLineChars="1900" w:firstLine="3990"/>
        <w:jc w:val="left"/>
        <w:rPr>
          <w:rFonts w:asciiTheme="minorEastAsia" w:hAnsiTheme="minorEastAsia"/>
          <w:szCs w:val="21"/>
        </w:rPr>
      </w:pPr>
      <w:r w:rsidRPr="00D34689">
        <w:rPr>
          <w:rFonts w:asciiTheme="minorEastAsia" w:hAnsiTheme="minorEastAsia" w:hint="eastAsia"/>
          <w:szCs w:val="21"/>
        </w:rPr>
        <w:t>電話番号</w:t>
      </w:r>
      <w:r w:rsidR="0005703A">
        <w:rPr>
          <w:rFonts w:asciiTheme="minorEastAsia" w:hAnsiTheme="minorEastAsia" w:hint="eastAsia"/>
          <w:szCs w:val="21"/>
        </w:rPr>
        <w:t xml:space="preserve">　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551"/>
        <w:gridCol w:w="1134"/>
        <w:gridCol w:w="3119"/>
      </w:tblGrid>
      <w:tr w:rsidR="009C774C" w:rsidRPr="00D34689" w:rsidTr="003E194D">
        <w:trPr>
          <w:trHeight w:val="24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774C" w:rsidRDefault="009C774C" w:rsidP="001868E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現許可事項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C774C" w:rsidRDefault="009C774C" w:rsidP="00BB2C5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許可年月日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9C774C" w:rsidRDefault="009C774C" w:rsidP="009C774C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年　月　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9C774C" w:rsidRDefault="009C774C" w:rsidP="00BB2C5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許可期間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774C" w:rsidRDefault="009C774C" w:rsidP="009C774C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年　月　日　から</w:t>
            </w:r>
          </w:p>
        </w:tc>
      </w:tr>
      <w:tr w:rsidR="009C774C" w:rsidRPr="00D34689" w:rsidTr="003E194D">
        <w:trPr>
          <w:trHeight w:val="240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9C774C" w:rsidRDefault="009C774C" w:rsidP="001868E8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C774C" w:rsidRDefault="009C774C" w:rsidP="00BB2C5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許可番号</w:t>
            </w:r>
          </w:p>
        </w:tc>
        <w:tc>
          <w:tcPr>
            <w:tcW w:w="2551" w:type="dxa"/>
            <w:vAlign w:val="center"/>
          </w:tcPr>
          <w:p w:rsidR="009C774C" w:rsidRDefault="009C774C" w:rsidP="009C4BE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C774C" w:rsidRDefault="009C774C" w:rsidP="009C4BE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9C774C" w:rsidRDefault="009C774C" w:rsidP="009C774C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年　月　日　まで</w:t>
            </w:r>
          </w:p>
        </w:tc>
      </w:tr>
      <w:tr w:rsidR="00F303A3" w:rsidRPr="00D34689" w:rsidTr="00F303A3">
        <w:trPr>
          <w:trHeight w:val="688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F303A3" w:rsidRDefault="00F303A3" w:rsidP="001868E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主たる設置場所</w:t>
            </w: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  <w:vAlign w:val="center"/>
          </w:tcPr>
          <w:p w:rsidR="00F303A3" w:rsidRDefault="00F303A3" w:rsidP="00F303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03A3" w:rsidRPr="00D34689" w:rsidTr="003E194D">
        <w:trPr>
          <w:trHeight w:val="582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F303A3" w:rsidRDefault="00F303A3" w:rsidP="001868E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主たる</w:t>
            </w:r>
          </w:p>
          <w:p w:rsidR="00F303A3" w:rsidRDefault="00F303A3" w:rsidP="001868E8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点検者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303A3" w:rsidRDefault="00F303A3" w:rsidP="00F303A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3A3" w:rsidRDefault="00F303A3" w:rsidP="00F303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03A3" w:rsidRPr="00D34689" w:rsidTr="003E194D">
        <w:trPr>
          <w:trHeight w:val="582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F303A3" w:rsidRDefault="00F303A3" w:rsidP="001868E8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303A3" w:rsidRDefault="00F303A3" w:rsidP="00F303A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3A3" w:rsidRDefault="00F303A3" w:rsidP="00F303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03A3" w:rsidRPr="00D34689" w:rsidTr="003E194D">
        <w:trPr>
          <w:trHeight w:val="582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F303A3" w:rsidRDefault="00F303A3" w:rsidP="001868E8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303A3" w:rsidRDefault="00F303A3" w:rsidP="00F303A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3A3" w:rsidRDefault="00F303A3" w:rsidP="00F303A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03A3" w:rsidRPr="00D34689" w:rsidTr="003E194D">
        <w:trPr>
          <w:trHeight w:val="207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F303A3" w:rsidRDefault="00F303A3" w:rsidP="00F303A3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303A3" w:rsidRDefault="00F303A3" w:rsidP="00F303A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資格等名称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03A3" w:rsidRDefault="00F303A3" w:rsidP="00F303A3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１建築士　　　２職業訓練指導員免許所持者　　　３屋外広告士</w:t>
            </w:r>
            <w:r w:rsidRPr="00D34689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F303A3" w:rsidRPr="00D34689" w:rsidRDefault="00F303A3" w:rsidP="00F303A3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 xml:space="preserve">４点検技能講習修了者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34689">
              <w:rPr>
                <w:rFonts w:asciiTheme="minorEastAsia" w:hAnsiTheme="minorEastAsia" w:hint="eastAsia"/>
                <w:szCs w:val="21"/>
              </w:rPr>
              <w:t>５その他</w:t>
            </w:r>
          </w:p>
        </w:tc>
      </w:tr>
      <w:tr w:rsidR="00650CA7" w:rsidRPr="00D34689" w:rsidTr="003E194D">
        <w:trPr>
          <w:trHeight w:val="526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650CA7" w:rsidRDefault="00650CA7" w:rsidP="00F303A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広告物等の</w:t>
            </w:r>
          </w:p>
          <w:p w:rsidR="00650CA7" w:rsidRDefault="00650CA7" w:rsidP="00F303A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概要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650CA7" w:rsidRDefault="00650CA7" w:rsidP="00650C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　　別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0CA7" w:rsidRDefault="00650CA7" w:rsidP="00650C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　　数</w:t>
            </w:r>
          </w:p>
        </w:tc>
      </w:tr>
      <w:tr w:rsidR="00650CA7" w:rsidRPr="00D34689" w:rsidTr="003E194D">
        <w:trPr>
          <w:trHeight w:val="526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650CA7" w:rsidRDefault="00650CA7" w:rsidP="00F303A3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650CA7" w:rsidRDefault="00650CA7" w:rsidP="00650C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0CA7" w:rsidRDefault="00650CA7" w:rsidP="00650C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50CA7" w:rsidRPr="00D34689" w:rsidTr="003E194D">
        <w:trPr>
          <w:trHeight w:val="526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650CA7" w:rsidRDefault="00650CA7" w:rsidP="00F303A3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650CA7" w:rsidRDefault="00650CA7" w:rsidP="00650C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0CA7" w:rsidRDefault="00650CA7" w:rsidP="00650C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50CA7" w:rsidRPr="00D34689" w:rsidTr="003E194D">
        <w:trPr>
          <w:trHeight w:val="526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650CA7" w:rsidRDefault="00650CA7" w:rsidP="00F303A3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650CA7" w:rsidRDefault="00650CA7" w:rsidP="00650C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0CA7" w:rsidRDefault="00650CA7" w:rsidP="00650C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50CA7" w:rsidRPr="00D34689" w:rsidTr="003E194D">
        <w:trPr>
          <w:trHeight w:val="526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CA7" w:rsidRDefault="00650CA7" w:rsidP="00F303A3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50CA7" w:rsidRDefault="00650CA7" w:rsidP="00650C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CA7" w:rsidRDefault="00650CA7" w:rsidP="00650C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B2FE8" w:rsidRDefault="009C4BE9" w:rsidP="00595A2D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8B2FE8">
        <w:rPr>
          <w:rFonts w:asciiTheme="minorEastAsia" w:hAnsiTheme="minorEastAsia" w:hint="eastAsia"/>
          <w:szCs w:val="21"/>
        </w:rPr>
        <w:t>＜注意事項＞</w:t>
      </w:r>
    </w:p>
    <w:p w:rsidR="00595A2D" w:rsidRDefault="00595A2D" w:rsidP="00595A2D">
      <w:pPr>
        <w:spacing w:line="280" w:lineRule="exact"/>
        <w:ind w:leftChars="35" w:left="283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Pr="008B2FE8">
        <w:rPr>
          <w:rFonts w:asciiTheme="minorEastAsia" w:hAnsiTheme="minorEastAsia" w:hint="eastAsia"/>
          <w:szCs w:val="21"/>
        </w:rPr>
        <w:t>申請前３月以内に実施した点検結果を報告すること。</w:t>
      </w:r>
    </w:p>
    <w:p w:rsidR="00595A2D" w:rsidRPr="008B2FE8" w:rsidRDefault="00595A2D" w:rsidP="00595A2D">
      <w:pPr>
        <w:spacing w:line="280" w:lineRule="exact"/>
        <w:ind w:leftChars="35" w:left="283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Pr="00595A2D">
        <w:rPr>
          <w:rFonts w:asciiTheme="minorEastAsia" w:hAnsiTheme="minorEastAsia" w:hint="eastAsia"/>
          <w:szCs w:val="21"/>
        </w:rPr>
        <w:t>この様式の記入欄に書き切れない場合は、別紙を用いて記入すること。</w:t>
      </w:r>
    </w:p>
    <w:p w:rsidR="00A66CF8" w:rsidRPr="008B2FE8" w:rsidRDefault="00595A2D" w:rsidP="00595A2D">
      <w:pPr>
        <w:spacing w:line="280" w:lineRule="exact"/>
        <w:ind w:leftChars="35" w:left="283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965D3C" w:rsidRPr="008B2FE8">
        <w:rPr>
          <w:rFonts w:asciiTheme="minorEastAsia" w:hAnsiTheme="minorEastAsia" w:hint="eastAsia"/>
          <w:szCs w:val="21"/>
        </w:rPr>
        <w:t xml:space="preserve">　</w:t>
      </w:r>
      <w:r w:rsidR="0011421A" w:rsidRPr="008B2FE8">
        <w:rPr>
          <w:rFonts w:asciiTheme="minorEastAsia" w:hAnsiTheme="minorEastAsia" w:hint="eastAsia"/>
          <w:szCs w:val="21"/>
        </w:rPr>
        <w:t>点検の結果、異常が確認され、申請日までに改善措置が未了である場合</w:t>
      </w:r>
      <w:r w:rsidR="00A66CF8" w:rsidRPr="008B2FE8">
        <w:rPr>
          <w:rFonts w:asciiTheme="minorEastAsia" w:hAnsiTheme="minorEastAsia" w:hint="eastAsia"/>
          <w:szCs w:val="21"/>
        </w:rPr>
        <w:t>の許可期間更新申請にあっては、任意様式による改善計画書を添付</w:t>
      </w:r>
      <w:r w:rsidR="009C4BE9" w:rsidRPr="008B2FE8">
        <w:rPr>
          <w:rFonts w:asciiTheme="minorEastAsia" w:hAnsiTheme="minorEastAsia" w:hint="eastAsia"/>
          <w:szCs w:val="21"/>
        </w:rPr>
        <w:t>して申請すること</w:t>
      </w:r>
      <w:r w:rsidR="00A66CF8" w:rsidRPr="008B2FE8">
        <w:rPr>
          <w:rFonts w:asciiTheme="minorEastAsia" w:hAnsiTheme="minorEastAsia" w:hint="eastAsia"/>
          <w:szCs w:val="21"/>
        </w:rPr>
        <w:t>。改善計画書</w:t>
      </w:r>
      <w:r w:rsidR="00D52761" w:rsidRPr="008B2FE8">
        <w:rPr>
          <w:rFonts w:asciiTheme="minorEastAsia" w:hAnsiTheme="minorEastAsia" w:hint="eastAsia"/>
          <w:szCs w:val="21"/>
        </w:rPr>
        <w:t>に</w:t>
      </w:r>
      <w:r w:rsidR="00A66CF8" w:rsidRPr="008B2FE8">
        <w:rPr>
          <w:rFonts w:asciiTheme="minorEastAsia" w:hAnsiTheme="minorEastAsia" w:hint="eastAsia"/>
          <w:szCs w:val="21"/>
        </w:rPr>
        <w:t>は</w:t>
      </w:r>
      <w:r w:rsidR="00FA73FE" w:rsidRPr="008B2FE8">
        <w:rPr>
          <w:rFonts w:asciiTheme="minorEastAsia" w:hAnsiTheme="minorEastAsia" w:hint="eastAsia"/>
          <w:szCs w:val="21"/>
        </w:rPr>
        <w:t>、</w:t>
      </w:r>
      <w:r w:rsidR="00D52761" w:rsidRPr="008B2FE8">
        <w:rPr>
          <w:rFonts w:asciiTheme="minorEastAsia" w:hAnsiTheme="minorEastAsia" w:hint="eastAsia"/>
          <w:szCs w:val="21"/>
        </w:rPr>
        <w:t>今後の措置方針、</w:t>
      </w:r>
      <w:r w:rsidR="00A66CF8" w:rsidRPr="008B2FE8">
        <w:rPr>
          <w:rFonts w:asciiTheme="minorEastAsia" w:hAnsiTheme="minorEastAsia" w:hint="eastAsia"/>
          <w:szCs w:val="21"/>
        </w:rPr>
        <w:t>措置完了予定年月日及び措置完了までの安全確保対策</w:t>
      </w:r>
      <w:r w:rsidR="00FA73FE" w:rsidRPr="008B2FE8">
        <w:rPr>
          <w:rFonts w:asciiTheme="minorEastAsia" w:hAnsiTheme="minorEastAsia" w:hint="eastAsia"/>
          <w:szCs w:val="21"/>
        </w:rPr>
        <w:t>を記載し、異常の分かる写真を添付すること</w:t>
      </w:r>
      <w:r w:rsidR="00A66CF8" w:rsidRPr="008B2FE8">
        <w:rPr>
          <w:rFonts w:asciiTheme="minorEastAsia" w:hAnsiTheme="minorEastAsia" w:hint="eastAsia"/>
          <w:szCs w:val="21"/>
        </w:rPr>
        <w:t>。改善措置が完了したら、</w:t>
      </w:r>
      <w:r w:rsidR="00D52761" w:rsidRPr="008B2FE8">
        <w:rPr>
          <w:rFonts w:asciiTheme="minorEastAsia" w:hAnsiTheme="minorEastAsia" w:hint="eastAsia"/>
          <w:szCs w:val="21"/>
        </w:rPr>
        <w:t>速やかに</w:t>
      </w:r>
      <w:r w:rsidR="00A66CF8" w:rsidRPr="008B2FE8">
        <w:rPr>
          <w:rFonts w:asciiTheme="minorEastAsia" w:hAnsiTheme="minorEastAsia" w:hint="eastAsia"/>
          <w:szCs w:val="21"/>
        </w:rPr>
        <w:t>任意様式による完了報告書を提出すること。完了報告書には</w:t>
      </w:r>
      <w:r w:rsidR="00D52761" w:rsidRPr="008B2FE8">
        <w:rPr>
          <w:rFonts w:asciiTheme="minorEastAsia" w:hAnsiTheme="minorEastAsia" w:hint="eastAsia"/>
          <w:szCs w:val="21"/>
        </w:rPr>
        <w:t>、措置内容、</w:t>
      </w:r>
      <w:r w:rsidR="00A66CF8" w:rsidRPr="008B2FE8">
        <w:rPr>
          <w:rFonts w:asciiTheme="minorEastAsia" w:hAnsiTheme="minorEastAsia" w:hint="eastAsia"/>
          <w:szCs w:val="21"/>
        </w:rPr>
        <w:t>措置完了年月日</w:t>
      </w:r>
      <w:r w:rsidR="00FA73FE" w:rsidRPr="008B2FE8">
        <w:rPr>
          <w:rFonts w:asciiTheme="minorEastAsia" w:hAnsiTheme="minorEastAsia" w:hint="eastAsia"/>
          <w:szCs w:val="21"/>
        </w:rPr>
        <w:t>を記載し、改善状況の確認できる写真を添付すること</w:t>
      </w:r>
      <w:r w:rsidR="00D52761" w:rsidRPr="008B2FE8">
        <w:rPr>
          <w:rFonts w:asciiTheme="minorEastAsia" w:hAnsiTheme="minorEastAsia" w:hint="eastAsia"/>
          <w:szCs w:val="21"/>
        </w:rPr>
        <w:t>。</w:t>
      </w:r>
    </w:p>
    <w:p w:rsidR="00E01428" w:rsidRPr="008B2FE8" w:rsidRDefault="00595A2D" w:rsidP="00595A2D">
      <w:pPr>
        <w:spacing w:line="280" w:lineRule="exact"/>
        <w:ind w:leftChars="35" w:left="283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B50A53" w:rsidRPr="008B2FE8">
        <w:rPr>
          <w:rFonts w:asciiTheme="minorEastAsia" w:hAnsiTheme="minorEastAsia" w:hint="eastAsia"/>
          <w:szCs w:val="21"/>
        </w:rPr>
        <w:t xml:space="preserve">　報告内容について</w:t>
      </w:r>
      <w:r w:rsidR="00D52761" w:rsidRPr="008B2FE8">
        <w:rPr>
          <w:rFonts w:asciiTheme="minorEastAsia" w:hAnsiTheme="minorEastAsia" w:hint="eastAsia"/>
          <w:szCs w:val="21"/>
        </w:rPr>
        <w:t>虚偽が</w:t>
      </w:r>
      <w:r w:rsidR="00933731" w:rsidRPr="008B2FE8">
        <w:rPr>
          <w:rFonts w:asciiTheme="minorEastAsia" w:hAnsiTheme="minorEastAsia" w:hint="eastAsia"/>
          <w:szCs w:val="21"/>
        </w:rPr>
        <w:t>あることが判明した場合又は</w:t>
      </w:r>
      <w:r w:rsidR="00384006" w:rsidRPr="008B2FE8">
        <w:rPr>
          <w:rFonts w:asciiTheme="minorEastAsia" w:hAnsiTheme="minorEastAsia" w:hint="eastAsia"/>
          <w:szCs w:val="21"/>
        </w:rPr>
        <w:t>改善計画書記載の内容が適正に実行されない場合</w:t>
      </w:r>
      <w:r w:rsidR="00933731" w:rsidRPr="008B2FE8">
        <w:rPr>
          <w:rFonts w:asciiTheme="minorEastAsia" w:hAnsiTheme="minorEastAsia" w:hint="eastAsia"/>
          <w:szCs w:val="21"/>
        </w:rPr>
        <w:t>は</w:t>
      </w:r>
      <w:r w:rsidR="00384006" w:rsidRPr="008B2FE8">
        <w:rPr>
          <w:rFonts w:asciiTheme="minorEastAsia" w:hAnsiTheme="minorEastAsia" w:hint="eastAsia"/>
          <w:szCs w:val="21"/>
        </w:rPr>
        <w:t>、</w:t>
      </w:r>
      <w:r w:rsidR="00A54698" w:rsidRPr="008B2FE8">
        <w:rPr>
          <w:rFonts w:asciiTheme="minorEastAsia" w:hAnsiTheme="minorEastAsia" w:hint="eastAsia"/>
          <w:szCs w:val="21"/>
        </w:rPr>
        <w:t>許可を取り消す場合がある</w:t>
      </w:r>
      <w:r w:rsidR="00B50A53" w:rsidRPr="008B2FE8">
        <w:rPr>
          <w:rFonts w:asciiTheme="minorEastAsia" w:hAnsiTheme="minorEastAsia" w:hint="eastAsia"/>
          <w:szCs w:val="21"/>
        </w:rPr>
        <w:t>。</w:t>
      </w:r>
    </w:p>
    <w:p w:rsidR="00346903" w:rsidRDefault="00346903">
      <w:pPr>
        <w:widowControl/>
        <w:jc w:val="left"/>
        <w:rPr>
          <w:rFonts w:asciiTheme="minorEastAsia" w:hAnsiTheme="minorEastAsia"/>
          <w:sz w:val="16"/>
          <w:szCs w:val="21"/>
        </w:rPr>
      </w:pPr>
      <w:r>
        <w:rPr>
          <w:rFonts w:asciiTheme="minorEastAsia" w:hAnsiTheme="minorEastAsia"/>
          <w:sz w:val="16"/>
          <w:szCs w:val="21"/>
        </w:rPr>
        <w:br w:type="page"/>
      </w:r>
    </w:p>
    <w:p w:rsidR="00346903" w:rsidRPr="00D63290" w:rsidRDefault="00346903" w:rsidP="00D6329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（第２面）</w:t>
      </w:r>
    </w:p>
    <w:p w:rsidR="00D63290" w:rsidRDefault="00ED270B" w:rsidP="00346903">
      <w:r>
        <w:rPr>
          <w:rFonts w:hint="eastAsia"/>
        </w:rPr>
        <w:t>点検結果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36"/>
        <w:gridCol w:w="1315"/>
        <w:gridCol w:w="2552"/>
        <w:gridCol w:w="460"/>
        <w:gridCol w:w="461"/>
        <w:gridCol w:w="460"/>
        <w:gridCol w:w="461"/>
        <w:gridCol w:w="3686"/>
      </w:tblGrid>
      <w:tr w:rsidR="00D63290" w:rsidRPr="00D34689" w:rsidTr="00D63290">
        <w:trPr>
          <w:trHeight w:val="556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3290" w:rsidRDefault="00D63290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整理番号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290" w:rsidRDefault="00D63290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290" w:rsidRDefault="00D63290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広告物等の種類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3290" w:rsidRDefault="00D63290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D63290"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点検</w:t>
            </w:r>
          </w:p>
          <w:p w:rsidR="00346903" w:rsidRPr="00D34689" w:rsidRDefault="00346903" w:rsidP="00286C24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箇所</w:t>
            </w:r>
          </w:p>
        </w:tc>
        <w:tc>
          <w:tcPr>
            <w:tcW w:w="38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点　検　項　目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評価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6903" w:rsidRPr="00A733AD" w:rsidRDefault="001A2A42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346903" w:rsidRPr="00D34689" w:rsidTr="007E49FC">
        <w:trPr>
          <w:trHeight w:val="958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7" w:type="dxa"/>
            <w:gridSpan w:val="2"/>
            <w:vMerge/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B56BA3" w:rsidRDefault="00346903" w:rsidP="00286C24">
            <w:pPr>
              <w:snapToGrid w:val="0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B56BA3">
              <w:rPr>
                <w:rFonts w:asciiTheme="minorEastAsia" w:hAnsiTheme="minorEastAsia" w:hint="eastAsia"/>
                <w:sz w:val="14"/>
                <w:szCs w:val="21"/>
              </w:rPr>
              <w:t>良好</w:t>
            </w:r>
          </w:p>
        </w:tc>
        <w:tc>
          <w:tcPr>
            <w:tcW w:w="461" w:type="dxa"/>
            <w:vAlign w:val="center"/>
          </w:tcPr>
          <w:p w:rsidR="00346903" w:rsidRPr="00B56BA3" w:rsidRDefault="00346903" w:rsidP="00286C24">
            <w:pPr>
              <w:snapToGrid w:val="0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B56BA3">
              <w:rPr>
                <w:rFonts w:asciiTheme="minorEastAsia" w:hAnsiTheme="minorEastAsia" w:hint="eastAsia"/>
                <w:sz w:val="14"/>
                <w:szCs w:val="21"/>
              </w:rPr>
              <w:t>経過</w:t>
            </w:r>
          </w:p>
          <w:p w:rsidR="00346903" w:rsidRPr="00B56BA3" w:rsidRDefault="00346903" w:rsidP="00286C24">
            <w:pPr>
              <w:snapToGrid w:val="0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B56BA3">
              <w:rPr>
                <w:rFonts w:asciiTheme="minorEastAsia" w:hAnsiTheme="minorEastAsia" w:hint="eastAsia"/>
                <w:sz w:val="14"/>
                <w:szCs w:val="21"/>
              </w:rPr>
              <w:t>観察</w:t>
            </w:r>
          </w:p>
        </w:tc>
        <w:tc>
          <w:tcPr>
            <w:tcW w:w="460" w:type="dxa"/>
            <w:vAlign w:val="center"/>
          </w:tcPr>
          <w:p w:rsidR="00346903" w:rsidRPr="00B56BA3" w:rsidRDefault="00346903" w:rsidP="00286C24">
            <w:pPr>
              <w:snapToGrid w:val="0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B56BA3">
              <w:rPr>
                <w:rFonts w:asciiTheme="minorEastAsia" w:hAnsiTheme="minorEastAsia" w:hint="eastAsia"/>
                <w:sz w:val="14"/>
                <w:szCs w:val="21"/>
              </w:rPr>
              <w:t>要</w:t>
            </w:r>
            <w:r>
              <w:rPr>
                <w:rFonts w:asciiTheme="minorEastAsia" w:hAnsiTheme="minorEastAsia" w:hint="eastAsia"/>
                <w:sz w:val="14"/>
                <w:szCs w:val="21"/>
              </w:rPr>
              <w:t>改善</w:t>
            </w:r>
          </w:p>
        </w:tc>
        <w:tc>
          <w:tcPr>
            <w:tcW w:w="461" w:type="dxa"/>
            <w:vAlign w:val="center"/>
          </w:tcPr>
          <w:p w:rsidR="00346903" w:rsidRPr="00B56BA3" w:rsidRDefault="00346903" w:rsidP="00286C24">
            <w:pPr>
              <w:snapToGrid w:val="0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B56BA3">
              <w:rPr>
                <w:rFonts w:asciiTheme="minorEastAsia" w:hAnsiTheme="minorEastAsia" w:hint="eastAsia"/>
                <w:sz w:val="14"/>
                <w:szCs w:val="21"/>
              </w:rPr>
              <w:t>対象外</w:t>
            </w:r>
          </w:p>
        </w:tc>
        <w:tc>
          <w:tcPr>
            <w:tcW w:w="3686" w:type="dxa"/>
            <w:vMerge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 w:colFirst="1" w:colLast="1"/>
            <w:r w:rsidRPr="00D34689">
              <w:rPr>
                <w:rFonts w:asciiTheme="minorEastAsia" w:hAnsiTheme="minorEastAsia" w:hint="eastAsia"/>
                <w:szCs w:val="21"/>
              </w:rPr>
              <w:t>基礎部・</w:t>
            </w:r>
          </w:p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上部構造</w:t>
            </w: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１　上部構造全体の傾斜、ぐらつき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２　基礎のクラック、支柱と根巻きとの隙間、支柱ぐらつき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３　鉄骨の</w:t>
            </w:r>
            <w:r w:rsidR="002057EC">
              <w:rPr>
                <w:rFonts w:asciiTheme="minorEastAsia" w:hAnsiTheme="minorEastAsia" w:hint="eastAsia"/>
                <w:szCs w:val="21"/>
              </w:rPr>
              <w:t>錆・腐食</w:t>
            </w:r>
            <w:r w:rsidRPr="00002289">
              <w:rPr>
                <w:rFonts w:asciiTheme="minorEastAsia" w:hAnsiTheme="minorEastAsia" w:hint="eastAsia"/>
                <w:szCs w:val="21"/>
              </w:rPr>
              <w:t>、塗装の老朽化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支持部</w:t>
            </w: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１　鉄骨接合部（溶接部・プレート）の</w:t>
            </w:r>
            <w:r w:rsidR="002057EC">
              <w:rPr>
                <w:rFonts w:asciiTheme="minorEastAsia" w:hAnsiTheme="minorEastAsia" w:hint="eastAsia"/>
                <w:szCs w:val="21"/>
              </w:rPr>
              <w:t>錆・</w:t>
            </w:r>
            <w:r w:rsidRPr="00002289">
              <w:rPr>
                <w:rFonts w:asciiTheme="minorEastAsia" w:hAnsiTheme="minorEastAsia" w:hint="eastAsia"/>
                <w:szCs w:val="21"/>
              </w:rPr>
              <w:t>腐食、変形、隙間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２　鉄骨接合部（ボルト、ナット、ビス）のゆるみ、欠落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取付部</w:t>
            </w: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１　アンカーボルト・取付部プレートの</w:t>
            </w:r>
            <w:r w:rsidR="002057EC">
              <w:rPr>
                <w:rFonts w:asciiTheme="minorEastAsia" w:hAnsiTheme="minorEastAsia" w:hint="eastAsia"/>
                <w:szCs w:val="21"/>
              </w:rPr>
              <w:t>錆・</w:t>
            </w:r>
            <w:r w:rsidRPr="00002289">
              <w:rPr>
                <w:rFonts w:asciiTheme="minorEastAsia" w:hAnsiTheme="minorEastAsia" w:hint="eastAsia"/>
                <w:szCs w:val="21"/>
              </w:rPr>
              <w:t>腐食、変形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２　溶接部の劣化、コーキングの劣化　等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３　取付対象部（柱・壁・スラブ）・取付部周辺の異常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広告板</w:t>
            </w: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１　表示面板・切り文字等の</w:t>
            </w:r>
            <w:r w:rsidR="002057EC">
              <w:rPr>
                <w:rFonts w:asciiTheme="minorEastAsia" w:hAnsiTheme="minorEastAsia" w:hint="eastAsia"/>
                <w:szCs w:val="21"/>
              </w:rPr>
              <w:t>錆・</w:t>
            </w:r>
            <w:r w:rsidRPr="00002289">
              <w:rPr>
                <w:rFonts w:asciiTheme="minorEastAsia" w:hAnsiTheme="minorEastAsia" w:hint="eastAsia"/>
                <w:szCs w:val="21"/>
              </w:rPr>
              <w:t>腐食、破損、変形、ビス等の欠落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２　側板、表示面板押さえの</w:t>
            </w:r>
            <w:r w:rsidR="002057EC">
              <w:rPr>
                <w:rFonts w:asciiTheme="minorEastAsia" w:hAnsiTheme="minorEastAsia" w:hint="eastAsia"/>
                <w:szCs w:val="21"/>
              </w:rPr>
              <w:t>錆・</w:t>
            </w:r>
            <w:r w:rsidRPr="00002289">
              <w:rPr>
                <w:rFonts w:asciiTheme="minorEastAsia" w:hAnsiTheme="minorEastAsia" w:hint="eastAsia"/>
                <w:szCs w:val="21"/>
              </w:rPr>
              <w:t>腐食、破損、ねじれ、変形、欠損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３　広告板底部の</w:t>
            </w:r>
            <w:r w:rsidR="002057EC">
              <w:rPr>
                <w:rFonts w:asciiTheme="minorEastAsia" w:hAnsiTheme="minorEastAsia" w:hint="eastAsia"/>
                <w:szCs w:val="21"/>
              </w:rPr>
              <w:t>錆・</w:t>
            </w:r>
            <w:r w:rsidRPr="00002289">
              <w:rPr>
                <w:rFonts w:asciiTheme="minorEastAsia" w:hAnsiTheme="minorEastAsia" w:hint="eastAsia"/>
                <w:szCs w:val="21"/>
              </w:rPr>
              <w:t>腐食、水抜き孔の詰まり</w:t>
            </w:r>
            <w:r w:rsidR="002057EC">
              <w:rPr>
                <w:rFonts w:asciiTheme="minorEastAsia" w:hAnsiTheme="minorEastAsia" w:hint="eastAsia"/>
                <w:szCs w:val="21"/>
              </w:rPr>
              <w:t>あび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照明装置</w:t>
            </w: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１　照明装置の不点灯、不発光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２　照明装置の取付部の破損、変形、</w:t>
            </w:r>
            <w:r w:rsidR="002057EC">
              <w:rPr>
                <w:rFonts w:asciiTheme="minorEastAsia" w:hAnsiTheme="minorEastAsia" w:hint="eastAsia"/>
                <w:szCs w:val="21"/>
              </w:rPr>
              <w:t>錆・</w:t>
            </w:r>
            <w:r w:rsidR="002057EC">
              <w:rPr>
                <w:rFonts w:asciiTheme="minorEastAsia" w:hAnsiTheme="minorEastAsia" w:hint="eastAsia"/>
                <w:szCs w:val="21"/>
              </w:rPr>
              <w:t>腐食</w:t>
            </w:r>
            <w:r w:rsidRPr="00002289">
              <w:rPr>
                <w:rFonts w:asciiTheme="minorEastAsia" w:hAnsiTheme="minorEastAsia" w:hint="eastAsia"/>
                <w:szCs w:val="21"/>
              </w:rPr>
              <w:t>、漏水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３　周辺機器の劣化、破損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34689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１　付属部材（装飾、振れ止め棒、鳥よけ、その他付属品）の</w:t>
            </w:r>
            <w:r w:rsidR="002057EC">
              <w:rPr>
                <w:rFonts w:asciiTheme="minorEastAsia" w:hAnsiTheme="minorEastAsia" w:hint="eastAsia"/>
                <w:szCs w:val="21"/>
              </w:rPr>
              <w:t>錆・</w:t>
            </w:r>
            <w:r w:rsidRPr="00002289">
              <w:rPr>
                <w:rFonts w:asciiTheme="minorEastAsia" w:hAnsiTheme="minorEastAsia" w:hint="eastAsia"/>
                <w:szCs w:val="21"/>
              </w:rPr>
              <w:t>腐食、破損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7" w:type="dxa"/>
            <w:gridSpan w:val="2"/>
            <w:vAlign w:val="center"/>
          </w:tcPr>
          <w:p w:rsidR="00346903" w:rsidRPr="000022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２　避雷針の</w:t>
            </w:r>
            <w:r w:rsidR="002057EC">
              <w:rPr>
                <w:rFonts w:asciiTheme="minorEastAsia" w:hAnsiTheme="minorEastAsia" w:hint="eastAsia"/>
                <w:szCs w:val="21"/>
              </w:rPr>
              <w:t>錆・</w:t>
            </w:r>
            <w:r w:rsidRPr="00002289">
              <w:rPr>
                <w:rFonts w:asciiTheme="minorEastAsia" w:hAnsiTheme="minorEastAsia" w:hint="eastAsia"/>
                <w:szCs w:val="21"/>
              </w:rPr>
              <w:t>腐食、損傷</w:t>
            </w: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346903" w:rsidRPr="00D34689" w:rsidTr="007E49FC">
        <w:trPr>
          <w:trHeight w:val="567"/>
        </w:trPr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7" w:type="dxa"/>
            <w:gridSpan w:val="2"/>
            <w:tcBorders>
              <w:bottom w:val="single" w:sz="12" w:space="0" w:color="auto"/>
            </w:tcBorders>
            <w:vAlign w:val="center"/>
          </w:tcPr>
          <w:p w:rsidR="00346903" w:rsidRPr="000022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002289">
              <w:rPr>
                <w:rFonts w:asciiTheme="minorEastAsia" w:hAnsiTheme="minorEastAsia" w:hint="eastAsia"/>
                <w:szCs w:val="21"/>
              </w:rPr>
              <w:t>３　その他点検した事項</w:t>
            </w:r>
          </w:p>
          <w:p w:rsidR="00346903" w:rsidRPr="00002289" w:rsidRDefault="00346903" w:rsidP="00286C24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　　　</w:t>
            </w:r>
            <w:r w:rsidRPr="00002289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00228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60" w:type="dxa"/>
            <w:tcBorders>
              <w:bottom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6903" w:rsidRPr="00D34689" w:rsidRDefault="00346903" w:rsidP="00286C24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bookmarkEnd w:id="0"/>
    <w:p w:rsidR="008B2FE8" w:rsidRPr="008B2FE8" w:rsidRDefault="008B2FE8" w:rsidP="008B2FE8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8B2FE8">
        <w:rPr>
          <w:rFonts w:asciiTheme="minorEastAsia" w:hAnsiTheme="minorEastAsia" w:hint="eastAsia"/>
          <w:szCs w:val="21"/>
        </w:rPr>
        <w:t>＜注意事項＞</w:t>
      </w:r>
    </w:p>
    <w:p w:rsidR="007A2B87" w:rsidRPr="008B2FE8" w:rsidRDefault="007A2B87" w:rsidP="007A2B87">
      <w:pPr>
        <w:spacing w:line="280" w:lineRule="exact"/>
        <w:ind w:leftChars="35" w:left="283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Pr="008B2FE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広告物</w:t>
      </w:r>
      <w:r w:rsidR="00115CCF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ごとに</w:t>
      </w:r>
      <w:r w:rsidR="00115CCF">
        <w:rPr>
          <w:rFonts w:asciiTheme="minorEastAsia" w:hAnsiTheme="minorEastAsia" w:hint="eastAsia"/>
          <w:szCs w:val="21"/>
        </w:rPr>
        <w:t>整理番号を振り</w:t>
      </w:r>
      <w:r>
        <w:rPr>
          <w:rFonts w:asciiTheme="minorEastAsia" w:hAnsiTheme="minorEastAsia" w:hint="eastAsia"/>
          <w:szCs w:val="21"/>
        </w:rPr>
        <w:t>、第３面</w:t>
      </w:r>
      <w:r w:rsidR="00115CCF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記載</w:t>
      </w:r>
      <w:r w:rsidR="00115CCF">
        <w:rPr>
          <w:rFonts w:asciiTheme="minorEastAsia" w:hAnsiTheme="minorEastAsia" w:hint="eastAsia"/>
          <w:szCs w:val="21"/>
        </w:rPr>
        <w:t>した</w:t>
      </w:r>
      <w:r>
        <w:rPr>
          <w:rFonts w:asciiTheme="minorEastAsia" w:hAnsiTheme="minorEastAsia" w:hint="eastAsia"/>
          <w:szCs w:val="21"/>
        </w:rPr>
        <w:t>整理番号と整合させること。</w:t>
      </w:r>
    </w:p>
    <w:p w:rsidR="007A2B87" w:rsidRPr="008B2FE8" w:rsidRDefault="007A2B87" w:rsidP="007A2B87">
      <w:pPr>
        <w:spacing w:line="280" w:lineRule="exact"/>
        <w:ind w:leftChars="35" w:left="283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8B2FE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点検</w:t>
      </w:r>
      <w:r w:rsidR="00115CCF">
        <w:rPr>
          <w:rFonts w:asciiTheme="minorEastAsia" w:hAnsiTheme="minorEastAsia" w:hint="eastAsia"/>
          <w:szCs w:val="21"/>
        </w:rPr>
        <w:t>を実施した</w:t>
      </w:r>
      <w:r>
        <w:rPr>
          <w:rFonts w:asciiTheme="minorEastAsia" w:hAnsiTheme="minorEastAsia" w:hint="eastAsia"/>
          <w:szCs w:val="21"/>
        </w:rPr>
        <w:t>広告物</w:t>
      </w:r>
      <w:r w:rsidR="00115CCF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ごとに第２面を作成すること。ただし同一種類の広告物</w:t>
      </w:r>
      <w:r w:rsidR="00115CCF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で、「要改善」の評価が無いものは、複数の広告物</w:t>
      </w:r>
      <w:r w:rsidR="00115CCF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をまとめて作成してよい。この場合、「整理番号」欄には対象となる広告物</w:t>
      </w:r>
      <w:r w:rsidR="00115CCF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の整理番号をそれぞれ記載すること。</w:t>
      </w:r>
    </w:p>
    <w:p w:rsidR="007A2B87" w:rsidRPr="007A2B87" w:rsidRDefault="007A2B87" w:rsidP="008B2FE8">
      <w:pPr>
        <w:spacing w:line="280" w:lineRule="exact"/>
        <w:jc w:val="left"/>
        <w:rPr>
          <w:rFonts w:asciiTheme="minorEastAsia" w:hAnsiTheme="minorEastAsia"/>
          <w:szCs w:val="21"/>
        </w:rPr>
      </w:pPr>
    </w:p>
    <w:p w:rsidR="00D63290" w:rsidRDefault="00D63290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346903" w:rsidRPr="005B225D" w:rsidRDefault="00346903" w:rsidP="00346903">
      <w:pPr>
        <w:jc w:val="center"/>
        <w:rPr>
          <w:kern w:val="22"/>
          <w:sz w:val="22"/>
        </w:rPr>
      </w:pPr>
      <w:r>
        <w:rPr>
          <w:rFonts w:hint="eastAsia"/>
          <w:kern w:val="22"/>
          <w:sz w:val="22"/>
        </w:rPr>
        <w:lastRenderedPageBreak/>
        <w:t>（第３面）</w:t>
      </w:r>
    </w:p>
    <w:p w:rsidR="00346903" w:rsidRDefault="00346903" w:rsidP="00346903">
      <w:pPr>
        <w:rPr>
          <w:kern w:val="22"/>
          <w:sz w:val="22"/>
        </w:rPr>
      </w:pPr>
      <w:r w:rsidRPr="005B225D">
        <w:rPr>
          <w:rFonts w:hint="eastAsia"/>
          <w:kern w:val="22"/>
          <w:sz w:val="22"/>
        </w:rPr>
        <w:t>広告物等の現況写真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384"/>
        <w:gridCol w:w="2835"/>
        <w:gridCol w:w="1418"/>
        <w:gridCol w:w="4394"/>
      </w:tblGrid>
      <w:tr w:rsidR="00ED270B" w:rsidRPr="00D34689" w:rsidTr="00ED270B">
        <w:trPr>
          <w:trHeight w:val="55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270B" w:rsidRPr="00D34689" w:rsidRDefault="00ED270B" w:rsidP="00ED270B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整理番号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70B" w:rsidRPr="00D34689" w:rsidRDefault="00ED270B" w:rsidP="00ED270B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70B" w:rsidRPr="00D34689" w:rsidRDefault="00ED270B" w:rsidP="00ED270B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点検日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270B" w:rsidRPr="00D34689" w:rsidRDefault="00ED270B" w:rsidP="00E746A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</w:tr>
      <w:tr w:rsidR="00ED270B" w:rsidRPr="00D34689" w:rsidTr="00ED270B"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ED270B" w:rsidRDefault="00ED270B" w:rsidP="005F381E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設置場所</w:t>
            </w:r>
          </w:p>
        </w:tc>
        <w:tc>
          <w:tcPr>
            <w:tcW w:w="8647" w:type="dxa"/>
            <w:gridSpan w:val="3"/>
            <w:tcBorders>
              <w:right w:val="single" w:sz="12" w:space="0" w:color="auto"/>
            </w:tcBorders>
            <w:vAlign w:val="center"/>
          </w:tcPr>
          <w:p w:rsidR="00ED270B" w:rsidRPr="003E0B9B" w:rsidRDefault="00ED270B" w:rsidP="005F381E">
            <w:pPr>
              <w:snapToGrid w:val="0"/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3E0B9B">
              <w:rPr>
                <w:rFonts w:asciiTheme="minorEastAsia" w:hAnsiTheme="minorEastAsia"/>
                <w:sz w:val="16"/>
                <w:szCs w:val="21"/>
              </w:rPr>
              <w:t>(</w:t>
            </w:r>
            <w:r w:rsidRPr="003E0B9B">
              <w:rPr>
                <w:rFonts w:asciiTheme="minorEastAsia" w:hAnsiTheme="minorEastAsia" w:hint="eastAsia"/>
                <w:sz w:val="16"/>
                <w:szCs w:val="21"/>
              </w:rPr>
              <w:t>第１面に記載の設置場所と異なる場合のみ記載</w:t>
            </w:r>
            <w:r w:rsidRPr="003E0B9B">
              <w:rPr>
                <w:rFonts w:asciiTheme="minorEastAsia" w:hAnsiTheme="minorEastAsia"/>
                <w:sz w:val="16"/>
                <w:szCs w:val="21"/>
              </w:rPr>
              <w:t>)</w:t>
            </w:r>
          </w:p>
          <w:p w:rsidR="00ED270B" w:rsidRDefault="00ED270B" w:rsidP="005F381E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ED270B" w:rsidRPr="00D34689" w:rsidRDefault="00ED270B" w:rsidP="005F381E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D270B" w:rsidRPr="00D34689" w:rsidTr="008B2FE8">
        <w:trPr>
          <w:trHeight w:val="855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70B" w:rsidRDefault="00ED270B" w:rsidP="00ED270B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点検者</w:t>
            </w:r>
          </w:p>
        </w:tc>
        <w:tc>
          <w:tcPr>
            <w:tcW w:w="8647" w:type="dxa"/>
            <w:gridSpan w:val="3"/>
            <w:tcBorders>
              <w:right w:val="single" w:sz="12" w:space="0" w:color="auto"/>
            </w:tcBorders>
            <w:vAlign w:val="center"/>
          </w:tcPr>
          <w:p w:rsidR="00ED270B" w:rsidRPr="003E0B9B" w:rsidRDefault="00ED270B" w:rsidP="00ED270B">
            <w:pPr>
              <w:snapToGrid w:val="0"/>
              <w:jc w:val="left"/>
              <w:rPr>
                <w:rFonts w:asciiTheme="minorEastAsia" w:hAnsiTheme="minorEastAsia"/>
                <w:sz w:val="16"/>
                <w:szCs w:val="21"/>
              </w:rPr>
            </w:pPr>
            <w:r w:rsidRPr="003E0B9B">
              <w:rPr>
                <w:rFonts w:asciiTheme="minorEastAsia" w:hAnsiTheme="minorEastAsia"/>
                <w:sz w:val="16"/>
                <w:szCs w:val="21"/>
              </w:rPr>
              <w:t>(</w:t>
            </w:r>
            <w:r w:rsidRPr="003E0B9B">
              <w:rPr>
                <w:rFonts w:asciiTheme="minorEastAsia" w:hAnsiTheme="minorEastAsia" w:hint="eastAsia"/>
                <w:sz w:val="16"/>
                <w:szCs w:val="21"/>
              </w:rPr>
              <w:t>第１面に記載の点検者と異なる場合のみ記載</w:t>
            </w:r>
            <w:r w:rsidRPr="003E0B9B">
              <w:rPr>
                <w:rFonts w:asciiTheme="minorEastAsia" w:hAnsiTheme="minorEastAsia"/>
                <w:sz w:val="16"/>
                <w:szCs w:val="21"/>
              </w:rPr>
              <w:t>)</w:t>
            </w:r>
          </w:p>
          <w:p w:rsidR="00ED270B" w:rsidRDefault="00ED270B" w:rsidP="00ED270B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  <w:r w:rsidR="00462D7F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電話　</w:t>
            </w:r>
          </w:p>
          <w:p w:rsidR="00ED270B" w:rsidRDefault="00ED270B" w:rsidP="00ED270B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:rsidR="00ED270B" w:rsidRPr="00D34689" w:rsidRDefault="00462D7F" w:rsidP="00ED270B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氏名　　　　　　　　　　　　　　　　　　　　　</w:t>
            </w:r>
            <w:r w:rsidR="00ED270B">
              <w:rPr>
                <w:rFonts w:asciiTheme="minorEastAsia" w:hAnsiTheme="minorEastAsia" w:hint="eastAsia"/>
                <w:szCs w:val="21"/>
              </w:rPr>
              <w:t>点検者資格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B2FE8" w:rsidRPr="00D34689" w:rsidTr="008B2FE8">
        <w:trPr>
          <w:trHeight w:val="430"/>
        </w:trPr>
        <w:tc>
          <w:tcPr>
            <w:tcW w:w="100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FE8" w:rsidRPr="008B2FE8" w:rsidRDefault="008B2FE8" w:rsidP="008B2FE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写　真</w:t>
            </w:r>
            <w:r w:rsidR="00FE413D">
              <w:rPr>
                <w:rFonts w:asciiTheme="minorEastAsia" w:hAnsiTheme="minorEastAsia" w:hint="eastAsia"/>
                <w:szCs w:val="21"/>
              </w:rPr>
              <w:t>（撮影日を記載すること）</w:t>
            </w:r>
          </w:p>
        </w:tc>
      </w:tr>
      <w:tr w:rsidR="008B2FE8" w:rsidRPr="00D34689" w:rsidTr="001A5DE2">
        <w:trPr>
          <w:trHeight w:val="9325"/>
        </w:trPr>
        <w:tc>
          <w:tcPr>
            <w:tcW w:w="1003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2FE8" w:rsidRPr="00FE413D" w:rsidRDefault="008B2FE8" w:rsidP="001A5DE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7A2B87" w:rsidRPr="008B2FE8" w:rsidRDefault="007A2B87" w:rsidP="007A2B87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8B2FE8">
        <w:rPr>
          <w:rFonts w:asciiTheme="minorEastAsia" w:hAnsiTheme="minorEastAsia" w:hint="eastAsia"/>
          <w:szCs w:val="21"/>
        </w:rPr>
        <w:t>＜注意事項＞</w:t>
      </w:r>
    </w:p>
    <w:p w:rsidR="007A2B87" w:rsidRDefault="007A2B87" w:rsidP="007A2B87">
      <w:pPr>
        <w:spacing w:line="280" w:lineRule="exact"/>
        <w:ind w:leftChars="35" w:left="283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Pr="008B2FE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写真はカラーを使用すること</w:t>
      </w:r>
      <w:r w:rsidR="00115CCF">
        <w:rPr>
          <w:rFonts w:asciiTheme="minorEastAsia" w:hAnsiTheme="minorEastAsia" w:hint="eastAsia"/>
          <w:szCs w:val="21"/>
        </w:rPr>
        <w:t>。</w:t>
      </w:r>
    </w:p>
    <w:p w:rsidR="007A2B87" w:rsidRDefault="007A2B87" w:rsidP="007A2B87">
      <w:pPr>
        <w:spacing w:line="280" w:lineRule="exact"/>
        <w:ind w:leftChars="35" w:left="283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点検した広告物</w:t>
      </w:r>
      <w:r w:rsidR="00F90BDF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ごとに第３面を作成すること</w:t>
      </w:r>
      <w:r w:rsidR="00115CCF">
        <w:rPr>
          <w:rFonts w:asciiTheme="minorEastAsia" w:hAnsiTheme="minorEastAsia" w:hint="eastAsia"/>
          <w:szCs w:val="21"/>
        </w:rPr>
        <w:t>。</w:t>
      </w:r>
    </w:p>
    <w:p w:rsidR="00ED270B" w:rsidRPr="00F90BDF" w:rsidRDefault="00115CCF" w:rsidP="00F90BDF">
      <w:pPr>
        <w:spacing w:line="280" w:lineRule="exact"/>
        <w:ind w:leftChars="35" w:left="283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7A2B8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第３面に代えて任意様式によって作成してもよい。ただし第３面で記載すべき事項を任意様式において記載すること。</w:t>
      </w:r>
    </w:p>
    <w:sectPr w:rsidR="00ED270B" w:rsidRPr="00F90BDF" w:rsidSect="00D34689">
      <w:pgSz w:w="11906" w:h="16838"/>
      <w:pgMar w:top="1021" w:right="102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89D" w:rsidRDefault="004D489D" w:rsidP="00E720C6">
      <w:r>
        <w:separator/>
      </w:r>
    </w:p>
  </w:endnote>
  <w:endnote w:type="continuationSeparator" w:id="0">
    <w:p w:rsidR="004D489D" w:rsidRDefault="004D489D" w:rsidP="00E7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89D" w:rsidRDefault="004D489D" w:rsidP="00E720C6">
      <w:r>
        <w:separator/>
      </w:r>
    </w:p>
  </w:footnote>
  <w:footnote w:type="continuationSeparator" w:id="0">
    <w:p w:rsidR="004D489D" w:rsidRDefault="004D489D" w:rsidP="00E72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F4263"/>
    <w:multiLevelType w:val="hybridMultilevel"/>
    <w:tmpl w:val="FCA4DE3E"/>
    <w:lvl w:ilvl="0" w:tplc="DC6215C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BC"/>
    <w:rsid w:val="000566E7"/>
    <w:rsid w:val="0005703A"/>
    <w:rsid w:val="000A0DCC"/>
    <w:rsid w:val="000B1AF9"/>
    <w:rsid w:val="000B2B9A"/>
    <w:rsid w:val="000F0420"/>
    <w:rsid w:val="00113354"/>
    <w:rsid w:val="0011421A"/>
    <w:rsid w:val="00115CCF"/>
    <w:rsid w:val="00176E6A"/>
    <w:rsid w:val="00185054"/>
    <w:rsid w:val="001868E8"/>
    <w:rsid w:val="001A1B91"/>
    <w:rsid w:val="001A2A42"/>
    <w:rsid w:val="001A5DE2"/>
    <w:rsid w:val="001B2C79"/>
    <w:rsid w:val="001F0805"/>
    <w:rsid w:val="002057EC"/>
    <w:rsid w:val="00257081"/>
    <w:rsid w:val="002641F1"/>
    <w:rsid w:val="002D3903"/>
    <w:rsid w:val="002D4777"/>
    <w:rsid w:val="00340CBC"/>
    <w:rsid w:val="00346903"/>
    <w:rsid w:val="00373623"/>
    <w:rsid w:val="00384006"/>
    <w:rsid w:val="003B2846"/>
    <w:rsid w:val="003C0EF2"/>
    <w:rsid w:val="003E0B9B"/>
    <w:rsid w:val="003E194D"/>
    <w:rsid w:val="003F4BF5"/>
    <w:rsid w:val="00462D7F"/>
    <w:rsid w:val="004A1F0A"/>
    <w:rsid w:val="004D489D"/>
    <w:rsid w:val="004E110F"/>
    <w:rsid w:val="00504EA1"/>
    <w:rsid w:val="00545BE9"/>
    <w:rsid w:val="00552E0E"/>
    <w:rsid w:val="00595A2D"/>
    <w:rsid w:val="005F2399"/>
    <w:rsid w:val="00610219"/>
    <w:rsid w:val="006200B0"/>
    <w:rsid w:val="00650CA7"/>
    <w:rsid w:val="00684952"/>
    <w:rsid w:val="006A36E4"/>
    <w:rsid w:val="006C2E8B"/>
    <w:rsid w:val="006D09E6"/>
    <w:rsid w:val="007A2B87"/>
    <w:rsid w:val="007E49FC"/>
    <w:rsid w:val="007F477D"/>
    <w:rsid w:val="00883A9E"/>
    <w:rsid w:val="008B2FE8"/>
    <w:rsid w:val="008E2DF0"/>
    <w:rsid w:val="00927EC1"/>
    <w:rsid w:val="00933731"/>
    <w:rsid w:val="00936C3A"/>
    <w:rsid w:val="00944176"/>
    <w:rsid w:val="00965D3C"/>
    <w:rsid w:val="009C4BE9"/>
    <w:rsid w:val="009C774C"/>
    <w:rsid w:val="00A461AA"/>
    <w:rsid w:val="00A54698"/>
    <w:rsid w:val="00A66CF8"/>
    <w:rsid w:val="00A72581"/>
    <w:rsid w:val="00A72D2B"/>
    <w:rsid w:val="00A96C95"/>
    <w:rsid w:val="00AE2394"/>
    <w:rsid w:val="00AE3835"/>
    <w:rsid w:val="00B43547"/>
    <w:rsid w:val="00B50A53"/>
    <w:rsid w:val="00BB2C5E"/>
    <w:rsid w:val="00BD1D89"/>
    <w:rsid w:val="00BF2539"/>
    <w:rsid w:val="00BF74F1"/>
    <w:rsid w:val="00C01E7C"/>
    <w:rsid w:val="00C17809"/>
    <w:rsid w:val="00C33DF8"/>
    <w:rsid w:val="00C536D5"/>
    <w:rsid w:val="00C6420C"/>
    <w:rsid w:val="00CE650C"/>
    <w:rsid w:val="00CF16C3"/>
    <w:rsid w:val="00CF7B95"/>
    <w:rsid w:val="00D0335F"/>
    <w:rsid w:val="00D34689"/>
    <w:rsid w:val="00D52761"/>
    <w:rsid w:val="00D55843"/>
    <w:rsid w:val="00D63290"/>
    <w:rsid w:val="00D728DF"/>
    <w:rsid w:val="00DA0CD2"/>
    <w:rsid w:val="00DB0286"/>
    <w:rsid w:val="00E01428"/>
    <w:rsid w:val="00E053EF"/>
    <w:rsid w:val="00E2053B"/>
    <w:rsid w:val="00E37C7A"/>
    <w:rsid w:val="00E4155B"/>
    <w:rsid w:val="00E720C6"/>
    <w:rsid w:val="00E746AB"/>
    <w:rsid w:val="00EC3436"/>
    <w:rsid w:val="00ED270B"/>
    <w:rsid w:val="00F11A9D"/>
    <w:rsid w:val="00F303A3"/>
    <w:rsid w:val="00F428B5"/>
    <w:rsid w:val="00F90BDF"/>
    <w:rsid w:val="00F92217"/>
    <w:rsid w:val="00FA44BB"/>
    <w:rsid w:val="00FA73FE"/>
    <w:rsid w:val="00FB6293"/>
    <w:rsid w:val="00FD642D"/>
    <w:rsid w:val="00FE413D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068361"/>
  <w15:docId w15:val="{910D8E7F-48A1-475A-B565-A65547A2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0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0C6"/>
  </w:style>
  <w:style w:type="paragraph" w:styleId="a6">
    <w:name w:val="footer"/>
    <w:basedOn w:val="a"/>
    <w:link w:val="a7"/>
    <w:uiPriority w:val="99"/>
    <w:unhideWhenUsed/>
    <w:rsid w:val="00E72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0C6"/>
  </w:style>
  <w:style w:type="paragraph" w:styleId="a8">
    <w:name w:val="Balloon Text"/>
    <w:basedOn w:val="a"/>
    <w:link w:val="a9"/>
    <w:uiPriority w:val="99"/>
    <w:semiHidden/>
    <w:unhideWhenUsed/>
    <w:rsid w:val="003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8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E110F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A66C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25921-B0CD-42A0-977F-4CDAED4F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SS17020162</dc:creator>
  <cp:lastModifiedBy>昆野辰樹</cp:lastModifiedBy>
  <cp:revision>46</cp:revision>
  <cp:lastPrinted>2023-09-27T05:10:00Z</cp:lastPrinted>
  <dcterms:created xsi:type="dcterms:W3CDTF">2020-06-29T00:59:00Z</dcterms:created>
  <dcterms:modified xsi:type="dcterms:W3CDTF">2023-10-19T01:39:00Z</dcterms:modified>
</cp:coreProperties>
</file>