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DF" w:rsidRPr="005C6CEA" w:rsidRDefault="00A57541" w:rsidP="00766E27">
      <w:pPr>
        <w:spacing w:line="360" w:lineRule="exact"/>
        <w:jc w:val="center"/>
        <w:rPr>
          <w:rFonts w:asciiTheme="majorEastAsia" w:eastAsiaTheme="majorEastAsia" w:hAnsiTheme="majorEastAsia"/>
          <w:sz w:val="24"/>
          <w:szCs w:val="24"/>
        </w:rPr>
      </w:pPr>
      <w:r w:rsidRPr="005C6CEA">
        <w:rPr>
          <w:rFonts w:asciiTheme="majorEastAsia" w:eastAsiaTheme="majorEastAsia" w:hAnsiTheme="majorEastAsia" w:hint="eastAsia"/>
          <w:sz w:val="24"/>
          <w:szCs w:val="24"/>
        </w:rPr>
        <w:t>森山工業団地環境緑地保全地域の指定解除（案）</w:t>
      </w:r>
    </w:p>
    <w:p w:rsidR="00A57541" w:rsidRPr="005C6CEA" w:rsidRDefault="00A57541" w:rsidP="00766E27">
      <w:pPr>
        <w:spacing w:line="360" w:lineRule="exact"/>
        <w:rPr>
          <w:sz w:val="24"/>
          <w:szCs w:val="24"/>
        </w:rPr>
      </w:pPr>
    </w:p>
    <w:p w:rsidR="00766E27" w:rsidRPr="005C6CEA" w:rsidRDefault="00766E27" w:rsidP="00766E27">
      <w:pPr>
        <w:spacing w:line="360" w:lineRule="exact"/>
        <w:rPr>
          <w:sz w:val="24"/>
          <w:szCs w:val="24"/>
        </w:rPr>
      </w:pPr>
    </w:p>
    <w:p w:rsidR="00A57541" w:rsidRPr="005C6CEA" w:rsidRDefault="00574850" w:rsidP="00766E27">
      <w:pPr>
        <w:spacing w:line="360" w:lineRule="exact"/>
        <w:rPr>
          <w:rFonts w:asciiTheme="minorEastAsia" w:hAnsiTheme="minorEastAsia"/>
          <w:sz w:val="24"/>
          <w:szCs w:val="24"/>
        </w:rPr>
      </w:pPr>
      <w:r>
        <w:rPr>
          <w:rFonts w:asciiTheme="minorEastAsia" w:hAnsiTheme="minorEastAsia" w:hint="eastAsia"/>
          <w:sz w:val="24"/>
          <w:szCs w:val="24"/>
        </w:rPr>
        <w:t xml:space="preserve">　森山工業団地環境緑地保全地域は、金ケ崎町西根森山、大沢、上</w:t>
      </w:r>
      <w:r w:rsidR="00A57541" w:rsidRPr="005C6CEA">
        <w:rPr>
          <w:rFonts w:asciiTheme="minorEastAsia" w:hAnsiTheme="minorEastAsia" w:hint="eastAsia"/>
          <w:sz w:val="24"/>
          <w:szCs w:val="24"/>
        </w:rPr>
        <w:t>船久保</w:t>
      </w:r>
      <w:r>
        <w:rPr>
          <w:rFonts w:asciiTheme="minorEastAsia" w:hAnsiTheme="minorEastAsia" w:hint="eastAsia"/>
          <w:sz w:val="24"/>
          <w:szCs w:val="24"/>
        </w:rPr>
        <w:t>、船久保</w:t>
      </w:r>
      <w:r w:rsidR="009B2D58" w:rsidRPr="005C6CEA">
        <w:rPr>
          <w:rFonts w:asciiTheme="minorEastAsia" w:hAnsiTheme="minorEastAsia" w:hint="eastAsia"/>
          <w:sz w:val="24"/>
          <w:szCs w:val="24"/>
        </w:rPr>
        <w:t>及び</w:t>
      </w:r>
      <w:r w:rsidR="00A57541" w:rsidRPr="005C6CEA">
        <w:rPr>
          <w:rFonts w:asciiTheme="minorEastAsia" w:hAnsiTheme="minorEastAsia" w:hint="eastAsia"/>
          <w:sz w:val="24"/>
          <w:szCs w:val="24"/>
        </w:rPr>
        <w:t>入道森</w:t>
      </w:r>
      <w:r w:rsidR="009B2D58" w:rsidRPr="005C6CEA">
        <w:rPr>
          <w:rFonts w:asciiTheme="minorEastAsia" w:hAnsiTheme="minorEastAsia" w:hint="eastAsia"/>
          <w:sz w:val="24"/>
          <w:szCs w:val="24"/>
        </w:rPr>
        <w:t>に位置する工業団地の</w:t>
      </w:r>
      <w:r w:rsidR="00F87102" w:rsidRPr="005C6CEA">
        <w:rPr>
          <w:rFonts w:asciiTheme="minorEastAsia" w:hAnsiTheme="minorEastAsia" w:hint="eastAsia"/>
          <w:sz w:val="24"/>
          <w:szCs w:val="24"/>
        </w:rPr>
        <w:t>自然の保護と開発との調和を図る</w:t>
      </w:r>
      <w:r w:rsidR="000E734C" w:rsidRPr="005C6CEA">
        <w:rPr>
          <w:rFonts w:asciiTheme="minorEastAsia" w:hAnsiTheme="minorEastAsia" w:hint="eastAsia"/>
          <w:sz w:val="24"/>
          <w:szCs w:val="24"/>
        </w:rPr>
        <w:t>ことを目的として、岩手県自然保護条例（昭和46年岩手県条例第42号）第11条の規定に基づき</w:t>
      </w:r>
      <w:r w:rsidR="005F1675" w:rsidRPr="005C6CEA">
        <w:rPr>
          <w:rFonts w:asciiTheme="minorEastAsia" w:hAnsiTheme="minorEastAsia" w:hint="eastAsia"/>
          <w:sz w:val="24"/>
          <w:szCs w:val="24"/>
        </w:rPr>
        <w:t>、昭和48年に</w:t>
      </w:r>
      <w:r w:rsidR="00F87102" w:rsidRPr="005C6CEA">
        <w:rPr>
          <w:rFonts w:asciiTheme="minorEastAsia" w:hAnsiTheme="minorEastAsia" w:hint="eastAsia"/>
          <w:sz w:val="24"/>
          <w:szCs w:val="24"/>
        </w:rPr>
        <w:t>自然</w:t>
      </w:r>
      <w:r w:rsidR="000E734C" w:rsidRPr="005C6CEA">
        <w:rPr>
          <w:rFonts w:asciiTheme="minorEastAsia" w:hAnsiTheme="minorEastAsia" w:hint="eastAsia"/>
          <w:sz w:val="24"/>
          <w:szCs w:val="24"/>
        </w:rPr>
        <w:t>保護地区</w:t>
      </w:r>
      <w:r w:rsidR="00F87102" w:rsidRPr="005C6CEA">
        <w:rPr>
          <w:rFonts w:asciiTheme="minorEastAsia" w:hAnsiTheme="minorEastAsia" w:hint="eastAsia"/>
          <w:sz w:val="24"/>
          <w:szCs w:val="24"/>
        </w:rPr>
        <w:t>(保護調整地区)</w:t>
      </w:r>
      <w:r w:rsidR="000E734C" w:rsidRPr="005C6CEA">
        <w:rPr>
          <w:rFonts w:asciiTheme="minorEastAsia" w:hAnsiTheme="minorEastAsia" w:hint="eastAsia"/>
          <w:sz w:val="24"/>
          <w:szCs w:val="24"/>
        </w:rPr>
        <w:t>として指定し、</w:t>
      </w:r>
      <w:r w:rsidR="00F60A5E" w:rsidRPr="005C6CEA">
        <w:rPr>
          <w:rFonts w:asciiTheme="minorEastAsia" w:hAnsiTheme="minorEastAsia" w:hint="eastAsia"/>
          <w:sz w:val="24"/>
          <w:szCs w:val="24"/>
        </w:rPr>
        <w:t>その後の条例改正により、</w:t>
      </w:r>
      <w:r w:rsidR="000E734C" w:rsidRPr="005C6CEA">
        <w:rPr>
          <w:rFonts w:asciiTheme="minorEastAsia" w:hAnsiTheme="minorEastAsia" w:hint="eastAsia"/>
          <w:sz w:val="24"/>
          <w:szCs w:val="24"/>
        </w:rPr>
        <w:t>岩手県自然環境保全条例（昭和48年岩手県条例第62</w:t>
      </w:r>
      <w:r w:rsidR="00966923">
        <w:rPr>
          <w:rFonts w:asciiTheme="minorEastAsia" w:hAnsiTheme="minorEastAsia" w:hint="eastAsia"/>
          <w:sz w:val="24"/>
          <w:szCs w:val="24"/>
        </w:rPr>
        <w:t>号</w:t>
      </w:r>
      <w:r w:rsidR="000E734C" w:rsidRPr="005C6CEA">
        <w:rPr>
          <w:rFonts w:asciiTheme="minorEastAsia" w:hAnsiTheme="minorEastAsia" w:hint="eastAsia"/>
          <w:sz w:val="24"/>
          <w:szCs w:val="24"/>
        </w:rPr>
        <w:t>）第20</w:t>
      </w:r>
      <w:r w:rsidR="009602B1">
        <w:rPr>
          <w:rFonts w:asciiTheme="minorEastAsia" w:hAnsiTheme="minorEastAsia" w:hint="eastAsia"/>
          <w:sz w:val="24"/>
          <w:szCs w:val="24"/>
        </w:rPr>
        <w:t>条第１</w:t>
      </w:r>
      <w:r w:rsidR="000E734C" w:rsidRPr="005C6CEA">
        <w:rPr>
          <w:rFonts w:asciiTheme="minorEastAsia" w:hAnsiTheme="minorEastAsia" w:hint="eastAsia"/>
          <w:sz w:val="24"/>
          <w:szCs w:val="24"/>
        </w:rPr>
        <w:t>項</w:t>
      </w:r>
      <w:r w:rsidR="009602B1">
        <w:rPr>
          <w:rFonts w:asciiTheme="minorEastAsia" w:hAnsiTheme="minorEastAsia" w:hint="eastAsia"/>
          <w:sz w:val="24"/>
          <w:szCs w:val="24"/>
        </w:rPr>
        <w:t>第２号</w:t>
      </w:r>
      <w:r w:rsidR="000E734C" w:rsidRPr="005C6CEA">
        <w:rPr>
          <w:rFonts w:asciiTheme="minorEastAsia" w:hAnsiTheme="minorEastAsia" w:hint="eastAsia"/>
          <w:sz w:val="24"/>
          <w:szCs w:val="24"/>
        </w:rPr>
        <w:t>に基づく環境緑地保全地域</w:t>
      </w:r>
      <w:r w:rsidR="009E76C5" w:rsidRPr="005C6CEA">
        <w:rPr>
          <w:rFonts w:asciiTheme="minorEastAsia" w:hAnsiTheme="minorEastAsia" w:hint="eastAsia"/>
          <w:sz w:val="24"/>
          <w:szCs w:val="24"/>
        </w:rPr>
        <w:t>に移行し</w:t>
      </w:r>
      <w:r w:rsidR="005E4E11" w:rsidRPr="005C6CEA">
        <w:rPr>
          <w:rFonts w:asciiTheme="minorEastAsia" w:hAnsiTheme="minorEastAsia" w:hint="eastAsia"/>
          <w:sz w:val="24"/>
          <w:szCs w:val="24"/>
        </w:rPr>
        <w:t>て</w:t>
      </w:r>
      <w:r w:rsidR="005F1675" w:rsidRPr="005C6CEA">
        <w:rPr>
          <w:rFonts w:asciiTheme="minorEastAsia" w:hAnsiTheme="minorEastAsia" w:hint="eastAsia"/>
          <w:sz w:val="24"/>
          <w:szCs w:val="24"/>
        </w:rPr>
        <w:t>い</w:t>
      </w:r>
      <w:r w:rsidR="009E76C5" w:rsidRPr="005C6CEA">
        <w:rPr>
          <w:rFonts w:asciiTheme="minorEastAsia" w:hAnsiTheme="minorEastAsia" w:hint="eastAsia"/>
          <w:sz w:val="24"/>
          <w:szCs w:val="24"/>
        </w:rPr>
        <w:t>ます</w:t>
      </w:r>
      <w:r w:rsidR="005F1675" w:rsidRPr="005C6CEA">
        <w:rPr>
          <w:rFonts w:asciiTheme="minorEastAsia" w:hAnsiTheme="minorEastAsia" w:hint="eastAsia"/>
          <w:sz w:val="24"/>
          <w:szCs w:val="24"/>
        </w:rPr>
        <w:t>。</w:t>
      </w:r>
    </w:p>
    <w:p w:rsidR="00DC39F8" w:rsidRPr="005C6CEA" w:rsidRDefault="00F87102" w:rsidP="00766E27">
      <w:pPr>
        <w:spacing w:line="360" w:lineRule="exact"/>
        <w:ind w:firstLineChars="100" w:firstLine="223"/>
        <w:rPr>
          <w:rFonts w:asciiTheme="minorEastAsia" w:hAnsiTheme="minorEastAsia"/>
          <w:sz w:val="24"/>
          <w:szCs w:val="24"/>
        </w:rPr>
      </w:pPr>
      <w:r w:rsidRPr="005C6CEA">
        <w:rPr>
          <w:rFonts w:asciiTheme="minorEastAsia" w:hAnsiTheme="minorEastAsia" w:hint="eastAsia"/>
          <w:sz w:val="24"/>
          <w:szCs w:val="24"/>
        </w:rPr>
        <w:t>自然</w:t>
      </w:r>
      <w:r w:rsidR="00F60A5E" w:rsidRPr="005C6CEA">
        <w:rPr>
          <w:rFonts w:asciiTheme="minorEastAsia" w:hAnsiTheme="minorEastAsia" w:hint="eastAsia"/>
          <w:sz w:val="24"/>
          <w:szCs w:val="24"/>
        </w:rPr>
        <w:t>保護地区に</w:t>
      </w:r>
      <w:r w:rsidR="005F1675" w:rsidRPr="005C6CEA">
        <w:rPr>
          <w:rFonts w:asciiTheme="minorEastAsia" w:hAnsiTheme="minorEastAsia" w:hint="eastAsia"/>
          <w:sz w:val="24"/>
          <w:szCs w:val="24"/>
        </w:rPr>
        <w:t>指定</w:t>
      </w:r>
      <w:r w:rsidR="00F60A5E" w:rsidRPr="005C6CEA">
        <w:rPr>
          <w:rFonts w:asciiTheme="minorEastAsia" w:hAnsiTheme="minorEastAsia" w:hint="eastAsia"/>
          <w:sz w:val="24"/>
          <w:szCs w:val="24"/>
        </w:rPr>
        <w:t>した当時は、</w:t>
      </w:r>
      <w:r w:rsidR="005F1675" w:rsidRPr="005C6CEA">
        <w:rPr>
          <w:rFonts w:asciiTheme="minorEastAsia" w:hAnsiTheme="minorEastAsia" w:hint="eastAsia"/>
          <w:sz w:val="24"/>
          <w:szCs w:val="24"/>
        </w:rPr>
        <w:t>工業団地</w:t>
      </w:r>
      <w:r w:rsidR="009602B1">
        <w:rPr>
          <w:rFonts w:asciiTheme="minorEastAsia" w:hAnsiTheme="minorEastAsia" w:hint="eastAsia"/>
          <w:sz w:val="24"/>
          <w:szCs w:val="24"/>
        </w:rPr>
        <w:t>の造成</w:t>
      </w:r>
      <w:r w:rsidR="00822EDB" w:rsidRPr="005C6CEA">
        <w:rPr>
          <w:rFonts w:asciiTheme="minorEastAsia" w:hAnsiTheme="minorEastAsia" w:hint="eastAsia"/>
          <w:sz w:val="24"/>
          <w:szCs w:val="24"/>
        </w:rPr>
        <w:t>等</w:t>
      </w:r>
      <w:r w:rsidR="009602B1">
        <w:rPr>
          <w:rFonts w:asciiTheme="minorEastAsia" w:hAnsiTheme="minorEastAsia" w:hint="eastAsia"/>
          <w:sz w:val="24"/>
          <w:szCs w:val="24"/>
        </w:rPr>
        <w:t>における</w:t>
      </w:r>
      <w:r w:rsidR="005F1675" w:rsidRPr="005C6CEA">
        <w:rPr>
          <w:rFonts w:asciiTheme="minorEastAsia" w:hAnsiTheme="minorEastAsia" w:hint="eastAsia"/>
          <w:sz w:val="24"/>
          <w:szCs w:val="24"/>
        </w:rPr>
        <w:t>緑地</w:t>
      </w:r>
      <w:r w:rsidR="005E4E11" w:rsidRPr="005C6CEA">
        <w:rPr>
          <w:rFonts w:asciiTheme="minorEastAsia" w:hAnsiTheme="minorEastAsia" w:hint="eastAsia"/>
          <w:sz w:val="24"/>
          <w:szCs w:val="24"/>
        </w:rPr>
        <w:t>の確保に</w:t>
      </w:r>
      <w:r w:rsidR="005F1675" w:rsidRPr="005C6CEA">
        <w:rPr>
          <w:rFonts w:asciiTheme="minorEastAsia" w:hAnsiTheme="minorEastAsia" w:hint="eastAsia"/>
          <w:sz w:val="24"/>
          <w:szCs w:val="24"/>
        </w:rPr>
        <w:t>関する</w:t>
      </w:r>
      <w:r w:rsidR="00822EDB" w:rsidRPr="005C6CEA">
        <w:rPr>
          <w:rFonts w:asciiTheme="minorEastAsia" w:hAnsiTheme="minorEastAsia" w:hint="eastAsia"/>
          <w:sz w:val="24"/>
          <w:szCs w:val="24"/>
        </w:rPr>
        <w:t>具体的な</w:t>
      </w:r>
      <w:r w:rsidR="005F1675" w:rsidRPr="005C6CEA">
        <w:rPr>
          <w:rFonts w:asciiTheme="minorEastAsia" w:hAnsiTheme="minorEastAsia" w:hint="eastAsia"/>
          <w:sz w:val="24"/>
          <w:szCs w:val="24"/>
        </w:rPr>
        <w:t>法律</w:t>
      </w:r>
      <w:r w:rsidR="005E4E11" w:rsidRPr="005C6CEA">
        <w:rPr>
          <w:rFonts w:asciiTheme="minorEastAsia" w:hAnsiTheme="minorEastAsia" w:hint="eastAsia"/>
          <w:sz w:val="24"/>
          <w:szCs w:val="24"/>
        </w:rPr>
        <w:t>規定</w:t>
      </w:r>
      <w:r w:rsidR="005F1675" w:rsidRPr="005C6CEA">
        <w:rPr>
          <w:rFonts w:asciiTheme="minorEastAsia" w:hAnsiTheme="minorEastAsia" w:hint="eastAsia"/>
          <w:sz w:val="24"/>
          <w:szCs w:val="24"/>
        </w:rPr>
        <w:t>が</w:t>
      </w:r>
      <w:r w:rsidR="00822EDB" w:rsidRPr="005C6CEA">
        <w:rPr>
          <w:rFonts w:asciiTheme="minorEastAsia" w:hAnsiTheme="minorEastAsia" w:hint="eastAsia"/>
          <w:sz w:val="24"/>
          <w:szCs w:val="24"/>
        </w:rPr>
        <w:t>なかったことから</w:t>
      </w:r>
      <w:r w:rsidR="005F1675" w:rsidRPr="005C6CEA">
        <w:rPr>
          <w:rFonts w:asciiTheme="minorEastAsia" w:hAnsiTheme="minorEastAsia" w:hint="eastAsia"/>
          <w:sz w:val="24"/>
          <w:szCs w:val="24"/>
        </w:rPr>
        <w:t>、</w:t>
      </w:r>
      <w:r w:rsidR="00AF0BAB">
        <w:rPr>
          <w:rFonts w:asciiTheme="minorEastAsia" w:hAnsiTheme="minorEastAsia" w:hint="eastAsia"/>
          <w:sz w:val="24"/>
          <w:szCs w:val="24"/>
        </w:rPr>
        <w:t>宅地又は</w:t>
      </w:r>
      <w:r w:rsidR="00DC39F8" w:rsidRPr="005C6CEA">
        <w:rPr>
          <w:rFonts w:asciiTheme="minorEastAsia" w:hAnsiTheme="minorEastAsia" w:hint="eastAsia"/>
          <w:sz w:val="24"/>
          <w:szCs w:val="24"/>
        </w:rPr>
        <w:t>工業用地</w:t>
      </w:r>
      <w:r w:rsidR="00AF0BAB">
        <w:rPr>
          <w:rFonts w:asciiTheme="minorEastAsia" w:hAnsiTheme="minorEastAsia" w:hint="eastAsia"/>
          <w:sz w:val="24"/>
          <w:szCs w:val="24"/>
        </w:rPr>
        <w:t>の</w:t>
      </w:r>
      <w:r w:rsidR="00DC39F8" w:rsidRPr="005C6CEA">
        <w:rPr>
          <w:rFonts w:asciiTheme="minorEastAsia" w:hAnsiTheme="minorEastAsia" w:hint="eastAsia"/>
          <w:sz w:val="24"/>
          <w:szCs w:val="24"/>
        </w:rPr>
        <w:t>造成</w:t>
      </w:r>
      <w:r w:rsidR="00397885">
        <w:rPr>
          <w:rFonts w:asciiTheme="minorEastAsia" w:hAnsiTheme="minorEastAsia" w:hint="eastAsia"/>
          <w:sz w:val="24"/>
          <w:szCs w:val="24"/>
        </w:rPr>
        <w:t>等の開発行為が行われる地区のうち</w:t>
      </w:r>
      <w:r w:rsidR="00AF0BAB">
        <w:rPr>
          <w:rFonts w:asciiTheme="minorEastAsia" w:hAnsiTheme="minorEastAsia" w:hint="eastAsia"/>
          <w:sz w:val="24"/>
          <w:szCs w:val="24"/>
        </w:rPr>
        <w:t>一定面積</w:t>
      </w:r>
      <w:r w:rsidR="00DC39F8" w:rsidRPr="005C6CEA">
        <w:rPr>
          <w:rFonts w:asciiTheme="minorEastAsia" w:hAnsiTheme="minorEastAsia" w:hint="eastAsia"/>
          <w:sz w:val="24"/>
          <w:szCs w:val="24"/>
        </w:rPr>
        <w:t>以上の開発規模を有するものについて</w:t>
      </w:r>
      <w:r w:rsidR="005E4E11" w:rsidRPr="005C6CEA">
        <w:rPr>
          <w:rFonts w:asciiTheme="minorEastAsia" w:hAnsiTheme="minorEastAsia" w:hint="eastAsia"/>
          <w:sz w:val="24"/>
          <w:szCs w:val="24"/>
        </w:rPr>
        <w:t>指定し、</w:t>
      </w:r>
      <w:r w:rsidRPr="005C6CEA">
        <w:rPr>
          <w:rFonts w:asciiTheme="minorEastAsia" w:hAnsiTheme="minorEastAsia" w:hint="eastAsia"/>
          <w:sz w:val="24"/>
          <w:szCs w:val="24"/>
        </w:rPr>
        <w:t>良好な自然</w:t>
      </w:r>
      <w:r w:rsidR="00822EDB" w:rsidRPr="005C6CEA">
        <w:rPr>
          <w:rFonts w:asciiTheme="minorEastAsia" w:hAnsiTheme="minorEastAsia" w:hint="eastAsia"/>
          <w:sz w:val="24"/>
          <w:szCs w:val="24"/>
        </w:rPr>
        <w:t>環境の保全のための</w:t>
      </w:r>
      <w:r w:rsidR="00F20094" w:rsidRPr="005C6CEA">
        <w:rPr>
          <w:rFonts w:asciiTheme="minorEastAsia" w:hAnsiTheme="minorEastAsia" w:hint="eastAsia"/>
          <w:sz w:val="24"/>
          <w:szCs w:val="24"/>
        </w:rPr>
        <w:t>緑地</w:t>
      </w:r>
      <w:r w:rsidR="00DC39F8" w:rsidRPr="005C6CEA">
        <w:rPr>
          <w:rFonts w:asciiTheme="minorEastAsia" w:hAnsiTheme="minorEastAsia" w:hint="eastAsia"/>
          <w:sz w:val="24"/>
          <w:szCs w:val="24"/>
        </w:rPr>
        <w:t>の確保に寄与してき</w:t>
      </w:r>
      <w:r w:rsidR="009E76C5" w:rsidRPr="005C6CEA">
        <w:rPr>
          <w:rFonts w:asciiTheme="minorEastAsia" w:hAnsiTheme="minorEastAsia" w:hint="eastAsia"/>
          <w:sz w:val="24"/>
          <w:szCs w:val="24"/>
        </w:rPr>
        <w:t>ました</w:t>
      </w:r>
      <w:r w:rsidR="00DC39F8" w:rsidRPr="005C6CEA">
        <w:rPr>
          <w:rFonts w:asciiTheme="minorEastAsia" w:hAnsiTheme="minorEastAsia" w:hint="eastAsia"/>
          <w:sz w:val="24"/>
          <w:szCs w:val="24"/>
        </w:rPr>
        <w:t>。</w:t>
      </w:r>
    </w:p>
    <w:p w:rsidR="000E734C" w:rsidRPr="005C6CEA" w:rsidRDefault="00F87102" w:rsidP="00766E27">
      <w:pPr>
        <w:spacing w:line="360" w:lineRule="exact"/>
        <w:ind w:firstLineChars="100" w:firstLine="223"/>
        <w:rPr>
          <w:rFonts w:asciiTheme="minorEastAsia" w:hAnsiTheme="minorEastAsia"/>
          <w:sz w:val="24"/>
          <w:szCs w:val="24"/>
        </w:rPr>
      </w:pPr>
      <w:r w:rsidRPr="005C6CEA">
        <w:rPr>
          <w:rFonts w:asciiTheme="minorEastAsia" w:hAnsiTheme="minorEastAsia" w:hint="eastAsia"/>
          <w:sz w:val="24"/>
          <w:szCs w:val="24"/>
        </w:rPr>
        <w:t>一方</w:t>
      </w:r>
      <w:r w:rsidR="00DC39F8" w:rsidRPr="005C6CEA">
        <w:rPr>
          <w:rFonts w:asciiTheme="minorEastAsia" w:hAnsiTheme="minorEastAsia" w:hint="eastAsia"/>
          <w:sz w:val="24"/>
          <w:szCs w:val="24"/>
        </w:rPr>
        <w:t>、昭和48年以降、工場立地法、工場立地に関する準則、森林法における開発許可制度</w:t>
      </w:r>
      <w:r w:rsidR="00EB508A" w:rsidRPr="005C6CEA">
        <w:rPr>
          <w:rFonts w:asciiTheme="minorEastAsia" w:hAnsiTheme="minorEastAsia" w:hint="eastAsia"/>
          <w:sz w:val="24"/>
          <w:szCs w:val="24"/>
        </w:rPr>
        <w:t>等</w:t>
      </w:r>
      <w:r w:rsidR="00822EDB" w:rsidRPr="005C6CEA">
        <w:rPr>
          <w:rFonts w:asciiTheme="minorEastAsia" w:hAnsiTheme="minorEastAsia" w:hint="eastAsia"/>
          <w:sz w:val="24"/>
          <w:szCs w:val="24"/>
        </w:rPr>
        <w:t>が順次</w:t>
      </w:r>
      <w:r w:rsidR="00EB508A" w:rsidRPr="005C6CEA">
        <w:rPr>
          <w:rFonts w:asciiTheme="minorEastAsia" w:hAnsiTheme="minorEastAsia" w:hint="eastAsia"/>
          <w:sz w:val="24"/>
          <w:szCs w:val="24"/>
        </w:rPr>
        <w:t>定められ、</w:t>
      </w:r>
      <w:r w:rsidR="005E4E11" w:rsidRPr="005C6CEA">
        <w:rPr>
          <w:rFonts w:asciiTheme="minorEastAsia" w:hAnsiTheme="minorEastAsia" w:hint="eastAsia"/>
          <w:sz w:val="24"/>
          <w:szCs w:val="24"/>
        </w:rPr>
        <w:t>平成</w:t>
      </w:r>
      <w:r w:rsidR="00DC39F8" w:rsidRPr="005C6CEA">
        <w:rPr>
          <w:rFonts w:asciiTheme="minorEastAsia" w:hAnsiTheme="minorEastAsia" w:hint="eastAsia"/>
          <w:sz w:val="24"/>
          <w:szCs w:val="24"/>
        </w:rPr>
        <w:t>2</w:t>
      </w:r>
      <w:r w:rsidR="005E4E11" w:rsidRPr="005C6CEA">
        <w:rPr>
          <w:rFonts w:asciiTheme="minorEastAsia" w:hAnsiTheme="minorEastAsia" w:hint="eastAsia"/>
          <w:sz w:val="24"/>
          <w:szCs w:val="24"/>
        </w:rPr>
        <w:t>8</w:t>
      </w:r>
      <w:r w:rsidR="00F973CA" w:rsidRPr="005C6CEA">
        <w:rPr>
          <w:rFonts w:asciiTheme="minorEastAsia" w:hAnsiTheme="minorEastAsia" w:hint="eastAsia"/>
          <w:sz w:val="24"/>
          <w:szCs w:val="24"/>
        </w:rPr>
        <w:t>年</w:t>
      </w:r>
      <w:r w:rsidR="00822EDB" w:rsidRPr="005C6CEA">
        <w:rPr>
          <w:rFonts w:asciiTheme="minorEastAsia" w:hAnsiTheme="minorEastAsia" w:hint="eastAsia"/>
          <w:sz w:val="24"/>
          <w:szCs w:val="24"/>
        </w:rPr>
        <w:t>以降は</w:t>
      </w:r>
      <w:r w:rsidR="005E4E11" w:rsidRPr="005C6CEA">
        <w:rPr>
          <w:rFonts w:asciiTheme="minorEastAsia" w:hAnsiTheme="minorEastAsia" w:hint="eastAsia"/>
          <w:sz w:val="24"/>
          <w:szCs w:val="24"/>
        </w:rPr>
        <w:t>、</w:t>
      </w:r>
      <w:r w:rsidR="00F973CA" w:rsidRPr="005C6CEA">
        <w:rPr>
          <w:rFonts w:asciiTheme="minorEastAsia" w:hAnsiTheme="minorEastAsia" w:hint="eastAsia"/>
          <w:sz w:val="24"/>
          <w:szCs w:val="24"/>
        </w:rPr>
        <w:t>地域の自主性及び自立性を高めるための改革の推進を図るための関係法律の整備に関する法律に</w:t>
      </w:r>
      <w:r w:rsidR="009E76C5" w:rsidRPr="005C6CEA">
        <w:rPr>
          <w:rFonts w:asciiTheme="minorEastAsia" w:hAnsiTheme="minorEastAsia" w:hint="eastAsia"/>
          <w:sz w:val="24"/>
          <w:szCs w:val="24"/>
        </w:rPr>
        <w:t>基づ</w:t>
      </w:r>
      <w:r w:rsidR="00EB508A" w:rsidRPr="005C6CEA">
        <w:rPr>
          <w:rFonts w:asciiTheme="minorEastAsia" w:hAnsiTheme="minorEastAsia" w:hint="eastAsia"/>
          <w:sz w:val="24"/>
          <w:szCs w:val="24"/>
        </w:rPr>
        <w:t>く工場立地法の改正により、</w:t>
      </w:r>
      <w:r w:rsidR="00F973CA" w:rsidRPr="005C6CEA">
        <w:rPr>
          <w:rFonts w:asciiTheme="minorEastAsia" w:hAnsiTheme="minorEastAsia" w:hint="eastAsia"/>
          <w:sz w:val="24"/>
          <w:szCs w:val="24"/>
        </w:rPr>
        <w:t>市町村</w:t>
      </w:r>
      <w:r w:rsidR="005E4E11" w:rsidRPr="005C6CEA">
        <w:rPr>
          <w:rFonts w:asciiTheme="minorEastAsia" w:hAnsiTheme="minorEastAsia" w:hint="eastAsia"/>
          <w:sz w:val="24"/>
          <w:szCs w:val="24"/>
        </w:rPr>
        <w:t>において</w:t>
      </w:r>
      <w:r w:rsidR="00FA7C96">
        <w:rPr>
          <w:rFonts w:asciiTheme="minorEastAsia" w:hAnsiTheme="minorEastAsia" w:hint="eastAsia"/>
          <w:sz w:val="24"/>
          <w:szCs w:val="24"/>
        </w:rPr>
        <w:t>一定の基準の範囲内で工場の緑地の面積の敷地面積に対する割合</w:t>
      </w:r>
      <w:r w:rsidR="00F973CA" w:rsidRPr="005C6CEA">
        <w:rPr>
          <w:rFonts w:asciiTheme="minorEastAsia" w:hAnsiTheme="minorEastAsia" w:hint="eastAsia"/>
          <w:sz w:val="24"/>
          <w:szCs w:val="24"/>
        </w:rPr>
        <w:t>を独自に定めることができる</w:t>
      </w:r>
      <w:r w:rsidR="00A7169C" w:rsidRPr="005C6CEA">
        <w:rPr>
          <w:rFonts w:asciiTheme="minorEastAsia" w:hAnsiTheme="minorEastAsia" w:hint="eastAsia"/>
          <w:sz w:val="24"/>
          <w:szCs w:val="24"/>
        </w:rPr>
        <w:t>など、</w:t>
      </w:r>
      <w:r w:rsidR="00F20094" w:rsidRPr="005C6CEA">
        <w:rPr>
          <w:rFonts w:asciiTheme="minorEastAsia" w:hAnsiTheme="minorEastAsia" w:hint="eastAsia"/>
          <w:sz w:val="24"/>
          <w:szCs w:val="24"/>
        </w:rPr>
        <w:t>緑地を</w:t>
      </w:r>
      <w:r w:rsidR="00175B52" w:rsidRPr="005C6CEA">
        <w:rPr>
          <w:rFonts w:asciiTheme="minorEastAsia" w:hAnsiTheme="minorEastAsia" w:hint="eastAsia"/>
          <w:sz w:val="24"/>
          <w:szCs w:val="24"/>
        </w:rPr>
        <w:t>確保</w:t>
      </w:r>
      <w:r w:rsidR="001A3842" w:rsidRPr="005C6CEA">
        <w:rPr>
          <w:rFonts w:asciiTheme="minorEastAsia" w:hAnsiTheme="minorEastAsia" w:hint="eastAsia"/>
          <w:sz w:val="24"/>
          <w:szCs w:val="24"/>
        </w:rPr>
        <w:t>、保全</w:t>
      </w:r>
      <w:r w:rsidR="00175B52" w:rsidRPr="005C6CEA">
        <w:rPr>
          <w:rFonts w:asciiTheme="minorEastAsia" w:hAnsiTheme="minorEastAsia" w:hint="eastAsia"/>
          <w:sz w:val="24"/>
          <w:szCs w:val="24"/>
        </w:rPr>
        <w:t>する</w:t>
      </w:r>
      <w:r w:rsidR="00F20094" w:rsidRPr="005C6CEA">
        <w:rPr>
          <w:rFonts w:asciiTheme="minorEastAsia" w:hAnsiTheme="minorEastAsia" w:hint="eastAsia"/>
          <w:sz w:val="24"/>
          <w:szCs w:val="24"/>
        </w:rPr>
        <w:t>ための</w:t>
      </w:r>
      <w:r w:rsidR="00EB508A" w:rsidRPr="005C6CEA">
        <w:rPr>
          <w:rFonts w:asciiTheme="minorEastAsia" w:hAnsiTheme="minorEastAsia" w:hint="eastAsia"/>
          <w:sz w:val="24"/>
          <w:szCs w:val="24"/>
        </w:rPr>
        <w:t>法制度</w:t>
      </w:r>
      <w:r w:rsidR="00A7169C" w:rsidRPr="005C6CEA">
        <w:rPr>
          <w:rFonts w:asciiTheme="minorEastAsia" w:hAnsiTheme="minorEastAsia" w:hint="eastAsia"/>
          <w:sz w:val="24"/>
          <w:szCs w:val="24"/>
        </w:rPr>
        <w:t>が</w:t>
      </w:r>
      <w:r w:rsidR="00F20094" w:rsidRPr="005C6CEA">
        <w:rPr>
          <w:rFonts w:asciiTheme="minorEastAsia" w:hAnsiTheme="minorEastAsia" w:hint="eastAsia"/>
          <w:sz w:val="24"/>
          <w:szCs w:val="24"/>
        </w:rPr>
        <w:t>整備</w:t>
      </w:r>
      <w:r w:rsidR="00A7169C" w:rsidRPr="005C6CEA">
        <w:rPr>
          <w:rFonts w:asciiTheme="minorEastAsia" w:hAnsiTheme="minorEastAsia" w:hint="eastAsia"/>
          <w:sz w:val="24"/>
          <w:szCs w:val="24"/>
        </w:rPr>
        <w:t>され</w:t>
      </w:r>
      <w:r w:rsidR="00297774" w:rsidRPr="005C6CEA">
        <w:rPr>
          <w:rFonts w:asciiTheme="minorEastAsia" w:hAnsiTheme="minorEastAsia" w:hint="eastAsia"/>
          <w:sz w:val="24"/>
          <w:szCs w:val="24"/>
        </w:rPr>
        <w:t>て</w:t>
      </w:r>
      <w:r w:rsidRPr="005C6CEA">
        <w:rPr>
          <w:rFonts w:asciiTheme="minorEastAsia" w:hAnsiTheme="minorEastAsia" w:hint="eastAsia"/>
          <w:sz w:val="24"/>
          <w:szCs w:val="24"/>
        </w:rPr>
        <w:t>きており、</w:t>
      </w:r>
      <w:r w:rsidR="00574850">
        <w:rPr>
          <w:rFonts w:asciiTheme="minorEastAsia" w:hAnsiTheme="minorEastAsia" w:hint="eastAsia"/>
          <w:sz w:val="24"/>
          <w:szCs w:val="24"/>
        </w:rPr>
        <w:t>また、</w:t>
      </w:r>
      <w:r w:rsidRPr="005C6CEA">
        <w:rPr>
          <w:rFonts w:asciiTheme="minorEastAsia" w:hAnsiTheme="minorEastAsia" w:hint="eastAsia"/>
          <w:sz w:val="24"/>
          <w:szCs w:val="24"/>
        </w:rPr>
        <w:t>当該工業団地の造成は概ね完了していることから、</w:t>
      </w:r>
      <w:r w:rsidR="00C82D08">
        <w:rPr>
          <w:rFonts w:asciiTheme="minorEastAsia" w:hAnsiTheme="minorEastAsia" w:hint="eastAsia"/>
          <w:sz w:val="24"/>
          <w:szCs w:val="24"/>
        </w:rPr>
        <w:t>環境緑地保全地域の指定を解除</w:t>
      </w:r>
      <w:r w:rsidR="00F20094" w:rsidRPr="005C6CEA">
        <w:rPr>
          <w:rFonts w:asciiTheme="minorEastAsia" w:hAnsiTheme="minorEastAsia" w:hint="eastAsia"/>
          <w:sz w:val="24"/>
          <w:szCs w:val="24"/>
        </w:rPr>
        <w:t>することとしたものです。</w:t>
      </w:r>
    </w:p>
    <w:p w:rsidR="009E76C5" w:rsidRPr="005C6CEA" w:rsidRDefault="009E76C5" w:rsidP="00766E27">
      <w:pPr>
        <w:spacing w:line="360" w:lineRule="exact"/>
        <w:rPr>
          <w:rFonts w:asciiTheme="minorEastAsia" w:hAnsiTheme="minorEastAsia"/>
          <w:sz w:val="24"/>
          <w:szCs w:val="24"/>
        </w:rPr>
      </w:pPr>
    </w:p>
    <w:p w:rsidR="009E76C5" w:rsidRPr="005C6CEA" w:rsidRDefault="009E76C5" w:rsidP="00766E27">
      <w:pPr>
        <w:spacing w:line="360" w:lineRule="exact"/>
        <w:rPr>
          <w:rFonts w:asciiTheme="majorEastAsia" w:eastAsiaTheme="majorEastAsia" w:hAnsiTheme="majorEastAsia"/>
          <w:sz w:val="24"/>
          <w:szCs w:val="24"/>
        </w:rPr>
      </w:pPr>
      <w:r w:rsidRPr="005C6CEA">
        <w:rPr>
          <w:rFonts w:asciiTheme="majorEastAsia" w:eastAsiaTheme="majorEastAsia" w:hAnsiTheme="majorEastAsia" w:hint="eastAsia"/>
          <w:sz w:val="24"/>
          <w:szCs w:val="24"/>
        </w:rPr>
        <w:t>１</w:t>
      </w:r>
      <w:r w:rsidR="002716C9" w:rsidRPr="005C6CEA">
        <w:rPr>
          <w:rFonts w:asciiTheme="majorEastAsia" w:eastAsiaTheme="majorEastAsia" w:hAnsiTheme="majorEastAsia" w:hint="eastAsia"/>
          <w:sz w:val="24"/>
          <w:szCs w:val="24"/>
        </w:rPr>
        <w:t xml:space="preserve">　</w:t>
      </w:r>
      <w:r w:rsidRPr="005C6CEA">
        <w:rPr>
          <w:rFonts w:asciiTheme="majorEastAsia" w:eastAsiaTheme="majorEastAsia" w:hAnsiTheme="majorEastAsia" w:hint="eastAsia"/>
          <w:sz w:val="24"/>
          <w:szCs w:val="24"/>
        </w:rPr>
        <w:t>環境緑地保全地域の指定解除の基本的な考え方</w:t>
      </w:r>
    </w:p>
    <w:p w:rsidR="009E76C5" w:rsidRPr="005C6CEA" w:rsidRDefault="00FA1EB8" w:rsidP="00766E27">
      <w:pPr>
        <w:spacing w:line="360" w:lineRule="exact"/>
        <w:ind w:leftChars="100" w:left="193" w:firstLineChars="100" w:firstLine="223"/>
        <w:rPr>
          <w:rFonts w:asciiTheme="minorEastAsia" w:hAnsiTheme="minorEastAsia"/>
          <w:sz w:val="24"/>
          <w:szCs w:val="24"/>
        </w:rPr>
      </w:pPr>
      <w:r>
        <w:rPr>
          <w:rFonts w:asciiTheme="minorEastAsia" w:hAnsiTheme="minorEastAsia" w:hint="eastAsia"/>
          <w:sz w:val="24"/>
          <w:szCs w:val="24"/>
        </w:rPr>
        <w:t>岩手県</w:t>
      </w:r>
      <w:r w:rsidR="006E0CE8" w:rsidRPr="005C6CEA">
        <w:rPr>
          <w:rFonts w:asciiTheme="minorEastAsia" w:hAnsiTheme="minorEastAsia" w:hint="eastAsia"/>
          <w:sz w:val="24"/>
          <w:szCs w:val="24"/>
        </w:rPr>
        <w:t>自然環境保全条例に基づき</w:t>
      </w:r>
      <w:r w:rsidR="00910D4C" w:rsidRPr="005C6CEA">
        <w:rPr>
          <w:rFonts w:asciiTheme="minorEastAsia" w:hAnsiTheme="minorEastAsia" w:hint="eastAsia"/>
          <w:sz w:val="24"/>
          <w:szCs w:val="24"/>
        </w:rPr>
        <w:t>指定された森山工業団地環境緑地保全地域は、</w:t>
      </w:r>
      <w:r w:rsidR="00F87102" w:rsidRPr="005C6CEA">
        <w:rPr>
          <w:rFonts w:asciiTheme="minorEastAsia" w:hAnsiTheme="minorEastAsia" w:hint="eastAsia"/>
          <w:sz w:val="24"/>
          <w:szCs w:val="24"/>
        </w:rPr>
        <w:t>自然</w:t>
      </w:r>
      <w:r w:rsidR="00AF0BAB">
        <w:rPr>
          <w:rFonts w:asciiTheme="minorEastAsia" w:hAnsiTheme="minorEastAsia" w:hint="eastAsia"/>
          <w:sz w:val="24"/>
          <w:szCs w:val="24"/>
        </w:rPr>
        <w:t>環境と</w:t>
      </w:r>
      <w:r w:rsidR="00C82D08">
        <w:rPr>
          <w:rFonts w:asciiTheme="minorEastAsia" w:hAnsiTheme="minorEastAsia" w:hint="eastAsia"/>
          <w:sz w:val="24"/>
          <w:szCs w:val="24"/>
        </w:rPr>
        <w:t>の</w:t>
      </w:r>
      <w:r w:rsidR="009602B1">
        <w:rPr>
          <w:rFonts w:asciiTheme="minorEastAsia" w:hAnsiTheme="minorEastAsia" w:hint="eastAsia"/>
          <w:sz w:val="24"/>
          <w:szCs w:val="24"/>
        </w:rPr>
        <w:t>調和が図られ、</w:t>
      </w:r>
      <w:r w:rsidR="00910D4C" w:rsidRPr="005C6CEA">
        <w:rPr>
          <w:rFonts w:asciiTheme="minorEastAsia" w:hAnsiTheme="minorEastAsia" w:hint="eastAsia"/>
          <w:sz w:val="24"/>
          <w:szCs w:val="24"/>
        </w:rPr>
        <w:t>開発</w:t>
      </w:r>
      <w:r w:rsidR="00AF0BAB">
        <w:rPr>
          <w:rFonts w:asciiTheme="minorEastAsia" w:hAnsiTheme="minorEastAsia" w:hint="eastAsia"/>
          <w:sz w:val="24"/>
          <w:szCs w:val="24"/>
        </w:rPr>
        <w:t>地</w:t>
      </w:r>
      <w:r w:rsidR="00910D4C" w:rsidRPr="005C6CEA">
        <w:rPr>
          <w:rFonts w:asciiTheme="minorEastAsia" w:hAnsiTheme="minorEastAsia" w:hint="eastAsia"/>
          <w:sz w:val="24"/>
          <w:szCs w:val="24"/>
        </w:rPr>
        <w:t>における</w:t>
      </w:r>
      <w:r w:rsidR="006E0CE8" w:rsidRPr="005C6CEA">
        <w:rPr>
          <w:rFonts w:asciiTheme="minorEastAsia" w:hAnsiTheme="minorEastAsia" w:hint="eastAsia"/>
          <w:sz w:val="24"/>
          <w:szCs w:val="24"/>
        </w:rPr>
        <w:t>緑地の確保、保全</w:t>
      </w:r>
      <w:r w:rsidR="009602B1">
        <w:rPr>
          <w:rFonts w:asciiTheme="minorEastAsia" w:hAnsiTheme="minorEastAsia" w:hint="eastAsia"/>
          <w:sz w:val="24"/>
          <w:szCs w:val="24"/>
        </w:rPr>
        <w:t>に寄与してきた</w:t>
      </w:r>
      <w:r w:rsidR="00AF0BAB">
        <w:rPr>
          <w:rFonts w:asciiTheme="minorEastAsia" w:hAnsiTheme="minorEastAsia" w:hint="eastAsia"/>
          <w:sz w:val="24"/>
          <w:szCs w:val="24"/>
        </w:rPr>
        <w:t>ところであるが、地域指定後、</w:t>
      </w:r>
      <w:r w:rsidR="00F87102" w:rsidRPr="005C6CEA">
        <w:rPr>
          <w:rFonts w:asciiTheme="minorEastAsia" w:hAnsiTheme="minorEastAsia" w:hint="eastAsia"/>
          <w:sz w:val="24"/>
          <w:szCs w:val="24"/>
        </w:rPr>
        <w:t>工場立地法等による</w:t>
      </w:r>
      <w:r w:rsidR="00FA7C96">
        <w:rPr>
          <w:rFonts w:asciiTheme="minorEastAsia" w:hAnsiTheme="minorEastAsia" w:hint="eastAsia"/>
          <w:sz w:val="24"/>
          <w:szCs w:val="24"/>
        </w:rPr>
        <w:t>緑地</w:t>
      </w:r>
      <w:r w:rsidR="00D7760F" w:rsidRPr="005C6CEA">
        <w:rPr>
          <w:rFonts w:asciiTheme="minorEastAsia" w:hAnsiTheme="minorEastAsia" w:hint="eastAsia"/>
          <w:sz w:val="24"/>
          <w:szCs w:val="24"/>
        </w:rPr>
        <w:t>の</w:t>
      </w:r>
      <w:r w:rsidR="00FA7C96">
        <w:rPr>
          <w:rFonts w:asciiTheme="minorEastAsia" w:hAnsiTheme="minorEastAsia" w:hint="eastAsia"/>
          <w:sz w:val="24"/>
          <w:szCs w:val="24"/>
        </w:rPr>
        <w:t>基準</w:t>
      </w:r>
      <w:r w:rsidR="00F87102" w:rsidRPr="005C6CEA">
        <w:rPr>
          <w:rFonts w:asciiTheme="minorEastAsia" w:hAnsiTheme="minorEastAsia" w:hint="eastAsia"/>
          <w:sz w:val="24"/>
          <w:szCs w:val="24"/>
        </w:rPr>
        <w:t>が整備され、</w:t>
      </w:r>
      <w:r w:rsidR="00AF0BAB">
        <w:rPr>
          <w:rFonts w:asciiTheme="minorEastAsia" w:hAnsiTheme="minorEastAsia" w:hint="eastAsia"/>
          <w:sz w:val="24"/>
          <w:szCs w:val="24"/>
        </w:rPr>
        <w:t>法令に基づいた十分な緑地が確保されており</w:t>
      </w:r>
      <w:r w:rsidR="006E0CE8" w:rsidRPr="005C6CEA">
        <w:rPr>
          <w:rFonts w:asciiTheme="minorEastAsia" w:hAnsiTheme="minorEastAsia" w:hint="eastAsia"/>
          <w:sz w:val="24"/>
          <w:szCs w:val="24"/>
        </w:rPr>
        <w:t>、</w:t>
      </w:r>
      <w:r w:rsidR="00676AB3">
        <w:rPr>
          <w:rFonts w:asciiTheme="minorEastAsia" w:hAnsiTheme="minorEastAsia" w:hint="eastAsia"/>
          <w:sz w:val="24"/>
          <w:szCs w:val="24"/>
        </w:rPr>
        <w:t>今後においても</w:t>
      </w:r>
      <w:r w:rsidR="001310D1">
        <w:rPr>
          <w:rFonts w:asciiTheme="minorEastAsia" w:hAnsiTheme="minorEastAsia" w:hint="eastAsia"/>
          <w:sz w:val="24"/>
          <w:szCs w:val="24"/>
        </w:rPr>
        <w:t>基準に基づく</w:t>
      </w:r>
      <w:r w:rsidR="001310D1" w:rsidRPr="001310D1">
        <w:rPr>
          <w:rFonts w:asciiTheme="minorEastAsia" w:hAnsiTheme="minorEastAsia" w:hint="eastAsia"/>
          <w:sz w:val="24"/>
          <w:szCs w:val="24"/>
        </w:rPr>
        <w:t>自然の保護と開発との調和</w:t>
      </w:r>
      <w:r w:rsidR="001310D1">
        <w:rPr>
          <w:rFonts w:asciiTheme="minorEastAsia" w:hAnsiTheme="minorEastAsia" w:hint="eastAsia"/>
          <w:sz w:val="24"/>
          <w:szCs w:val="24"/>
        </w:rPr>
        <w:t>が</w:t>
      </w:r>
      <w:r w:rsidR="001310D1" w:rsidRPr="001310D1">
        <w:rPr>
          <w:rFonts w:asciiTheme="minorEastAsia" w:hAnsiTheme="minorEastAsia" w:hint="eastAsia"/>
          <w:sz w:val="24"/>
          <w:szCs w:val="24"/>
        </w:rPr>
        <w:t>図</w:t>
      </w:r>
      <w:r w:rsidR="001310D1">
        <w:rPr>
          <w:rFonts w:asciiTheme="minorEastAsia" w:hAnsiTheme="minorEastAsia" w:hint="eastAsia"/>
          <w:sz w:val="24"/>
          <w:szCs w:val="24"/>
        </w:rPr>
        <w:t>ら</w:t>
      </w:r>
      <w:r w:rsidR="00A03B50">
        <w:rPr>
          <w:rFonts w:asciiTheme="minorEastAsia" w:hAnsiTheme="minorEastAsia" w:hint="eastAsia"/>
          <w:sz w:val="24"/>
          <w:szCs w:val="24"/>
        </w:rPr>
        <w:t>れることから、</w:t>
      </w:r>
      <w:r w:rsidR="002716C9" w:rsidRPr="005C6CEA">
        <w:rPr>
          <w:rFonts w:asciiTheme="minorEastAsia" w:hAnsiTheme="minorEastAsia" w:hint="eastAsia"/>
          <w:sz w:val="24"/>
          <w:szCs w:val="24"/>
        </w:rPr>
        <w:t>指定を解除する。</w:t>
      </w:r>
    </w:p>
    <w:p w:rsidR="009E76C5" w:rsidRPr="005C6CEA" w:rsidRDefault="009E76C5" w:rsidP="00766E27">
      <w:pPr>
        <w:spacing w:line="360" w:lineRule="exact"/>
        <w:rPr>
          <w:rFonts w:asciiTheme="minorEastAsia" w:hAnsiTheme="minorEastAsia"/>
          <w:sz w:val="24"/>
          <w:szCs w:val="24"/>
        </w:rPr>
      </w:pPr>
    </w:p>
    <w:p w:rsidR="009E76C5" w:rsidRPr="005C6CEA" w:rsidRDefault="002716C9" w:rsidP="00766E27">
      <w:pPr>
        <w:spacing w:line="360" w:lineRule="exact"/>
        <w:rPr>
          <w:rFonts w:asciiTheme="majorEastAsia" w:eastAsiaTheme="majorEastAsia" w:hAnsiTheme="majorEastAsia"/>
          <w:sz w:val="24"/>
          <w:szCs w:val="24"/>
        </w:rPr>
      </w:pPr>
      <w:r w:rsidRPr="005C6CEA">
        <w:rPr>
          <w:rFonts w:asciiTheme="majorEastAsia" w:eastAsiaTheme="majorEastAsia" w:hAnsiTheme="majorEastAsia" w:hint="eastAsia"/>
          <w:sz w:val="24"/>
          <w:szCs w:val="24"/>
        </w:rPr>
        <w:t>２</w:t>
      </w:r>
      <w:r w:rsidR="009E76C5" w:rsidRPr="005C6CEA">
        <w:rPr>
          <w:rFonts w:asciiTheme="majorEastAsia" w:eastAsiaTheme="majorEastAsia" w:hAnsiTheme="majorEastAsia" w:hint="eastAsia"/>
          <w:sz w:val="24"/>
          <w:szCs w:val="24"/>
        </w:rPr>
        <w:t xml:space="preserve">　環境緑地保全地域の指定</w:t>
      </w:r>
    </w:p>
    <w:p w:rsidR="004921A4" w:rsidRPr="005C6CEA" w:rsidRDefault="002716C9" w:rsidP="00F4134A">
      <w:pPr>
        <w:spacing w:line="360" w:lineRule="exact"/>
        <w:ind w:left="2903" w:hangingChars="1300" w:hanging="2903"/>
        <w:rPr>
          <w:rFonts w:asciiTheme="minorEastAsia" w:hAnsiTheme="minorEastAsia"/>
          <w:sz w:val="24"/>
          <w:szCs w:val="24"/>
        </w:rPr>
      </w:pPr>
      <w:r w:rsidRPr="005C6CEA">
        <w:rPr>
          <w:rFonts w:asciiTheme="minorEastAsia" w:hAnsiTheme="minorEastAsia" w:hint="eastAsia"/>
          <w:sz w:val="24"/>
          <w:szCs w:val="24"/>
        </w:rPr>
        <w:t xml:space="preserve">　・　</w:t>
      </w:r>
      <w:r w:rsidR="004921A4" w:rsidRPr="005C6CEA">
        <w:rPr>
          <w:rFonts w:asciiTheme="minorEastAsia" w:hAnsiTheme="minorEastAsia" w:hint="eastAsia"/>
          <w:sz w:val="24"/>
          <w:szCs w:val="24"/>
        </w:rPr>
        <w:t xml:space="preserve">昭和48年 ２月 ６日　</w:t>
      </w:r>
      <w:r w:rsidR="007C0A10">
        <w:rPr>
          <w:rFonts w:asciiTheme="minorEastAsia" w:hAnsiTheme="minorEastAsia" w:hint="eastAsia"/>
          <w:sz w:val="24"/>
          <w:szCs w:val="24"/>
        </w:rPr>
        <w:t xml:space="preserve"> </w:t>
      </w:r>
      <w:r w:rsidR="00810FA2" w:rsidRPr="005C6CEA">
        <w:rPr>
          <w:rFonts w:asciiTheme="minorEastAsia" w:hAnsiTheme="minorEastAsia" w:hint="eastAsia"/>
          <w:sz w:val="24"/>
          <w:szCs w:val="24"/>
        </w:rPr>
        <w:t>岩手県自然保護条例に基づく自然</w:t>
      </w:r>
      <w:r w:rsidR="004921A4" w:rsidRPr="005C6CEA">
        <w:rPr>
          <w:rFonts w:asciiTheme="minorEastAsia" w:hAnsiTheme="minorEastAsia" w:hint="eastAsia"/>
          <w:sz w:val="24"/>
          <w:szCs w:val="24"/>
        </w:rPr>
        <w:t>保護地区</w:t>
      </w:r>
      <w:r w:rsidR="00EB11AF">
        <w:rPr>
          <w:rFonts w:asciiTheme="minorEastAsia" w:hAnsiTheme="minorEastAsia" w:hint="eastAsia"/>
          <w:sz w:val="24"/>
          <w:szCs w:val="24"/>
        </w:rPr>
        <w:t>(保護調整地</w:t>
      </w:r>
      <w:bookmarkStart w:id="0" w:name="_GoBack"/>
      <w:bookmarkEnd w:id="0"/>
      <w:r w:rsidR="00EB11AF">
        <w:rPr>
          <w:rFonts w:asciiTheme="minorEastAsia" w:hAnsiTheme="minorEastAsia" w:hint="eastAsia"/>
          <w:sz w:val="24"/>
          <w:szCs w:val="24"/>
        </w:rPr>
        <w:t>区)</w:t>
      </w:r>
      <w:r w:rsidR="004921A4" w:rsidRPr="005C6CEA">
        <w:rPr>
          <w:rFonts w:asciiTheme="minorEastAsia" w:hAnsiTheme="minorEastAsia" w:hint="eastAsia"/>
          <w:sz w:val="24"/>
          <w:szCs w:val="24"/>
        </w:rPr>
        <w:t>として指定</w:t>
      </w:r>
    </w:p>
    <w:p w:rsidR="004921A4" w:rsidRDefault="004921A4" w:rsidP="00EB11AF">
      <w:pPr>
        <w:spacing w:line="360" w:lineRule="exact"/>
        <w:ind w:left="2903" w:hangingChars="1300" w:hanging="2903"/>
        <w:rPr>
          <w:rFonts w:asciiTheme="minorEastAsia" w:hAnsiTheme="minorEastAsia"/>
          <w:sz w:val="24"/>
          <w:szCs w:val="24"/>
        </w:rPr>
      </w:pPr>
      <w:r w:rsidRPr="005C6CEA">
        <w:rPr>
          <w:rFonts w:asciiTheme="minorEastAsia" w:hAnsiTheme="minorEastAsia" w:hint="eastAsia"/>
          <w:sz w:val="24"/>
          <w:szCs w:val="24"/>
        </w:rPr>
        <w:t xml:space="preserve">　・　昭和48年12月25日　</w:t>
      </w:r>
      <w:r w:rsidR="00CD0AA1" w:rsidRPr="005C6CEA">
        <w:rPr>
          <w:rFonts w:asciiTheme="minorEastAsia" w:hAnsiTheme="minorEastAsia" w:hint="eastAsia"/>
          <w:sz w:val="24"/>
          <w:szCs w:val="24"/>
        </w:rPr>
        <w:t xml:space="preserve"> </w:t>
      </w:r>
      <w:r w:rsidRPr="005C6CEA">
        <w:rPr>
          <w:rFonts w:asciiTheme="minorEastAsia" w:hAnsiTheme="minorEastAsia" w:hint="eastAsia"/>
          <w:sz w:val="24"/>
          <w:szCs w:val="24"/>
        </w:rPr>
        <w:t>岩手県自然保護条例の全部改正</w:t>
      </w:r>
      <w:r w:rsidR="00EE6B0E">
        <w:rPr>
          <w:rFonts w:asciiTheme="minorEastAsia" w:hAnsiTheme="minorEastAsia" w:hint="eastAsia"/>
          <w:sz w:val="24"/>
          <w:szCs w:val="24"/>
        </w:rPr>
        <w:t>に伴い</w:t>
      </w:r>
      <w:r w:rsidR="009B2D58" w:rsidRPr="005C6CEA">
        <w:rPr>
          <w:rFonts w:asciiTheme="minorEastAsia" w:hAnsiTheme="minorEastAsia" w:hint="eastAsia"/>
          <w:sz w:val="24"/>
          <w:szCs w:val="24"/>
        </w:rPr>
        <w:t>、</w:t>
      </w:r>
      <w:r w:rsidR="007C0A10">
        <w:rPr>
          <w:rFonts w:asciiTheme="minorEastAsia" w:hAnsiTheme="minorEastAsia" w:hint="eastAsia"/>
          <w:sz w:val="24"/>
          <w:szCs w:val="24"/>
        </w:rPr>
        <w:t>同条例に基づき指定されている</w:t>
      </w:r>
      <w:r w:rsidR="00EB11AF">
        <w:rPr>
          <w:rFonts w:asciiTheme="minorEastAsia" w:hAnsiTheme="minorEastAsia" w:hint="eastAsia"/>
          <w:sz w:val="24"/>
          <w:szCs w:val="24"/>
        </w:rPr>
        <w:t>保護調整地区</w:t>
      </w:r>
      <w:r w:rsidR="009B2D58" w:rsidRPr="005C6CEA">
        <w:rPr>
          <w:rFonts w:asciiTheme="minorEastAsia" w:hAnsiTheme="minorEastAsia" w:hint="eastAsia"/>
          <w:sz w:val="24"/>
          <w:szCs w:val="24"/>
        </w:rPr>
        <w:t>は、</w:t>
      </w:r>
      <w:r w:rsidR="00FA1EB8">
        <w:rPr>
          <w:rFonts w:asciiTheme="minorEastAsia" w:hAnsiTheme="minorEastAsia" w:hint="eastAsia"/>
          <w:sz w:val="24"/>
          <w:szCs w:val="24"/>
        </w:rPr>
        <w:t>岩手県</w:t>
      </w:r>
      <w:r w:rsidR="00966923">
        <w:rPr>
          <w:rFonts w:asciiTheme="minorEastAsia" w:hAnsiTheme="minorEastAsia" w:hint="eastAsia"/>
          <w:sz w:val="24"/>
          <w:szCs w:val="24"/>
        </w:rPr>
        <w:t>自然</w:t>
      </w:r>
      <w:r w:rsidRPr="005C6CEA">
        <w:rPr>
          <w:rFonts w:asciiTheme="minorEastAsia" w:hAnsiTheme="minorEastAsia" w:hint="eastAsia"/>
          <w:sz w:val="24"/>
          <w:szCs w:val="24"/>
        </w:rPr>
        <w:t>環境保全条例に基づく環境緑地保全地域</w:t>
      </w:r>
      <w:r w:rsidR="00966923">
        <w:rPr>
          <w:rFonts w:asciiTheme="minorEastAsia" w:hAnsiTheme="minorEastAsia" w:hint="eastAsia"/>
          <w:sz w:val="24"/>
          <w:szCs w:val="24"/>
        </w:rPr>
        <w:t>と</w:t>
      </w:r>
      <w:r w:rsidRPr="005C6CEA">
        <w:rPr>
          <w:rFonts w:asciiTheme="minorEastAsia" w:hAnsiTheme="minorEastAsia" w:hint="eastAsia"/>
          <w:sz w:val="24"/>
          <w:szCs w:val="24"/>
        </w:rPr>
        <w:t>みなすこととされた。</w:t>
      </w:r>
    </w:p>
    <w:p w:rsidR="00EE6B0E" w:rsidRPr="005C6CEA" w:rsidRDefault="00EE6B0E" w:rsidP="00EB11AF">
      <w:pPr>
        <w:spacing w:line="360" w:lineRule="exact"/>
        <w:ind w:left="2903" w:hangingChars="1300" w:hanging="2903"/>
        <w:rPr>
          <w:rFonts w:asciiTheme="minorEastAsia" w:hAnsiTheme="minorEastAsia"/>
          <w:sz w:val="24"/>
          <w:szCs w:val="24"/>
        </w:rPr>
      </w:pPr>
    </w:p>
    <w:sectPr w:rsidR="00EE6B0E" w:rsidRPr="005C6CEA" w:rsidSect="00766E27">
      <w:footerReference w:type="default" r:id="rId8"/>
      <w:pgSz w:w="11906" w:h="16838" w:code="9"/>
      <w:pgMar w:top="1985" w:right="1701" w:bottom="1701" w:left="1701" w:header="851" w:footer="992" w:gutter="0"/>
      <w:cols w:space="425"/>
      <w:docGrid w:type="linesAndChars" w:linePitch="46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81" w:rsidRDefault="00FE1E81" w:rsidP="00A57541">
      <w:r>
        <w:separator/>
      </w:r>
    </w:p>
  </w:endnote>
  <w:endnote w:type="continuationSeparator" w:id="0">
    <w:p w:rsidR="00FE1E81" w:rsidRDefault="00FE1E81" w:rsidP="00A5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8B9" w:rsidRDefault="00C368B9">
    <w:pPr>
      <w:pStyle w:val="a5"/>
      <w:jc w:val="center"/>
    </w:pPr>
  </w:p>
  <w:p w:rsidR="00C368B9" w:rsidRDefault="00C368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81" w:rsidRDefault="00FE1E81" w:rsidP="00A57541">
      <w:r>
        <w:separator/>
      </w:r>
    </w:p>
  </w:footnote>
  <w:footnote w:type="continuationSeparator" w:id="0">
    <w:p w:rsidR="00FE1E81" w:rsidRDefault="00FE1E81" w:rsidP="00A57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3B5C"/>
    <w:multiLevelType w:val="hybridMultilevel"/>
    <w:tmpl w:val="7B6205B0"/>
    <w:lvl w:ilvl="0" w:tplc="37B0C55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B8714FA"/>
    <w:multiLevelType w:val="hybridMultilevel"/>
    <w:tmpl w:val="DF821444"/>
    <w:lvl w:ilvl="0" w:tplc="96AE2B26">
      <w:numFmt w:val="bullet"/>
      <w:lvlText w:val="・"/>
      <w:lvlJc w:val="left"/>
      <w:pPr>
        <w:ind w:left="583" w:hanging="360"/>
      </w:pPr>
      <w:rPr>
        <w:rFonts w:ascii="ＭＳ 明朝" w:eastAsia="ＭＳ 明朝" w:hAnsi="ＭＳ 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30"/>
    <w:rsid w:val="00014893"/>
    <w:rsid w:val="000638D5"/>
    <w:rsid w:val="000E734C"/>
    <w:rsid w:val="00127365"/>
    <w:rsid w:val="001310D1"/>
    <w:rsid w:val="00175B52"/>
    <w:rsid w:val="001A3842"/>
    <w:rsid w:val="001D27DD"/>
    <w:rsid w:val="001E03AC"/>
    <w:rsid w:val="002716C9"/>
    <w:rsid w:val="00297774"/>
    <w:rsid w:val="002C48C4"/>
    <w:rsid w:val="00340A79"/>
    <w:rsid w:val="00397885"/>
    <w:rsid w:val="00434A2A"/>
    <w:rsid w:val="004921A4"/>
    <w:rsid w:val="00553559"/>
    <w:rsid w:val="00574850"/>
    <w:rsid w:val="00587C87"/>
    <w:rsid w:val="005B752E"/>
    <w:rsid w:val="005C1B15"/>
    <w:rsid w:val="005C6CEA"/>
    <w:rsid w:val="005E4E11"/>
    <w:rsid w:val="005F1675"/>
    <w:rsid w:val="006607D6"/>
    <w:rsid w:val="00676AB3"/>
    <w:rsid w:val="006E0CE8"/>
    <w:rsid w:val="00701986"/>
    <w:rsid w:val="00766E27"/>
    <w:rsid w:val="007C0A10"/>
    <w:rsid w:val="00810FA2"/>
    <w:rsid w:val="00822EDB"/>
    <w:rsid w:val="00855B1C"/>
    <w:rsid w:val="00874980"/>
    <w:rsid w:val="008B3630"/>
    <w:rsid w:val="008C73DF"/>
    <w:rsid w:val="00910D4C"/>
    <w:rsid w:val="00927C0F"/>
    <w:rsid w:val="00942413"/>
    <w:rsid w:val="009602B1"/>
    <w:rsid w:val="00966923"/>
    <w:rsid w:val="009B2D58"/>
    <w:rsid w:val="009E41C5"/>
    <w:rsid w:val="009E76C5"/>
    <w:rsid w:val="00A03B50"/>
    <w:rsid w:val="00A57541"/>
    <w:rsid w:val="00A7169C"/>
    <w:rsid w:val="00AE36FB"/>
    <w:rsid w:val="00AF0BAB"/>
    <w:rsid w:val="00AF2571"/>
    <w:rsid w:val="00B4402D"/>
    <w:rsid w:val="00C368B9"/>
    <w:rsid w:val="00C82D08"/>
    <w:rsid w:val="00CA128C"/>
    <w:rsid w:val="00CB0B33"/>
    <w:rsid w:val="00CD0AA1"/>
    <w:rsid w:val="00D7531D"/>
    <w:rsid w:val="00D7760F"/>
    <w:rsid w:val="00DC39F8"/>
    <w:rsid w:val="00EA7684"/>
    <w:rsid w:val="00EB11AF"/>
    <w:rsid w:val="00EB508A"/>
    <w:rsid w:val="00EE66AB"/>
    <w:rsid w:val="00EE6B0E"/>
    <w:rsid w:val="00F20094"/>
    <w:rsid w:val="00F4134A"/>
    <w:rsid w:val="00F57471"/>
    <w:rsid w:val="00F60A5E"/>
    <w:rsid w:val="00F87102"/>
    <w:rsid w:val="00F941A1"/>
    <w:rsid w:val="00F973CA"/>
    <w:rsid w:val="00FA1EB8"/>
    <w:rsid w:val="00FA7C96"/>
    <w:rsid w:val="00FE1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E3CDEC"/>
  <w15:docId w15:val="{4F7DE993-8934-4B19-8547-E240670B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541"/>
    <w:pPr>
      <w:tabs>
        <w:tab w:val="center" w:pos="4252"/>
        <w:tab w:val="right" w:pos="8504"/>
      </w:tabs>
      <w:snapToGrid w:val="0"/>
    </w:pPr>
  </w:style>
  <w:style w:type="character" w:customStyle="1" w:styleId="a4">
    <w:name w:val="ヘッダー (文字)"/>
    <w:basedOn w:val="a0"/>
    <w:link w:val="a3"/>
    <w:uiPriority w:val="99"/>
    <w:rsid w:val="00A57541"/>
  </w:style>
  <w:style w:type="paragraph" w:styleId="a5">
    <w:name w:val="footer"/>
    <w:basedOn w:val="a"/>
    <w:link w:val="a6"/>
    <w:uiPriority w:val="99"/>
    <w:unhideWhenUsed/>
    <w:rsid w:val="00A57541"/>
    <w:pPr>
      <w:tabs>
        <w:tab w:val="center" w:pos="4252"/>
        <w:tab w:val="right" w:pos="8504"/>
      </w:tabs>
      <w:snapToGrid w:val="0"/>
    </w:pPr>
  </w:style>
  <w:style w:type="character" w:customStyle="1" w:styleId="a6">
    <w:name w:val="フッター (文字)"/>
    <w:basedOn w:val="a0"/>
    <w:link w:val="a5"/>
    <w:uiPriority w:val="99"/>
    <w:rsid w:val="00A57541"/>
  </w:style>
  <w:style w:type="paragraph" w:styleId="a7">
    <w:name w:val="Balloon Text"/>
    <w:basedOn w:val="a"/>
    <w:link w:val="a8"/>
    <w:uiPriority w:val="99"/>
    <w:semiHidden/>
    <w:unhideWhenUsed/>
    <w:rsid w:val="001E03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3AC"/>
    <w:rPr>
      <w:rFonts w:asciiTheme="majorHAnsi" w:eastAsiaTheme="majorEastAsia" w:hAnsiTheme="majorHAnsi" w:cstheme="majorBidi"/>
      <w:sz w:val="18"/>
      <w:szCs w:val="18"/>
    </w:rPr>
  </w:style>
  <w:style w:type="paragraph" w:styleId="a9">
    <w:name w:val="List Paragraph"/>
    <w:basedOn w:val="a"/>
    <w:uiPriority w:val="34"/>
    <w:qFormat/>
    <w:rsid w:val="009E4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4D99-CF26-4706-8C31-7127E2F6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SS17020257</dc:creator>
  <cp:lastModifiedBy>SS17020260</cp:lastModifiedBy>
  <cp:revision>10</cp:revision>
  <cp:lastPrinted>2020-10-09T10:48:00Z</cp:lastPrinted>
  <dcterms:created xsi:type="dcterms:W3CDTF">2020-10-09T09:03:00Z</dcterms:created>
  <dcterms:modified xsi:type="dcterms:W3CDTF">2020-10-26T02:40:00Z</dcterms:modified>
</cp:coreProperties>
</file>