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v:background id="_x0000_s1025" o:bwmode="white" fillcolor="white [3212]" o:targetscreensize="1024,768">
      <v:fill color2="fill lighten(0)" method="linear sigma" focus="-50%" type="gradient"/>
    </v:background>
  </w:background>
  <w:body>
    <w:p w:rsidR="009122F0" w:rsidRPr="00C43204" w:rsidRDefault="00A3635B" w:rsidP="00C43204">
      <w:pPr>
        <w:autoSpaceDN w:val="0"/>
        <w:ind w:right="-1"/>
        <w:jc w:val="center"/>
        <w:rPr>
          <w:rFonts w:asciiTheme="majorEastAsia" w:eastAsiaTheme="majorEastAsia" w:hAnsiTheme="majorEastAsia"/>
          <w:szCs w:val="24"/>
        </w:rPr>
      </w:pPr>
      <w:r w:rsidRPr="00C43204">
        <w:rPr>
          <w:rFonts w:asciiTheme="majorEastAsia" w:eastAsiaTheme="majorEastAsia" w:hAnsiTheme="majorEastAsia" w:hint="eastAsia"/>
          <w:szCs w:val="24"/>
        </w:rPr>
        <w:t>事業継続力強化支援計画認定チェックシート</w:t>
      </w:r>
      <w:r w:rsidR="006C705E">
        <w:rPr>
          <w:rFonts w:asciiTheme="majorEastAsia" w:eastAsiaTheme="majorEastAsia" w:hAnsiTheme="majorEastAsia" w:hint="eastAsia"/>
          <w:szCs w:val="24"/>
        </w:rPr>
        <w:t>（</w:t>
      </w:r>
      <w:r w:rsidR="009076CF">
        <w:rPr>
          <w:rFonts w:asciiTheme="majorEastAsia" w:eastAsiaTheme="majorEastAsia" w:hAnsiTheme="majorEastAsia" w:hint="eastAsia"/>
          <w:szCs w:val="24"/>
        </w:rPr>
        <w:t>市町村名</w:t>
      </w:r>
      <w:r w:rsidR="006C705E">
        <w:rPr>
          <w:rFonts w:asciiTheme="majorEastAsia" w:eastAsiaTheme="majorEastAsia" w:hAnsiTheme="majorEastAsia" w:hint="eastAsia"/>
          <w:szCs w:val="24"/>
        </w:rPr>
        <w:t>）</w:t>
      </w:r>
    </w:p>
    <w:p w:rsidR="00A3635B" w:rsidRPr="009076CF" w:rsidRDefault="00A3635B" w:rsidP="00A3635B">
      <w:pPr>
        <w:autoSpaceDN w:val="0"/>
        <w:ind w:left="454" w:hangingChars="200" w:hanging="454"/>
        <w:rPr>
          <w:rFonts w:asciiTheme="minorEastAsia" w:eastAsiaTheme="minorEastAsia" w:hAnsiTheme="minorEastAsia"/>
          <w:szCs w:val="22"/>
        </w:rPr>
      </w:pPr>
    </w:p>
    <w:p w:rsidR="000558DA" w:rsidRPr="00C43204" w:rsidRDefault="00A3635B" w:rsidP="00A3635B">
      <w:pPr>
        <w:autoSpaceDN w:val="0"/>
        <w:ind w:left="454" w:hangingChars="200" w:hanging="454"/>
        <w:rPr>
          <w:rFonts w:asciiTheme="majorEastAsia" w:eastAsiaTheme="majorEastAsia" w:hAnsiTheme="majorEastAsia"/>
          <w:szCs w:val="22"/>
        </w:rPr>
      </w:pPr>
      <w:r w:rsidRPr="00C43204">
        <w:rPr>
          <w:rFonts w:asciiTheme="majorEastAsia" w:eastAsiaTheme="majorEastAsia" w:hAnsiTheme="majorEastAsia" w:hint="eastAsia"/>
          <w:szCs w:val="22"/>
        </w:rPr>
        <w:t xml:space="preserve">１　</w:t>
      </w:r>
      <w:r w:rsidR="00C24861" w:rsidRPr="00C43204">
        <w:rPr>
          <w:rFonts w:asciiTheme="majorEastAsia" w:eastAsiaTheme="majorEastAsia" w:hAnsiTheme="majorEastAsia" w:hint="eastAsia"/>
          <w:szCs w:val="22"/>
        </w:rPr>
        <w:t>提出資料</w:t>
      </w:r>
      <w:r w:rsidRPr="00C43204">
        <w:rPr>
          <w:rFonts w:asciiTheme="majorEastAsia" w:eastAsiaTheme="majorEastAsia" w:hAnsiTheme="majorEastAsia" w:hint="eastAsia"/>
          <w:szCs w:val="22"/>
        </w:rPr>
        <w:t>（</w:t>
      </w:r>
      <w:r w:rsidR="00B03D2D" w:rsidRPr="00C43204">
        <w:rPr>
          <w:rFonts w:asciiTheme="majorEastAsia" w:eastAsiaTheme="majorEastAsia" w:hAnsiTheme="majorEastAsia" w:hint="eastAsia"/>
          <w:szCs w:val="22"/>
        </w:rPr>
        <w:t>施行規則第１条</w:t>
      </w:r>
      <w:r w:rsidRPr="00C43204">
        <w:rPr>
          <w:rFonts w:asciiTheme="majorEastAsia" w:eastAsiaTheme="majorEastAsia" w:hAnsiTheme="majorEastAsia" w:hint="eastAsia"/>
          <w:szCs w:val="22"/>
        </w:rPr>
        <w:t>第１項及び第２項</w:t>
      </w:r>
      <w:r w:rsidR="00B03D2D" w:rsidRPr="00C43204">
        <w:rPr>
          <w:rFonts w:asciiTheme="majorEastAsia" w:eastAsiaTheme="majorEastAsia" w:hAnsiTheme="majorEastAsia" w:hint="eastAsia"/>
          <w:szCs w:val="22"/>
        </w:rPr>
        <w:t>）</w:t>
      </w:r>
    </w:p>
    <w:tbl>
      <w:tblPr>
        <w:tblStyle w:val="a9"/>
        <w:tblW w:w="8930" w:type="dxa"/>
        <w:tblInd w:w="392" w:type="dxa"/>
        <w:tblLook w:val="04A0" w:firstRow="1" w:lastRow="0" w:firstColumn="1" w:lastColumn="0" w:noHBand="0" w:noVBand="1"/>
      </w:tblPr>
      <w:tblGrid>
        <w:gridCol w:w="7796"/>
        <w:gridCol w:w="1134"/>
      </w:tblGrid>
      <w:tr w:rsidR="005941D0" w:rsidRPr="00A3635B" w:rsidTr="00A3635B">
        <w:trPr>
          <w:trHeight w:val="56"/>
        </w:trPr>
        <w:tc>
          <w:tcPr>
            <w:tcW w:w="7796" w:type="dxa"/>
            <w:vAlign w:val="center"/>
          </w:tcPr>
          <w:p w:rsidR="005941D0" w:rsidRPr="00A3635B" w:rsidRDefault="005941D0" w:rsidP="00A3635B">
            <w:pPr>
              <w:autoSpaceDN w:val="0"/>
              <w:jc w:val="center"/>
              <w:rPr>
                <w:rFonts w:asciiTheme="minorEastAsia" w:eastAsiaTheme="minorEastAsia" w:hAnsiTheme="minorEastAsia"/>
                <w:szCs w:val="22"/>
              </w:rPr>
            </w:pPr>
            <w:r w:rsidRPr="00A3635B">
              <w:rPr>
                <w:rFonts w:asciiTheme="minorEastAsia" w:eastAsiaTheme="minorEastAsia" w:hAnsiTheme="minorEastAsia" w:hint="eastAsia"/>
                <w:szCs w:val="22"/>
              </w:rPr>
              <w:t>書　類　名</w:t>
            </w:r>
          </w:p>
        </w:tc>
        <w:tc>
          <w:tcPr>
            <w:tcW w:w="1134" w:type="dxa"/>
            <w:vAlign w:val="center"/>
          </w:tcPr>
          <w:p w:rsidR="005941D0" w:rsidRPr="00A3635B" w:rsidRDefault="00A3635B" w:rsidP="00A3635B">
            <w:pPr>
              <w:autoSpaceDN w:val="0"/>
              <w:jc w:val="center"/>
              <w:rPr>
                <w:rFonts w:asciiTheme="minorEastAsia" w:eastAsiaTheme="minorEastAsia" w:hAnsiTheme="minorEastAsia"/>
                <w:szCs w:val="22"/>
              </w:rPr>
            </w:pPr>
            <w:r>
              <w:rPr>
                <w:rFonts w:asciiTheme="minorEastAsia" w:eastAsiaTheme="minorEastAsia" w:hAnsiTheme="minorEastAsia" w:hint="eastAsia"/>
                <w:szCs w:val="22"/>
              </w:rPr>
              <w:t>提出ﾁｪｯｸ</w:t>
            </w:r>
          </w:p>
        </w:tc>
      </w:tr>
      <w:tr w:rsidR="005941D0" w:rsidRPr="00A3635B" w:rsidTr="00A3635B">
        <w:tc>
          <w:tcPr>
            <w:tcW w:w="7796" w:type="dxa"/>
            <w:vAlign w:val="center"/>
          </w:tcPr>
          <w:p w:rsidR="005941D0" w:rsidRPr="00A3635B" w:rsidRDefault="00A3635B" w:rsidP="00A3635B">
            <w:pPr>
              <w:autoSpaceDN w:val="0"/>
              <w:rPr>
                <w:rFonts w:asciiTheme="minorEastAsia" w:eastAsiaTheme="minorEastAsia" w:hAnsiTheme="minorEastAsia"/>
                <w:szCs w:val="22"/>
              </w:rPr>
            </w:pPr>
            <w:r w:rsidRPr="00A3635B">
              <w:rPr>
                <w:rFonts w:asciiTheme="minorEastAsia" w:eastAsiaTheme="minorEastAsia" w:hAnsiTheme="minorEastAsia" w:hint="eastAsia"/>
                <w:szCs w:val="22"/>
              </w:rPr>
              <w:t xml:space="preserve">１　</w:t>
            </w:r>
            <w:r w:rsidR="005941D0" w:rsidRPr="00A3635B">
              <w:rPr>
                <w:rFonts w:asciiTheme="minorEastAsia" w:eastAsiaTheme="minorEastAsia" w:hAnsiTheme="minorEastAsia" w:hint="eastAsia"/>
                <w:szCs w:val="22"/>
              </w:rPr>
              <w:t>認定申請書（様式第１）</w:t>
            </w:r>
          </w:p>
        </w:tc>
        <w:tc>
          <w:tcPr>
            <w:tcW w:w="1134" w:type="dxa"/>
            <w:vAlign w:val="center"/>
          </w:tcPr>
          <w:p w:rsidR="005941D0" w:rsidRPr="007F3BF9" w:rsidRDefault="005941D0" w:rsidP="00A3635B">
            <w:pPr>
              <w:autoSpaceDN w:val="0"/>
              <w:jc w:val="center"/>
              <w:rPr>
                <w:rFonts w:asciiTheme="minorEastAsia" w:eastAsiaTheme="minorEastAsia" w:hAnsiTheme="minorEastAsia"/>
                <w:szCs w:val="22"/>
              </w:rPr>
            </w:pPr>
          </w:p>
        </w:tc>
      </w:tr>
      <w:tr w:rsidR="00A3635B" w:rsidRPr="00A3635B" w:rsidTr="00A3635B">
        <w:tc>
          <w:tcPr>
            <w:tcW w:w="7796" w:type="dxa"/>
            <w:vAlign w:val="center"/>
          </w:tcPr>
          <w:p w:rsidR="00A3635B" w:rsidRPr="00A3635B" w:rsidRDefault="00A3635B" w:rsidP="00A3635B">
            <w:pPr>
              <w:autoSpaceDN w:val="0"/>
              <w:rPr>
                <w:rFonts w:asciiTheme="minorEastAsia" w:eastAsiaTheme="minorEastAsia" w:hAnsiTheme="minorEastAsia"/>
                <w:szCs w:val="22"/>
              </w:rPr>
            </w:pPr>
            <w:r w:rsidRPr="00A3635B">
              <w:rPr>
                <w:rFonts w:asciiTheme="minorEastAsia" w:eastAsiaTheme="minorEastAsia" w:hAnsiTheme="minorEastAsia" w:hint="eastAsia"/>
                <w:szCs w:val="22"/>
              </w:rPr>
              <w:t>２　別表１～４</w:t>
            </w:r>
          </w:p>
        </w:tc>
        <w:tc>
          <w:tcPr>
            <w:tcW w:w="1134" w:type="dxa"/>
            <w:vAlign w:val="center"/>
          </w:tcPr>
          <w:p w:rsidR="00A3635B" w:rsidRPr="007F3BF9" w:rsidRDefault="00A3635B" w:rsidP="00A3635B">
            <w:pPr>
              <w:autoSpaceDN w:val="0"/>
              <w:jc w:val="center"/>
              <w:rPr>
                <w:rFonts w:asciiTheme="minorEastAsia" w:eastAsiaTheme="minorEastAsia" w:hAnsiTheme="minorEastAsia"/>
                <w:szCs w:val="22"/>
              </w:rPr>
            </w:pPr>
          </w:p>
        </w:tc>
      </w:tr>
      <w:tr w:rsidR="00A3635B" w:rsidRPr="00A3635B" w:rsidTr="00A3635B">
        <w:tc>
          <w:tcPr>
            <w:tcW w:w="7796" w:type="dxa"/>
            <w:vAlign w:val="center"/>
          </w:tcPr>
          <w:p w:rsidR="00A3635B" w:rsidRPr="00A3635B" w:rsidRDefault="00A3635B" w:rsidP="00A3635B">
            <w:pPr>
              <w:autoSpaceDN w:val="0"/>
              <w:ind w:left="227" w:hangingChars="100" w:hanging="227"/>
              <w:rPr>
                <w:rFonts w:asciiTheme="minorEastAsia" w:eastAsiaTheme="minorEastAsia" w:hAnsiTheme="minorEastAsia"/>
                <w:szCs w:val="22"/>
              </w:rPr>
            </w:pPr>
            <w:r w:rsidRPr="00A3635B">
              <w:rPr>
                <w:rFonts w:asciiTheme="minorEastAsia" w:eastAsiaTheme="minorEastAsia" w:hAnsiTheme="minorEastAsia" w:cs="Cambria Math" w:hint="eastAsia"/>
                <w:szCs w:val="22"/>
              </w:rPr>
              <w:t xml:space="preserve">３　</w:t>
            </w:r>
            <w:r w:rsidRPr="00A3635B">
              <w:rPr>
                <w:rFonts w:asciiTheme="minorEastAsia" w:eastAsiaTheme="minorEastAsia" w:hAnsiTheme="minorEastAsia" w:hint="eastAsia"/>
                <w:szCs w:val="22"/>
              </w:rPr>
              <w:t>当該商工会・商工会議所の直近の事業報告書、貸借対照表及び収支決算書並びに事業計画書</w:t>
            </w:r>
          </w:p>
        </w:tc>
        <w:tc>
          <w:tcPr>
            <w:tcW w:w="1134" w:type="dxa"/>
            <w:vAlign w:val="center"/>
          </w:tcPr>
          <w:p w:rsidR="00A3635B" w:rsidRPr="007F3BF9" w:rsidRDefault="00A3635B" w:rsidP="00A3635B">
            <w:pPr>
              <w:autoSpaceDN w:val="0"/>
              <w:jc w:val="center"/>
              <w:rPr>
                <w:rFonts w:asciiTheme="minorEastAsia" w:eastAsiaTheme="minorEastAsia" w:hAnsiTheme="minorEastAsia"/>
                <w:szCs w:val="22"/>
              </w:rPr>
            </w:pPr>
          </w:p>
        </w:tc>
      </w:tr>
      <w:tr w:rsidR="00A3635B" w:rsidRPr="00A3635B" w:rsidTr="00A3635B">
        <w:tc>
          <w:tcPr>
            <w:tcW w:w="7796" w:type="dxa"/>
            <w:vAlign w:val="center"/>
          </w:tcPr>
          <w:p w:rsidR="00A3635B" w:rsidRPr="00A3635B" w:rsidRDefault="00A3635B" w:rsidP="00A3635B">
            <w:pPr>
              <w:autoSpaceDN w:val="0"/>
              <w:ind w:left="227" w:hangingChars="100" w:hanging="227"/>
              <w:rPr>
                <w:rFonts w:asciiTheme="minorEastAsia" w:eastAsiaTheme="minorEastAsia" w:hAnsiTheme="minorEastAsia"/>
                <w:szCs w:val="22"/>
              </w:rPr>
            </w:pPr>
            <w:r w:rsidRPr="00A3635B">
              <w:rPr>
                <w:rFonts w:asciiTheme="minorEastAsia" w:eastAsiaTheme="minorEastAsia" w:hAnsiTheme="minorEastAsia" w:hint="eastAsia"/>
                <w:szCs w:val="22"/>
              </w:rPr>
              <w:t>４　当該事業継続力強化支援計画について議決をした当該商工会・商工会議所の総会又は議員総会その他これに準ずるものの議事録の写し</w:t>
            </w:r>
          </w:p>
        </w:tc>
        <w:tc>
          <w:tcPr>
            <w:tcW w:w="1134" w:type="dxa"/>
            <w:vAlign w:val="center"/>
          </w:tcPr>
          <w:p w:rsidR="00A3635B" w:rsidRPr="007F3BF9" w:rsidRDefault="00A3635B" w:rsidP="00A3635B">
            <w:pPr>
              <w:autoSpaceDN w:val="0"/>
              <w:jc w:val="center"/>
              <w:rPr>
                <w:rFonts w:asciiTheme="minorEastAsia" w:eastAsiaTheme="minorEastAsia" w:hAnsiTheme="minorEastAsia"/>
                <w:szCs w:val="22"/>
              </w:rPr>
            </w:pPr>
          </w:p>
        </w:tc>
      </w:tr>
      <w:tr w:rsidR="00A3635B" w:rsidRPr="00A3635B" w:rsidTr="00A3635B">
        <w:tc>
          <w:tcPr>
            <w:tcW w:w="7796" w:type="dxa"/>
            <w:vAlign w:val="center"/>
          </w:tcPr>
          <w:p w:rsidR="00A3635B" w:rsidRPr="00A3635B" w:rsidRDefault="00A3635B" w:rsidP="00A3635B">
            <w:pPr>
              <w:autoSpaceDN w:val="0"/>
              <w:ind w:left="227" w:hangingChars="100" w:hanging="227"/>
              <w:rPr>
                <w:rFonts w:asciiTheme="minorEastAsia" w:eastAsiaTheme="minorEastAsia" w:hAnsiTheme="minorEastAsia"/>
                <w:szCs w:val="22"/>
              </w:rPr>
            </w:pPr>
            <w:r w:rsidRPr="00A3635B">
              <w:rPr>
                <w:rFonts w:asciiTheme="minorEastAsia" w:eastAsiaTheme="minorEastAsia" w:hAnsiTheme="minorEastAsia" w:hint="eastAsia"/>
                <w:szCs w:val="22"/>
              </w:rPr>
              <w:t>５　認定申請書</w:t>
            </w:r>
            <w:r w:rsidR="00663F60">
              <w:rPr>
                <w:rFonts w:asciiTheme="minorEastAsia" w:eastAsiaTheme="minorEastAsia" w:hAnsiTheme="minorEastAsia" w:hint="eastAsia"/>
                <w:szCs w:val="22"/>
              </w:rPr>
              <w:t>(</w:t>
            </w:r>
            <w:r w:rsidRPr="00A3635B">
              <w:rPr>
                <w:rFonts w:asciiTheme="minorEastAsia" w:eastAsiaTheme="minorEastAsia" w:hAnsiTheme="minorEastAsia" w:hint="eastAsia"/>
                <w:szCs w:val="22"/>
              </w:rPr>
              <w:t>様式第１</w:t>
            </w:r>
            <w:r w:rsidR="00663F60">
              <w:rPr>
                <w:rFonts w:asciiTheme="minorEastAsia" w:eastAsiaTheme="minorEastAsia" w:hAnsiTheme="minorEastAsia" w:hint="eastAsia"/>
                <w:szCs w:val="22"/>
              </w:rPr>
              <w:t>)</w:t>
            </w:r>
            <w:r w:rsidRPr="00A3635B">
              <w:rPr>
                <w:rFonts w:asciiTheme="minorEastAsia" w:eastAsiaTheme="minorEastAsia" w:hAnsiTheme="minorEastAsia" w:hint="eastAsia"/>
                <w:szCs w:val="22"/>
              </w:rPr>
              <w:t>に記載された経営指導員が小規模事業者支援法施行規則第２条第１項各号に規定する要件に該当することを証する書面</w:t>
            </w:r>
          </w:p>
        </w:tc>
        <w:tc>
          <w:tcPr>
            <w:tcW w:w="1134" w:type="dxa"/>
            <w:vAlign w:val="center"/>
          </w:tcPr>
          <w:p w:rsidR="00A3635B" w:rsidRPr="007F3BF9" w:rsidRDefault="00A3635B" w:rsidP="00A3635B">
            <w:pPr>
              <w:autoSpaceDN w:val="0"/>
              <w:jc w:val="center"/>
              <w:rPr>
                <w:rFonts w:asciiTheme="minorEastAsia" w:eastAsiaTheme="minorEastAsia" w:hAnsiTheme="minorEastAsia"/>
                <w:szCs w:val="22"/>
              </w:rPr>
            </w:pPr>
          </w:p>
        </w:tc>
      </w:tr>
    </w:tbl>
    <w:p w:rsidR="0024564B" w:rsidRPr="00663F60" w:rsidRDefault="0024564B" w:rsidP="00A3635B">
      <w:pPr>
        <w:autoSpaceDN w:val="0"/>
        <w:rPr>
          <w:rFonts w:asciiTheme="majorEastAsia" w:eastAsiaTheme="majorEastAsia" w:hAnsiTheme="majorEastAsia"/>
          <w:szCs w:val="22"/>
        </w:rPr>
      </w:pPr>
    </w:p>
    <w:p w:rsidR="00DA26D0" w:rsidRPr="00C43204" w:rsidRDefault="00A3635B" w:rsidP="00A3635B">
      <w:pPr>
        <w:autoSpaceDN w:val="0"/>
        <w:rPr>
          <w:rFonts w:asciiTheme="majorEastAsia" w:eastAsiaTheme="majorEastAsia" w:hAnsiTheme="majorEastAsia"/>
          <w:color w:val="000000" w:themeColor="text1"/>
          <w:sz w:val="24"/>
          <w:szCs w:val="24"/>
        </w:rPr>
      </w:pPr>
      <w:r w:rsidRPr="00C43204">
        <w:rPr>
          <w:rFonts w:asciiTheme="majorEastAsia" w:eastAsiaTheme="majorEastAsia" w:hAnsiTheme="majorEastAsia" w:hint="eastAsia"/>
          <w:szCs w:val="22"/>
        </w:rPr>
        <w:t>２　記載項目（法第５条第４項）</w:t>
      </w:r>
    </w:p>
    <w:tbl>
      <w:tblPr>
        <w:tblStyle w:val="a9"/>
        <w:tblW w:w="8930" w:type="dxa"/>
        <w:tblInd w:w="392" w:type="dxa"/>
        <w:tblLook w:val="04A0" w:firstRow="1" w:lastRow="0" w:firstColumn="1" w:lastColumn="0" w:noHBand="0" w:noVBand="1"/>
      </w:tblPr>
      <w:tblGrid>
        <w:gridCol w:w="544"/>
        <w:gridCol w:w="7252"/>
        <w:gridCol w:w="1134"/>
      </w:tblGrid>
      <w:tr w:rsidR="00322C2A" w:rsidRPr="00A3635B" w:rsidTr="00A3635B">
        <w:tc>
          <w:tcPr>
            <w:tcW w:w="7796" w:type="dxa"/>
            <w:gridSpan w:val="2"/>
            <w:tcBorders>
              <w:bottom w:val="single" w:sz="4" w:space="0" w:color="auto"/>
            </w:tcBorders>
            <w:vAlign w:val="center"/>
          </w:tcPr>
          <w:p w:rsidR="00BA655C" w:rsidRPr="00A3635B" w:rsidRDefault="00BA655C" w:rsidP="00A3635B">
            <w:pPr>
              <w:autoSpaceDN w:val="0"/>
              <w:jc w:val="center"/>
              <w:rPr>
                <w:rFonts w:asciiTheme="minorEastAsia" w:eastAsiaTheme="minorEastAsia" w:hAnsiTheme="minorEastAsia"/>
                <w:color w:val="000000" w:themeColor="text1"/>
                <w:szCs w:val="22"/>
              </w:rPr>
            </w:pPr>
            <w:r w:rsidRPr="00A3635B">
              <w:rPr>
                <w:rFonts w:asciiTheme="minorEastAsia" w:eastAsiaTheme="minorEastAsia" w:hAnsiTheme="minorEastAsia" w:cs="ＭＳ 明朝" w:hint="eastAsia"/>
                <w:color w:val="000000" w:themeColor="text1"/>
                <w:szCs w:val="22"/>
              </w:rPr>
              <w:t>記載項目</w:t>
            </w:r>
          </w:p>
        </w:tc>
        <w:tc>
          <w:tcPr>
            <w:tcW w:w="1134" w:type="dxa"/>
            <w:tcBorders>
              <w:bottom w:val="single" w:sz="4" w:space="0" w:color="auto"/>
            </w:tcBorders>
            <w:vAlign w:val="center"/>
          </w:tcPr>
          <w:p w:rsidR="00BA655C" w:rsidRPr="00A3635B" w:rsidRDefault="00BA655C" w:rsidP="00A3635B">
            <w:pPr>
              <w:autoSpaceDN w:val="0"/>
              <w:jc w:val="center"/>
              <w:rPr>
                <w:rFonts w:asciiTheme="minorEastAsia" w:eastAsiaTheme="minorEastAsia" w:hAnsiTheme="minorEastAsia"/>
                <w:color w:val="000000" w:themeColor="text1"/>
                <w:szCs w:val="22"/>
              </w:rPr>
            </w:pPr>
            <w:r w:rsidRPr="00A3635B">
              <w:rPr>
                <w:rFonts w:asciiTheme="minorEastAsia" w:eastAsiaTheme="minorEastAsia" w:hAnsiTheme="minorEastAsia" w:hint="eastAsia"/>
                <w:color w:val="000000" w:themeColor="text1"/>
                <w:szCs w:val="22"/>
              </w:rPr>
              <w:t>記載ﾁｪｯｸ</w:t>
            </w:r>
          </w:p>
        </w:tc>
      </w:tr>
      <w:tr w:rsidR="00322C2A" w:rsidRPr="00A3635B" w:rsidTr="00A3635B">
        <w:tc>
          <w:tcPr>
            <w:tcW w:w="544" w:type="dxa"/>
            <w:vMerge w:val="restart"/>
            <w:tcBorders>
              <w:right w:val="nil"/>
            </w:tcBorders>
            <w:shd w:val="clear" w:color="auto" w:fill="FDE9D9" w:themeFill="accent6" w:themeFillTint="33"/>
          </w:tcPr>
          <w:p w:rsidR="00F462E7" w:rsidRPr="00A3635B" w:rsidRDefault="00F462E7" w:rsidP="00A3635B">
            <w:pPr>
              <w:autoSpaceDN w:val="0"/>
              <w:jc w:val="center"/>
              <w:rPr>
                <w:rFonts w:asciiTheme="minorEastAsia" w:eastAsiaTheme="minorEastAsia" w:hAnsiTheme="minorEastAsia"/>
                <w:color w:val="000000" w:themeColor="text1"/>
                <w:szCs w:val="22"/>
              </w:rPr>
            </w:pPr>
            <w:r w:rsidRPr="00A3635B">
              <w:rPr>
                <w:rFonts w:asciiTheme="minorEastAsia" w:eastAsiaTheme="minorEastAsia" w:hAnsiTheme="minorEastAsia" w:hint="eastAsia"/>
                <w:color w:val="000000" w:themeColor="text1"/>
                <w:szCs w:val="22"/>
              </w:rPr>
              <w:t>１</w:t>
            </w:r>
          </w:p>
        </w:tc>
        <w:tc>
          <w:tcPr>
            <w:tcW w:w="8386" w:type="dxa"/>
            <w:gridSpan w:val="2"/>
            <w:tcBorders>
              <w:left w:val="nil"/>
              <w:bottom w:val="single" w:sz="4" w:space="0" w:color="auto"/>
            </w:tcBorders>
            <w:shd w:val="clear" w:color="auto" w:fill="FDE9D9" w:themeFill="accent6" w:themeFillTint="33"/>
          </w:tcPr>
          <w:p w:rsidR="00F462E7" w:rsidRPr="00A3635B" w:rsidRDefault="00F462E7" w:rsidP="00A3635B">
            <w:pPr>
              <w:autoSpaceDN w:val="0"/>
              <w:rPr>
                <w:rFonts w:asciiTheme="minorEastAsia" w:eastAsiaTheme="minorEastAsia" w:hAnsiTheme="minorEastAsia"/>
                <w:color w:val="000000" w:themeColor="text1"/>
                <w:szCs w:val="22"/>
              </w:rPr>
            </w:pPr>
            <w:r w:rsidRPr="00A3635B">
              <w:rPr>
                <w:rFonts w:asciiTheme="minorEastAsia" w:eastAsiaTheme="minorEastAsia" w:hAnsiTheme="minorEastAsia" w:hint="eastAsia"/>
                <w:color w:val="000000" w:themeColor="text1"/>
                <w:szCs w:val="22"/>
              </w:rPr>
              <w:t>事業継続力強化支援事業の目標【別表１】</w:t>
            </w:r>
          </w:p>
        </w:tc>
      </w:tr>
      <w:tr w:rsidR="00322C2A" w:rsidRPr="00A3635B" w:rsidTr="00663F60">
        <w:tc>
          <w:tcPr>
            <w:tcW w:w="544" w:type="dxa"/>
            <w:vMerge/>
            <w:shd w:val="clear" w:color="auto" w:fill="FDE9D9" w:themeFill="accent6" w:themeFillTint="33"/>
          </w:tcPr>
          <w:p w:rsidR="00073772" w:rsidRPr="00A3635B" w:rsidRDefault="00073772" w:rsidP="00A3635B">
            <w:pPr>
              <w:autoSpaceDN w:val="0"/>
              <w:jc w:val="center"/>
              <w:rPr>
                <w:rFonts w:asciiTheme="minorEastAsia" w:eastAsiaTheme="minorEastAsia" w:hAnsiTheme="minorEastAsia"/>
                <w:color w:val="000000" w:themeColor="text1"/>
                <w:szCs w:val="22"/>
              </w:rPr>
            </w:pPr>
          </w:p>
        </w:tc>
        <w:tc>
          <w:tcPr>
            <w:tcW w:w="7252" w:type="dxa"/>
            <w:tcBorders>
              <w:bottom w:val="single" w:sz="4" w:space="0" w:color="auto"/>
            </w:tcBorders>
          </w:tcPr>
          <w:p w:rsidR="00073772" w:rsidRPr="003878CC" w:rsidRDefault="003878CC" w:rsidP="003878CC">
            <w:pPr>
              <w:autoSpaceDN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①　</w:t>
            </w:r>
            <w:r w:rsidR="00073772" w:rsidRPr="003878CC">
              <w:rPr>
                <w:rFonts w:asciiTheme="minorEastAsia" w:eastAsiaTheme="minorEastAsia" w:hAnsiTheme="minorEastAsia" w:hint="eastAsia"/>
                <w:color w:val="000000" w:themeColor="text1"/>
              </w:rPr>
              <w:t>現状</w:t>
            </w:r>
          </w:p>
        </w:tc>
        <w:tc>
          <w:tcPr>
            <w:tcW w:w="1134" w:type="dxa"/>
            <w:tcBorders>
              <w:bottom w:val="single" w:sz="4" w:space="0" w:color="auto"/>
            </w:tcBorders>
            <w:shd w:val="clear" w:color="auto" w:fill="BFBFBF" w:themeFill="background1" w:themeFillShade="BF"/>
            <w:vAlign w:val="center"/>
          </w:tcPr>
          <w:p w:rsidR="00073772" w:rsidRPr="00A3635B" w:rsidRDefault="00073772" w:rsidP="00C43204">
            <w:pPr>
              <w:autoSpaceDN w:val="0"/>
              <w:jc w:val="center"/>
              <w:rPr>
                <w:rFonts w:asciiTheme="minorEastAsia" w:eastAsiaTheme="minorEastAsia" w:hAnsiTheme="minorEastAsia"/>
                <w:color w:val="000000" w:themeColor="text1"/>
                <w:szCs w:val="22"/>
              </w:rPr>
            </w:pPr>
          </w:p>
        </w:tc>
      </w:tr>
      <w:tr w:rsidR="00663F60" w:rsidRPr="00A3635B" w:rsidTr="00663F60">
        <w:tc>
          <w:tcPr>
            <w:tcW w:w="544" w:type="dxa"/>
            <w:vMerge/>
            <w:shd w:val="clear" w:color="auto" w:fill="FDE9D9" w:themeFill="accent6" w:themeFillTint="33"/>
          </w:tcPr>
          <w:p w:rsidR="00663F60" w:rsidRPr="00A3635B" w:rsidRDefault="00663F60" w:rsidP="00A3635B">
            <w:pPr>
              <w:autoSpaceDN w:val="0"/>
              <w:jc w:val="center"/>
              <w:rPr>
                <w:rFonts w:asciiTheme="minorEastAsia" w:eastAsiaTheme="minorEastAsia" w:hAnsiTheme="minorEastAsia"/>
                <w:color w:val="000000" w:themeColor="text1"/>
                <w:szCs w:val="22"/>
              </w:rPr>
            </w:pPr>
          </w:p>
        </w:tc>
        <w:tc>
          <w:tcPr>
            <w:tcW w:w="7252" w:type="dxa"/>
            <w:tcBorders>
              <w:top w:val="single" w:sz="4" w:space="0" w:color="auto"/>
              <w:bottom w:val="dashed" w:sz="4" w:space="0" w:color="auto"/>
            </w:tcBorders>
          </w:tcPr>
          <w:p w:rsidR="00663F60" w:rsidRPr="007E1295" w:rsidRDefault="00663F60" w:rsidP="00A3635B">
            <w:pPr>
              <w:autoSpaceDN w:val="0"/>
              <w:rPr>
                <w:rFonts w:asciiTheme="minorEastAsia" w:eastAsiaTheme="minorEastAsia" w:hAnsiTheme="minorEastAsia"/>
                <w:color w:val="000000" w:themeColor="text1"/>
                <w:szCs w:val="22"/>
              </w:rPr>
            </w:pPr>
            <w:r w:rsidRPr="007E1295">
              <w:rPr>
                <w:rFonts w:asciiTheme="minorEastAsia" w:eastAsiaTheme="minorEastAsia" w:hAnsiTheme="minorEastAsia" w:hint="eastAsia"/>
                <w:color w:val="000000" w:themeColor="text1"/>
                <w:szCs w:val="22"/>
              </w:rPr>
              <w:t xml:space="preserve">　　</w:t>
            </w:r>
            <w:r w:rsidRPr="007E1295">
              <w:rPr>
                <w:rFonts w:asciiTheme="minorEastAsia" w:eastAsiaTheme="minorEastAsia" w:hAnsiTheme="minorEastAsia" w:cs="ＭＳ 明朝"/>
                <w:color w:val="000000" w:themeColor="text1"/>
                <w:szCs w:val="22"/>
              </w:rPr>
              <w:t>(1)</w:t>
            </w:r>
            <w:r w:rsidRPr="007E1295">
              <w:rPr>
                <w:rFonts w:asciiTheme="minorEastAsia" w:eastAsiaTheme="minorEastAsia" w:hAnsiTheme="minorEastAsia" w:hint="eastAsia"/>
                <w:color w:val="000000" w:themeColor="text1"/>
                <w:szCs w:val="22"/>
              </w:rPr>
              <w:t>地域の災害リスク</w:t>
            </w:r>
          </w:p>
        </w:tc>
        <w:tc>
          <w:tcPr>
            <w:tcW w:w="1134" w:type="dxa"/>
            <w:tcBorders>
              <w:top w:val="single" w:sz="4" w:space="0" w:color="auto"/>
              <w:bottom w:val="dashed" w:sz="4" w:space="0" w:color="auto"/>
            </w:tcBorders>
            <w:vAlign w:val="center"/>
          </w:tcPr>
          <w:p w:rsidR="00663F60" w:rsidRPr="007F3BF9" w:rsidRDefault="00663F60" w:rsidP="00663F60">
            <w:pPr>
              <w:jc w:val="center"/>
            </w:pPr>
          </w:p>
        </w:tc>
      </w:tr>
      <w:tr w:rsidR="00663F60" w:rsidRPr="00A3635B" w:rsidTr="00663F60">
        <w:tc>
          <w:tcPr>
            <w:tcW w:w="544" w:type="dxa"/>
            <w:vMerge/>
            <w:shd w:val="clear" w:color="auto" w:fill="FDE9D9" w:themeFill="accent6" w:themeFillTint="33"/>
          </w:tcPr>
          <w:p w:rsidR="00663F60" w:rsidRPr="00A3635B" w:rsidRDefault="00663F60" w:rsidP="00A3635B">
            <w:pPr>
              <w:autoSpaceDN w:val="0"/>
              <w:jc w:val="center"/>
              <w:rPr>
                <w:rFonts w:asciiTheme="minorEastAsia" w:eastAsiaTheme="minorEastAsia" w:hAnsiTheme="minorEastAsia"/>
                <w:color w:val="000000" w:themeColor="text1"/>
                <w:szCs w:val="22"/>
              </w:rPr>
            </w:pPr>
          </w:p>
        </w:tc>
        <w:tc>
          <w:tcPr>
            <w:tcW w:w="7252" w:type="dxa"/>
            <w:tcBorders>
              <w:top w:val="dashed" w:sz="4" w:space="0" w:color="auto"/>
              <w:bottom w:val="dashed" w:sz="4" w:space="0" w:color="auto"/>
            </w:tcBorders>
          </w:tcPr>
          <w:p w:rsidR="00663F60" w:rsidRPr="007E1295" w:rsidRDefault="00663F60" w:rsidP="00A3635B">
            <w:pPr>
              <w:autoSpaceDN w:val="0"/>
              <w:rPr>
                <w:rFonts w:asciiTheme="minorEastAsia" w:eastAsiaTheme="minorEastAsia" w:hAnsiTheme="minorEastAsia"/>
                <w:color w:val="000000" w:themeColor="text1"/>
                <w:szCs w:val="22"/>
              </w:rPr>
            </w:pPr>
            <w:r w:rsidRPr="007E1295">
              <w:rPr>
                <w:rFonts w:asciiTheme="minorEastAsia" w:eastAsiaTheme="minorEastAsia" w:hAnsiTheme="minorEastAsia" w:hint="eastAsia"/>
                <w:color w:val="000000" w:themeColor="text1"/>
                <w:szCs w:val="22"/>
              </w:rPr>
              <w:t xml:space="preserve">　　</w:t>
            </w:r>
            <w:r w:rsidRPr="007E1295">
              <w:rPr>
                <w:rFonts w:asciiTheme="minorEastAsia" w:eastAsiaTheme="minorEastAsia" w:hAnsiTheme="minorEastAsia"/>
                <w:color w:val="000000" w:themeColor="text1"/>
                <w:szCs w:val="22"/>
              </w:rPr>
              <w:t>(2)</w:t>
            </w:r>
            <w:r w:rsidRPr="007E1295">
              <w:rPr>
                <w:rFonts w:asciiTheme="minorEastAsia" w:eastAsiaTheme="minorEastAsia" w:hAnsiTheme="minorEastAsia" w:hint="eastAsia"/>
                <w:color w:val="000000" w:themeColor="text1"/>
                <w:szCs w:val="22"/>
              </w:rPr>
              <w:t>商工業者の状況</w:t>
            </w:r>
          </w:p>
        </w:tc>
        <w:tc>
          <w:tcPr>
            <w:tcW w:w="1134" w:type="dxa"/>
            <w:tcBorders>
              <w:top w:val="dashed" w:sz="4" w:space="0" w:color="auto"/>
              <w:bottom w:val="dashed" w:sz="4" w:space="0" w:color="auto"/>
            </w:tcBorders>
            <w:vAlign w:val="center"/>
          </w:tcPr>
          <w:p w:rsidR="00663F60" w:rsidRPr="007F3BF9" w:rsidRDefault="00663F60" w:rsidP="00663F60">
            <w:pPr>
              <w:jc w:val="center"/>
            </w:pPr>
          </w:p>
        </w:tc>
      </w:tr>
      <w:tr w:rsidR="00663F60" w:rsidRPr="00A3635B" w:rsidTr="00663F60">
        <w:tc>
          <w:tcPr>
            <w:tcW w:w="544" w:type="dxa"/>
            <w:vMerge/>
            <w:shd w:val="clear" w:color="auto" w:fill="FDE9D9" w:themeFill="accent6" w:themeFillTint="33"/>
          </w:tcPr>
          <w:p w:rsidR="00663F60" w:rsidRPr="00A3635B" w:rsidRDefault="00663F60" w:rsidP="00A3635B">
            <w:pPr>
              <w:autoSpaceDN w:val="0"/>
              <w:jc w:val="center"/>
              <w:rPr>
                <w:rFonts w:asciiTheme="minorEastAsia" w:eastAsiaTheme="minorEastAsia" w:hAnsiTheme="minorEastAsia"/>
                <w:color w:val="000000" w:themeColor="text1"/>
                <w:szCs w:val="22"/>
              </w:rPr>
            </w:pPr>
          </w:p>
        </w:tc>
        <w:tc>
          <w:tcPr>
            <w:tcW w:w="7252" w:type="dxa"/>
            <w:tcBorders>
              <w:top w:val="dashed" w:sz="4" w:space="0" w:color="auto"/>
            </w:tcBorders>
          </w:tcPr>
          <w:p w:rsidR="00663F60" w:rsidRPr="007E1295" w:rsidRDefault="00663F60" w:rsidP="00A3635B">
            <w:pPr>
              <w:autoSpaceDN w:val="0"/>
              <w:rPr>
                <w:rFonts w:asciiTheme="minorEastAsia" w:eastAsiaTheme="minorEastAsia" w:hAnsiTheme="minorEastAsia"/>
                <w:color w:val="000000" w:themeColor="text1"/>
                <w:szCs w:val="22"/>
              </w:rPr>
            </w:pPr>
            <w:r w:rsidRPr="007E1295">
              <w:rPr>
                <w:rFonts w:asciiTheme="minorEastAsia" w:eastAsiaTheme="minorEastAsia" w:hAnsiTheme="minorEastAsia" w:hint="eastAsia"/>
                <w:color w:val="000000" w:themeColor="text1"/>
                <w:szCs w:val="22"/>
              </w:rPr>
              <w:t xml:space="preserve">　　</w:t>
            </w:r>
            <w:r w:rsidRPr="007E1295">
              <w:rPr>
                <w:rFonts w:asciiTheme="minorEastAsia" w:eastAsiaTheme="minorEastAsia" w:hAnsiTheme="minorEastAsia"/>
                <w:color w:val="000000" w:themeColor="text1"/>
                <w:szCs w:val="22"/>
              </w:rPr>
              <w:t>(3)</w:t>
            </w:r>
            <w:r w:rsidRPr="007E1295">
              <w:rPr>
                <w:rFonts w:asciiTheme="minorEastAsia" w:eastAsiaTheme="minorEastAsia" w:hAnsiTheme="minorEastAsia" w:hint="eastAsia"/>
                <w:color w:val="000000" w:themeColor="text1"/>
                <w:szCs w:val="22"/>
              </w:rPr>
              <w:t>これまでの取組</w:t>
            </w:r>
          </w:p>
        </w:tc>
        <w:tc>
          <w:tcPr>
            <w:tcW w:w="1134" w:type="dxa"/>
            <w:tcBorders>
              <w:top w:val="dashed" w:sz="4" w:space="0" w:color="auto"/>
            </w:tcBorders>
            <w:vAlign w:val="center"/>
          </w:tcPr>
          <w:p w:rsidR="00663F60" w:rsidRPr="007F3BF9" w:rsidRDefault="00663F60" w:rsidP="00663F60">
            <w:pPr>
              <w:jc w:val="center"/>
            </w:pPr>
          </w:p>
        </w:tc>
      </w:tr>
      <w:tr w:rsidR="00663F60" w:rsidRPr="00A3635B" w:rsidTr="00663F60">
        <w:tc>
          <w:tcPr>
            <w:tcW w:w="544" w:type="dxa"/>
            <w:vMerge/>
            <w:shd w:val="clear" w:color="auto" w:fill="FDE9D9" w:themeFill="accent6" w:themeFillTint="33"/>
          </w:tcPr>
          <w:p w:rsidR="00663F60" w:rsidRPr="00A3635B" w:rsidRDefault="00663F60" w:rsidP="00A3635B">
            <w:pPr>
              <w:autoSpaceDN w:val="0"/>
              <w:jc w:val="center"/>
              <w:rPr>
                <w:rFonts w:asciiTheme="minorEastAsia" w:eastAsiaTheme="minorEastAsia" w:hAnsiTheme="minorEastAsia"/>
                <w:color w:val="000000" w:themeColor="text1"/>
                <w:szCs w:val="22"/>
              </w:rPr>
            </w:pPr>
          </w:p>
        </w:tc>
        <w:tc>
          <w:tcPr>
            <w:tcW w:w="7252" w:type="dxa"/>
          </w:tcPr>
          <w:p w:rsidR="00663F60" w:rsidRPr="003878CC" w:rsidRDefault="003878CC" w:rsidP="003878CC">
            <w:pPr>
              <w:autoSpaceDN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②　</w:t>
            </w:r>
            <w:r w:rsidR="00663F60" w:rsidRPr="003878CC">
              <w:rPr>
                <w:rFonts w:asciiTheme="minorEastAsia" w:eastAsiaTheme="minorEastAsia" w:hAnsiTheme="minorEastAsia" w:hint="eastAsia"/>
                <w:color w:val="000000" w:themeColor="text1"/>
              </w:rPr>
              <w:t>課題</w:t>
            </w:r>
          </w:p>
        </w:tc>
        <w:tc>
          <w:tcPr>
            <w:tcW w:w="1134" w:type="dxa"/>
            <w:vAlign w:val="center"/>
          </w:tcPr>
          <w:p w:rsidR="00663F60" w:rsidRPr="007F3BF9" w:rsidRDefault="00663F60" w:rsidP="00663F60">
            <w:pPr>
              <w:jc w:val="center"/>
            </w:pPr>
          </w:p>
        </w:tc>
      </w:tr>
      <w:tr w:rsidR="00663F60" w:rsidRPr="00A3635B" w:rsidTr="00663F60">
        <w:tc>
          <w:tcPr>
            <w:tcW w:w="544" w:type="dxa"/>
            <w:vMerge/>
            <w:shd w:val="clear" w:color="auto" w:fill="FDE9D9" w:themeFill="accent6" w:themeFillTint="33"/>
          </w:tcPr>
          <w:p w:rsidR="00663F60" w:rsidRPr="00A3635B" w:rsidRDefault="00663F60" w:rsidP="00A3635B">
            <w:pPr>
              <w:autoSpaceDN w:val="0"/>
              <w:jc w:val="center"/>
              <w:rPr>
                <w:rFonts w:asciiTheme="minorEastAsia" w:eastAsiaTheme="minorEastAsia" w:hAnsiTheme="minorEastAsia"/>
                <w:color w:val="000000" w:themeColor="text1"/>
                <w:szCs w:val="22"/>
              </w:rPr>
            </w:pPr>
          </w:p>
        </w:tc>
        <w:tc>
          <w:tcPr>
            <w:tcW w:w="7252" w:type="dxa"/>
          </w:tcPr>
          <w:p w:rsidR="00663F60" w:rsidRPr="003878CC" w:rsidRDefault="003878CC" w:rsidP="003878CC">
            <w:pPr>
              <w:autoSpaceDN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③　</w:t>
            </w:r>
            <w:r w:rsidR="00663F60" w:rsidRPr="003878CC">
              <w:rPr>
                <w:rFonts w:asciiTheme="minorEastAsia" w:eastAsiaTheme="minorEastAsia" w:hAnsiTheme="minorEastAsia" w:hint="eastAsia"/>
                <w:color w:val="000000" w:themeColor="text1"/>
              </w:rPr>
              <w:t>目標</w:t>
            </w:r>
          </w:p>
        </w:tc>
        <w:tc>
          <w:tcPr>
            <w:tcW w:w="1134" w:type="dxa"/>
            <w:vAlign w:val="center"/>
          </w:tcPr>
          <w:p w:rsidR="00663F60" w:rsidRPr="007F3BF9" w:rsidRDefault="00663F60" w:rsidP="00663F60">
            <w:pPr>
              <w:jc w:val="center"/>
            </w:pPr>
          </w:p>
        </w:tc>
      </w:tr>
      <w:tr w:rsidR="00322C2A" w:rsidRPr="00A3635B" w:rsidTr="00A3635B">
        <w:tc>
          <w:tcPr>
            <w:tcW w:w="544" w:type="dxa"/>
            <w:vMerge w:val="restart"/>
            <w:tcBorders>
              <w:right w:val="nil"/>
            </w:tcBorders>
            <w:shd w:val="clear" w:color="auto" w:fill="FDE9D9" w:themeFill="accent6" w:themeFillTint="33"/>
          </w:tcPr>
          <w:p w:rsidR="007C6714" w:rsidRPr="00A3635B" w:rsidRDefault="007C6714" w:rsidP="00A3635B">
            <w:pPr>
              <w:autoSpaceDN w:val="0"/>
              <w:jc w:val="center"/>
              <w:rPr>
                <w:rFonts w:asciiTheme="minorEastAsia" w:eastAsiaTheme="minorEastAsia" w:hAnsiTheme="minorEastAsia"/>
                <w:color w:val="000000" w:themeColor="text1"/>
                <w:szCs w:val="22"/>
              </w:rPr>
            </w:pPr>
            <w:r w:rsidRPr="00A3635B">
              <w:rPr>
                <w:rFonts w:asciiTheme="minorEastAsia" w:eastAsiaTheme="minorEastAsia" w:hAnsiTheme="minorEastAsia" w:hint="eastAsia"/>
                <w:color w:val="000000" w:themeColor="text1"/>
                <w:szCs w:val="22"/>
              </w:rPr>
              <w:t>２</w:t>
            </w:r>
          </w:p>
        </w:tc>
        <w:tc>
          <w:tcPr>
            <w:tcW w:w="8386" w:type="dxa"/>
            <w:gridSpan w:val="2"/>
            <w:tcBorders>
              <w:left w:val="nil"/>
            </w:tcBorders>
            <w:shd w:val="clear" w:color="auto" w:fill="FDE9D9" w:themeFill="accent6" w:themeFillTint="33"/>
          </w:tcPr>
          <w:p w:rsidR="007C6714" w:rsidRPr="00A3635B" w:rsidRDefault="007C6714" w:rsidP="00A3635B">
            <w:pPr>
              <w:autoSpaceDN w:val="0"/>
              <w:rPr>
                <w:rFonts w:asciiTheme="minorEastAsia" w:eastAsiaTheme="minorEastAsia" w:hAnsiTheme="minorEastAsia"/>
                <w:color w:val="000000" w:themeColor="text1"/>
                <w:szCs w:val="22"/>
              </w:rPr>
            </w:pPr>
            <w:r w:rsidRPr="00A3635B">
              <w:rPr>
                <w:rFonts w:asciiTheme="minorEastAsia" w:eastAsiaTheme="minorEastAsia" w:hAnsiTheme="minorEastAsia" w:hint="eastAsia"/>
                <w:color w:val="000000" w:themeColor="text1"/>
                <w:szCs w:val="22"/>
              </w:rPr>
              <w:t>事業継続力強化支援事業の内容及び実施期間【別表１】</w:t>
            </w:r>
          </w:p>
        </w:tc>
      </w:tr>
      <w:tr w:rsidR="00322C2A" w:rsidRPr="00A3635B" w:rsidTr="00663F60">
        <w:tc>
          <w:tcPr>
            <w:tcW w:w="544" w:type="dxa"/>
            <w:vMerge/>
            <w:shd w:val="clear" w:color="auto" w:fill="FDE9D9" w:themeFill="accent6" w:themeFillTint="33"/>
          </w:tcPr>
          <w:p w:rsidR="007C6714" w:rsidRPr="00A3635B" w:rsidRDefault="007C6714" w:rsidP="00A3635B">
            <w:pPr>
              <w:autoSpaceDN w:val="0"/>
              <w:jc w:val="center"/>
              <w:rPr>
                <w:rFonts w:asciiTheme="minorEastAsia" w:eastAsiaTheme="minorEastAsia" w:hAnsiTheme="minorEastAsia"/>
                <w:color w:val="000000" w:themeColor="text1"/>
                <w:szCs w:val="22"/>
              </w:rPr>
            </w:pPr>
          </w:p>
        </w:tc>
        <w:tc>
          <w:tcPr>
            <w:tcW w:w="7252" w:type="dxa"/>
          </w:tcPr>
          <w:p w:rsidR="007C6714" w:rsidRPr="00A3635B" w:rsidRDefault="007C6714" w:rsidP="00A3635B">
            <w:pPr>
              <w:autoSpaceDN w:val="0"/>
              <w:rPr>
                <w:rFonts w:asciiTheme="minorEastAsia" w:eastAsiaTheme="minorEastAsia" w:hAnsiTheme="minorEastAsia"/>
                <w:color w:val="000000" w:themeColor="text1"/>
                <w:szCs w:val="22"/>
              </w:rPr>
            </w:pPr>
            <w:r w:rsidRPr="00A3635B">
              <w:rPr>
                <w:rFonts w:asciiTheme="minorEastAsia" w:eastAsiaTheme="minorEastAsia" w:hAnsiTheme="minorEastAsia" w:hint="eastAsia"/>
                <w:color w:val="000000" w:themeColor="text1"/>
                <w:szCs w:val="22"/>
              </w:rPr>
              <w:t>④　実施期間</w:t>
            </w:r>
          </w:p>
        </w:tc>
        <w:tc>
          <w:tcPr>
            <w:tcW w:w="1134" w:type="dxa"/>
            <w:tcBorders>
              <w:bottom w:val="single" w:sz="4" w:space="0" w:color="auto"/>
            </w:tcBorders>
            <w:vAlign w:val="center"/>
          </w:tcPr>
          <w:p w:rsidR="007C6714" w:rsidRPr="00A3635B" w:rsidRDefault="007C6714" w:rsidP="00C43204">
            <w:pPr>
              <w:autoSpaceDN w:val="0"/>
              <w:jc w:val="center"/>
              <w:rPr>
                <w:rFonts w:asciiTheme="minorEastAsia" w:eastAsiaTheme="minorEastAsia" w:hAnsiTheme="minorEastAsia"/>
                <w:color w:val="000000" w:themeColor="text1"/>
                <w:szCs w:val="22"/>
              </w:rPr>
            </w:pPr>
          </w:p>
        </w:tc>
      </w:tr>
      <w:tr w:rsidR="00322C2A" w:rsidRPr="00A3635B" w:rsidTr="00663F60">
        <w:tc>
          <w:tcPr>
            <w:tcW w:w="544" w:type="dxa"/>
            <w:vMerge/>
            <w:shd w:val="clear" w:color="auto" w:fill="FDE9D9" w:themeFill="accent6" w:themeFillTint="33"/>
          </w:tcPr>
          <w:p w:rsidR="007C6714" w:rsidRPr="00A3635B" w:rsidRDefault="007C6714" w:rsidP="00A3635B">
            <w:pPr>
              <w:autoSpaceDN w:val="0"/>
              <w:jc w:val="center"/>
              <w:rPr>
                <w:rFonts w:asciiTheme="minorEastAsia" w:eastAsiaTheme="minorEastAsia" w:hAnsiTheme="minorEastAsia"/>
                <w:color w:val="000000" w:themeColor="text1"/>
                <w:szCs w:val="22"/>
              </w:rPr>
            </w:pPr>
          </w:p>
        </w:tc>
        <w:tc>
          <w:tcPr>
            <w:tcW w:w="7252" w:type="dxa"/>
          </w:tcPr>
          <w:p w:rsidR="007C6714" w:rsidRPr="00A3635B" w:rsidRDefault="007C6714" w:rsidP="00A3635B">
            <w:pPr>
              <w:autoSpaceDN w:val="0"/>
              <w:rPr>
                <w:rFonts w:asciiTheme="minorEastAsia" w:eastAsiaTheme="minorEastAsia" w:hAnsiTheme="minorEastAsia"/>
                <w:color w:val="000000" w:themeColor="text1"/>
                <w:szCs w:val="22"/>
              </w:rPr>
            </w:pPr>
            <w:r w:rsidRPr="00A3635B">
              <w:rPr>
                <w:rFonts w:asciiTheme="minorEastAsia" w:eastAsiaTheme="minorEastAsia" w:hAnsiTheme="minorEastAsia" w:hint="eastAsia"/>
                <w:color w:val="000000" w:themeColor="text1"/>
                <w:szCs w:val="22"/>
              </w:rPr>
              <w:t>⑤　事業の内容</w:t>
            </w:r>
          </w:p>
        </w:tc>
        <w:tc>
          <w:tcPr>
            <w:tcW w:w="1134" w:type="dxa"/>
            <w:shd w:val="clear" w:color="auto" w:fill="BFBFBF" w:themeFill="background1" w:themeFillShade="BF"/>
            <w:vAlign w:val="center"/>
          </w:tcPr>
          <w:p w:rsidR="007C6714" w:rsidRPr="00A3635B" w:rsidRDefault="007C6714" w:rsidP="00C43204">
            <w:pPr>
              <w:autoSpaceDN w:val="0"/>
              <w:jc w:val="center"/>
              <w:rPr>
                <w:rFonts w:asciiTheme="minorEastAsia" w:eastAsiaTheme="minorEastAsia" w:hAnsiTheme="minorEastAsia"/>
                <w:color w:val="000000" w:themeColor="text1"/>
                <w:szCs w:val="22"/>
              </w:rPr>
            </w:pPr>
          </w:p>
        </w:tc>
      </w:tr>
      <w:tr w:rsidR="00322C2A" w:rsidRPr="00A3635B" w:rsidTr="00663F60">
        <w:tc>
          <w:tcPr>
            <w:tcW w:w="544" w:type="dxa"/>
            <w:vMerge/>
            <w:shd w:val="clear" w:color="auto" w:fill="FDE9D9" w:themeFill="accent6" w:themeFillTint="33"/>
          </w:tcPr>
          <w:p w:rsidR="007C6714" w:rsidRPr="00A3635B" w:rsidRDefault="007C6714" w:rsidP="00A3635B">
            <w:pPr>
              <w:autoSpaceDN w:val="0"/>
              <w:jc w:val="center"/>
              <w:rPr>
                <w:rFonts w:asciiTheme="minorEastAsia" w:eastAsiaTheme="minorEastAsia" w:hAnsiTheme="minorEastAsia"/>
                <w:color w:val="000000" w:themeColor="text1"/>
                <w:szCs w:val="22"/>
              </w:rPr>
            </w:pPr>
          </w:p>
        </w:tc>
        <w:tc>
          <w:tcPr>
            <w:tcW w:w="7252" w:type="dxa"/>
            <w:tcBorders>
              <w:bottom w:val="dashed" w:sz="4" w:space="0" w:color="auto"/>
            </w:tcBorders>
          </w:tcPr>
          <w:p w:rsidR="007C6714" w:rsidRPr="00A3635B" w:rsidRDefault="007C6714" w:rsidP="00A3635B">
            <w:pPr>
              <w:autoSpaceDN w:val="0"/>
              <w:rPr>
                <w:rFonts w:asciiTheme="minorEastAsia" w:eastAsiaTheme="minorEastAsia" w:hAnsiTheme="minorEastAsia"/>
                <w:color w:val="000000" w:themeColor="text1"/>
                <w:szCs w:val="22"/>
              </w:rPr>
            </w:pPr>
            <w:r w:rsidRPr="00A3635B">
              <w:rPr>
                <w:rFonts w:asciiTheme="minorEastAsia" w:eastAsiaTheme="minorEastAsia" w:hAnsiTheme="minorEastAsia" w:hint="eastAsia"/>
                <w:color w:val="000000" w:themeColor="text1"/>
                <w:szCs w:val="22"/>
              </w:rPr>
              <w:t xml:space="preserve">　　</w:t>
            </w:r>
            <w:r w:rsidR="00322C2A" w:rsidRPr="00A3635B">
              <w:rPr>
                <w:rFonts w:asciiTheme="minorEastAsia" w:eastAsiaTheme="minorEastAsia" w:hAnsiTheme="minorEastAsia"/>
                <w:color w:val="000000" w:themeColor="text1"/>
                <w:szCs w:val="22"/>
              </w:rPr>
              <w:t>(1)</w:t>
            </w:r>
            <w:r w:rsidRPr="00A3635B">
              <w:rPr>
                <w:rFonts w:asciiTheme="minorEastAsia" w:eastAsiaTheme="minorEastAsia" w:hAnsiTheme="minorEastAsia" w:hint="eastAsia"/>
                <w:color w:val="000000" w:themeColor="text1"/>
                <w:szCs w:val="22"/>
              </w:rPr>
              <w:t>事前の対策</w:t>
            </w:r>
          </w:p>
        </w:tc>
        <w:tc>
          <w:tcPr>
            <w:tcW w:w="1134" w:type="dxa"/>
            <w:tcBorders>
              <w:bottom w:val="dashed" w:sz="4" w:space="0" w:color="auto"/>
            </w:tcBorders>
            <w:shd w:val="clear" w:color="auto" w:fill="BFBFBF" w:themeFill="background1" w:themeFillShade="BF"/>
            <w:vAlign w:val="center"/>
          </w:tcPr>
          <w:p w:rsidR="007C6714" w:rsidRPr="00A3635B" w:rsidRDefault="007C6714" w:rsidP="00C43204">
            <w:pPr>
              <w:autoSpaceDN w:val="0"/>
              <w:jc w:val="center"/>
              <w:rPr>
                <w:rFonts w:asciiTheme="minorEastAsia" w:eastAsiaTheme="minorEastAsia" w:hAnsiTheme="minorEastAsia"/>
                <w:color w:val="000000" w:themeColor="text1"/>
                <w:szCs w:val="22"/>
              </w:rPr>
            </w:pPr>
          </w:p>
        </w:tc>
      </w:tr>
      <w:tr w:rsidR="00663F60" w:rsidRPr="00A3635B" w:rsidTr="00663F60">
        <w:tc>
          <w:tcPr>
            <w:tcW w:w="544" w:type="dxa"/>
            <w:vMerge/>
            <w:shd w:val="clear" w:color="auto" w:fill="FDE9D9" w:themeFill="accent6" w:themeFillTint="33"/>
          </w:tcPr>
          <w:p w:rsidR="00663F60" w:rsidRPr="00A3635B" w:rsidRDefault="00663F60" w:rsidP="00A3635B">
            <w:pPr>
              <w:autoSpaceDN w:val="0"/>
              <w:jc w:val="center"/>
              <w:rPr>
                <w:rFonts w:asciiTheme="minorEastAsia" w:eastAsiaTheme="minorEastAsia" w:hAnsiTheme="minorEastAsia"/>
                <w:color w:val="000000" w:themeColor="text1"/>
                <w:szCs w:val="22"/>
              </w:rPr>
            </w:pPr>
          </w:p>
        </w:tc>
        <w:tc>
          <w:tcPr>
            <w:tcW w:w="7252" w:type="dxa"/>
            <w:tcBorders>
              <w:top w:val="dashed" w:sz="4" w:space="0" w:color="auto"/>
              <w:bottom w:val="dashed" w:sz="4" w:space="0" w:color="auto"/>
            </w:tcBorders>
          </w:tcPr>
          <w:p w:rsidR="00663F60" w:rsidRPr="00A3635B" w:rsidRDefault="00663F60" w:rsidP="00A3635B">
            <w:pPr>
              <w:autoSpaceDN w:val="0"/>
              <w:rPr>
                <w:rFonts w:asciiTheme="minorEastAsia" w:eastAsiaTheme="minorEastAsia" w:hAnsiTheme="minorEastAsia"/>
                <w:color w:val="000000" w:themeColor="text1"/>
                <w:szCs w:val="22"/>
              </w:rPr>
            </w:pPr>
            <w:r w:rsidRPr="00A3635B">
              <w:rPr>
                <w:rFonts w:asciiTheme="minorEastAsia" w:eastAsiaTheme="minorEastAsia" w:hAnsiTheme="minorEastAsia" w:hint="eastAsia"/>
                <w:color w:val="000000" w:themeColor="text1"/>
                <w:szCs w:val="22"/>
              </w:rPr>
              <w:t xml:space="preserve">　　　・小規模事業者に対する災害リスクの周知</w:t>
            </w:r>
          </w:p>
        </w:tc>
        <w:tc>
          <w:tcPr>
            <w:tcW w:w="1134" w:type="dxa"/>
            <w:tcBorders>
              <w:top w:val="dashed" w:sz="4" w:space="0" w:color="auto"/>
              <w:bottom w:val="dashed" w:sz="4" w:space="0" w:color="auto"/>
            </w:tcBorders>
            <w:vAlign w:val="center"/>
          </w:tcPr>
          <w:p w:rsidR="00663F60" w:rsidRPr="00FB0602" w:rsidRDefault="00663F60" w:rsidP="00663F60">
            <w:pPr>
              <w:jc w:val="center"/>
            </w:pPr>
          </w:p>
        </w:tc>
      </w:tr>
      <w:tr w:rsidR="00663F60" w:rsidRPr="00A3635B" w:rsidTr="00663F60">
        <w:tc>
          <w:tcPr>
            <w:tcW w:w="544" w:type="dxa"/>
            <w:vMerge/>
            <w:shd w:val="clear" w:color="auto" w:fill="FDE9D9" w:themeFill="accent6" w:themeFillTint="33"/>
          </w:tcPr>
          <w:p w:rsidR="00663F60" w:rsidRPr="00A3635B" w:rsidRDefault="00663F60" w:rsidP="00A3635B">
            <w:pPr>
              <w:autoSpaceDN w:val="0"/>
              <w:jc w:val="center"/>
              <w:rPr>
                <w:rFonts w:asciiTheme="minorEastAsia" w:eastAsiaTheme="minorEastAsia" w:hAnsiTheme="minorEastAsia"/>
                <w:color w:val="000000" w:themeColor="text1"/>
                <w:szCs w:val="22"/>
              </w:rPr>
            </w:pPr>
          </w:p>
        </w:tc>
        <w:tc>
          <w:tcPr>
            <w:tcW w:w="7252" w:type="dxa"/>
            <w:tcBorders>
              <w:top w:val="dashed" w:sz="4" w:space="0" w:color="auto"/>
              <w:bottom w:val="dashed" w:sz="4" w:space="0" w:color="auto"/>
            </w:tcBorders>
          </w:tcPr>
          <w:p w:rsidR="00663F60" w:rsidRPr="00A3635B" w:rsidRDefault="00663F60" w:rsidP="00A3635B">
            <w:pPr>
              <w:autoSpaceDN w:val="0"/>
              <w:rPr>
                <w:rFonts w:asciiTheme="minorEastAsia" w:eastAsiaTheme="minorEastAsia" w:hAnsiTheme="minorEastAsia"/>
                <w:color w:val="000000" w:themeColor="text1"/>
                <w:szCs w:val="22"/>
              </w:rPr>
            </w:pPr>
            <w:r w:rsidRPr="00A3635B">
              <w:rPr>
                <w:rFonts w:asciiTheme="minorEastAsia" w:eastAsiaTheme="minorEastAsia" w:hAnsiTheme="minorEastAsia" w:hint="eastAsia"/>
                <w:color w:val="000000" w:themeColor="text1"/>
                <w:szCs w:val="22"/>
              </w:rPr>
              <w:t xml:space="preserve">　　　・商工会、商工会議所自身の事業継続計画の作成</w:t>
            </w:r>
          </w:p>
        </w:tc>
        <w:tc>
          <w:tcPr>
            <w:tcW w:w="1134" w:type="dxa"/>
            <w:tcBorders>
              <w:top w:val="dashed" w:sz="4" w:space="0" w:color="auto"/>
              <w:bottom w:val="dashed" w:sz="4" w:space="0" w:color="auto"/>
            </w:tcBorders>
            <w:vAlign w:val="center"/>
          </w:tcPr>
          <w:p w:rsidR="00663F60" w:rsidRPr="00FB0602" w:rsidRDefault="00663F60" w:rsidP="00663F60">
            <w:pPr>
              <w:jc w:val="center"/>
            </w:pPr>
          </w:p>
        </w:tc>
      </w:tr>
      <w:tr w:rsidR="00663F60" w:rsidRPr="00A3635B" w:rsidTr="00663F60">
        <w:tc>
          <w:tcPr>
            <w:tcW w:w="544" w:type="dxa"/>
            <w:vMerge/>
            <w:shd w:val="clear" w:color="auto" w:fill="FDE9D9" w:themeFill="accent6" w:themeFillTint="33"/>
          </w:tcPr>
          <w:p w:rsidR="00663F60" w:rsidRPr="00A3635B" w:rsidRDefault="00663F60" w:rsidP="00A3635B">
            <w:pPr>
              <w:autoSpaceDN w:val="0"/>
              <w:jc w:val="center"/>
              <w:rPr>
                <w:rFonts w:asciiTheme="minorEastAsia" w:eastAsiaTheme="minorEastAsia" w:hAnsiTheme="minorEastAsia"/>
                <w:color w:val="000000" w:themeColor="text1"/>
                <w:szCs w:val="22"/>
              </w:rPr>
            </w:pPr>
          </w:p>
        </w:tc>
        <w:tc>
          <w:tcPr>
            <w:tcW w:w="7252" w:type="dxa"/>
            <w:tcBorders>
              <w:top w:val="dashed" w:sz="4" w:space="0" w:color="auto"/>
              <w:bottom w:val="dashed" w:sz="4" w:space="0" w:color="auto"/>
            </w:tcBorders>
          </w:tcPr>
          <w:p w:rsidR="00663F60" w:rsidRPr="00A3635B" w:rsidRDefault="00663F60" w:rsidP="00A3635B">
            <w:pPr>
              <w:autoSpaceDN w:val="0"/>
              <w:rPr>
                <w:rFonts w:asciiTheme="minorEastAsia" w:eastAsiaTheme="minorEastAsia" w:hAnsiTheme="minorEastAsia"/>
                <w:color w:val="000000" w:themeColor="text1"/>
                <w:szCs w:val="22"/>
              </w:rPr>
            </w:pPr>
            <w:r w:rsidRPr="00A3635B">
              <w:rPr>
                <w:rFonts w:asciiTheme="minorEastAsia" w:eastAsiaTheme="minorEastAsia" w:hAnsiTheme="minorEastAsia" w:hint="eastAsia"/>
                <w:color w:val="000000" w:themeColor="text1"/>
                <w:szCs w:val="22"/>
              </w:rPr>
              <w:t xml:space="preserve">　　　・関係団体等との連携、フォローアップ、訓練の実施等</w:t>
            </w:r>
          </w:p>
        </w:tc>
        <w:tc>
          <w:tcPr>
            <w:tcW w:w="1134" w:type="dxa"/>
            <w:tcBorders>
              <w:top w:val="dashed" w:sz="4" w:space="0" w:color="auto"/>
              <w:bottom w:val="dashed" w:sz="4" w:space="0" w:color="auto"/>
            </w:tcBorders>
            <w:vAlign w:val="center"/>
          </w:tcPr>
          <w:p w:rsidR="00663F60" w:rsidRPr="00FB0602" w:rsidRDefault="00663F60" w:rsidP="00663F60">
            <w:pPr>
              <w:jc w:val="center"/>
            </w:pPr>
          </w:p>
        </w:tc>
      </w:tr>
      <w:tr w:rsidR="00322C2A" w:rsidRPr="00A3635B" w:rsidTr="00663F60">
        <w:tc>
          <w:tcPr>
            <w:tcW w:w="544" w:type="dxa"/>
            <w:vMerge/>
            <w:shd w:val="clear" w:color="auto" w:fill="FDE9D9" w:themeFill="accent6" w:themeFillTint="33"/>
          </w:tcPr>
          <w:p w:rsidR="007C6714" w:rsidRPr="00A3635B" w:rsidRDefault="007C6714" w:rsidP="00A3635B">
            <w:pPr>
              <w:autoSpaceDN w:val="0"/>
              <w:jc w:val="center"/>
              <w:rPr>
                <w:rFonts w:asciiTheme="minorEastAsia" w:eastAsiaTheme="minorEastAsia" w:hAnsiTheme="minorEastAsia"/>
                <w:color w:val="000000" w:themeColor="text1"/>
                <w:szCs w:val="22"/>
              </w:rPr>
            </w:pPr>
          </w:p>
        </w:tc>
        <w:tc>
          <w:tcPr>
            <w:tcW w:w="7252" w:type="dxa"/>
            <w:tcBorders>
              <w:top w:val="dashed" w:sz="4" w:space="0" w:color="auto"/>
              <w:bottom w:val="dashed" w:sz="4" w:space="0" w:color="auto"/>
            </w:tcBorders>
          </w:tcPr>
          <w:p w:rsidR="007C6714" w:rsidRPr="00A3635B" w:rsidRDefault="007C6714" w:rsidP="00A3635B">
            <w:pPr>
              <w:autoSpaceDN w:val="0"/>
              <w:rPr>
                <w:rFonts w:asciiTheme="minorEastAsia" w:eastAsiaTheme="minorEastAsia" w:hAnsiTheme="minorEastAsia"/>
                <w:color w:val="000000" w:themeColor="text1"/>
                <w:szCs w:val="22"/>
              </w:rPr>
            </w:pPr>
            <w:r w:rsidRPr="00A3635B">
              <w:rPr>
                <w:rFonts w:asciiTheme="minorEastAsia" w:eastAsiaTheme="minorEastAsia" w:hAnsiTheme="minorEastAsia" w:hint="eastAsia"/>
                <w:color w:val="000000" w:themeColor="text1"/>
                <w:szCs w:val="22"/>
              </w:rPr>
              <w:t xml:space="preserve">　　</w:t>
            </w:r>
            <w:r w:rsidR="00322C2A" w:rsidRPr="00A3635B">
              <w:rPr>
                <w:rFonts w:asciiTheme="minorEastAsia" w:eastAsiaTheme="minorEastAsia" w:hAnsiTheme="minorEastAsia"/>
                <w:color w:val="000000" w:themeColor="text1"/>
                <w:szCs w:val="22"/>
              </w:rPr>
              <w:t>(2)</w:t>
            </w:r>
            <w:r w:rsidRPr="00A3635B">
              <w:rPr>
                <w:rFonts w:asciiTheme="minorEastAsia" w:eastAsiaTheme="minorEastAsia" w:hAnsiTheme="minorEastAsia" w:hint="eastAsia"/>
                <w:color w:val="000000" w:themeColor="text1"/>
                <w:szCs w:val="22"/>
              </w:rPr>
              <w:t>発災後の対策</w:t>
            </w:r>
          </w:p>
        </w:tc>
        <w:tc>
          <w:tcPr>
            <w:tcW w:w="1134" w:type="dxa"/>
            <w:tcBorders>
              <w:top w:val="dashed" w:sz="4" w:space="0" w:color="auto"/>
              <w:bottom w:val="dashed" w:sz="4" w:space="0" w:color="auto"/>
            </w:tcBorders>
            <w:shd w:val="clear" w:color="auto" w:fill="BFBFBF" w:themeFill="background1" w:themeFillShade="BF"/>
            <w:vAlign w:val="center"/>
          </w:tcPr>
          <w:p w:rsidR="007C6714" w:rsidRPr="00A3635B" w:rsidRDefault="007C6714" w:rsidP="00C43204">
            <w:pPr>
              <w:autoSpaceDN w:val="0"/>
              <w:jc w:val="center"/>
              <w:rPr>
                <w:rFonts w:asciiTheme="minorEastAsia" w:eastAsiaTheme="minorEastAsia" w:hAnsiTheme="minorEastAsia"/>
                <w:color w:val="000000" w:themeColor="text1"/>
                <w:szCs w:val="22"/>
              </w:rPr>
            </w:pPr>
          </w:p>
        </w:tc>
      </w:tr>
      <w:tr w:rsidR="00663F60" w:rsidRPr="00A3635B" w:rsidTr="00663F60">
        <w:trPr>
          <w:trHeight w:val="256"/>
        </w:trPr>
        <w:tc>
          <w:tcPr>
            <w:tcW w:w="544" w:type="dxa"/>
            <w:vMerge/>
            <w:shd w:val="clear" w:color="auto" w:fill="FDE9D9" w:themeFill="accent6" w:themeFillTint="33"/>
          </w:tcPr>
          <w:p w:rsidR="00663F60" w:rsidRPr="00A3635B" w:rsidRDefault="00663F60" w:rsidP="00A3635B">
            <w:pPr>
              <w:autoSpaceDN w:val="0"/>
              <w:jc w:val="center"/>
              <w:rPr>
                <w:rFonts w:asciiTheme="minorEastAsia" w:eastAsiaTheme="minorEastAsia" w:hAnsiTheme="minorEastAsia"/>
                <w:color w:val="000000" w:themeColor="text1"/>
                <w:szCs w:val="22"/>
              </w:rPr>
            </w:pPr>
          </w:p>
        </w:tc>
        <w:tc>
          <w:tcPr>
            <w:tcW w:w="7252" w:type="dxa"/>
            <w:tcBorders>
              <w:top w:val="dashed" w:sz="4" w:space="0" w:color="auto"/>
              <w:bottom w:val="dashed" w:sz="4" w:space="0" w:color="auto"/>
            </w:tcBorders>
          </w:tcPr>
          <w:p w:rsidR="00663F60" w:rsidRPr="00A3635B" w:rsidRDefault="00663F60" w:rsidP="00A3635B">
            <w:pPr>
              <w:autoSpaceDN w:val="0"/>
              <w:rPr>
                <w:rFonts w:asciiTheme="minorEastAsia" w:eastAsiaTheme="minorEastAsia" w:hAnsiTheme="minorEastAsia"/>
                <w:color w:val="000000" w:themeColor="text1"/>
                <w:szCs w:val="22"/>
              </w:rPr>
            </w:pPr>
            <w:r w:rsidRPr="00A3635B">
              <w:rPr>
                <w:rFonts w:asciiTheme="minorEastAsia" w:eastAsiaTheme="minorEastAsia" w:hAnsiTheme="minorEastAsia" w:hint="eastAsia"/>
                <w:color w:val="000000" w:themeColor="text1"/>
                <w:szCs w:val="22"/>
              </w:rPr>
              <w:t xml:space="preserve">　　　・応急対策の実施可否の確認</w:t>
            </w:r>
          </w:p>
        </w:tc>
        <w:tc>
          <w:tcPr>
            <w:tcW w:w="1134" w:type="dxa"/>
            <w:tcBorders>
              <w:top w:val="dashed" w:sz="4" w:space="0" w:color="auto"/>
              <w:bottom w:val="dashed" w:sz="4" w:space="0" w:color="auto"/>
            </w:tcBorders>
            <w:vAlign w:val="center"/>
          </w:tcPr>
          <w:p w:rsidR="00663F60" w:rsidRPr="00FB0602" w:rsidRDefault="00663F60" w:rsidP="00663F60">
            <w:pPr>
              <w:jc w:val="center"/>
            </w:pPr>
          </w:p>
        </w:tc>
      </w:tr>
      <w:tr w:rsidR="00663F60" w:rsidRPr="00A3635B" w:rsidTr="00663F60">
        <w:trPr>
          <w:trHeight w:val="256"/>
        </w:trPr>
        <w:tc>
          <w:tcPr>
            <w:tcW w:w="544" w:type="dxa"/>
            <w:vMerge/>
            <w:shd w:val="clear" w:color="auto" w:fill="FDE9D9" w:themeFill="accent6" w:themeFillTint="33"/>
          </w:tcPr>
          <w:p w:rsidR="00663F60" w:rsidRPr="00A3635B" w:rsidRDefault="00663F60" w:rsidP="00A3635B">
            <w:pPr>
              <w:autoSpaceDN w:val="0"/>
              <w:jc w:val="center"/>
              <w:rPr>
                <w:rFonts w:asciiTheme="minorEastAsia" w:eastAsiaTheme="minorEastAsia" w:hAnsiTheme="minorEastAsia"/>
                <w:color w:val="000000" w:themeColor="text1"/>
                <w:szCs w:val="22"/>
              </w:rPr>
            </w:pPr>
          </w:p>
        </w:tc>
        <w:tc>
          <w:tcPr>
            <w:tcW w:w="7252" w:type="dxa"/>
            <w:tcBorders>
              <w:top w:val="dashed" w:sz="4" w:space="0" w:color="auto"/>
              <w:bottom w:val="dashed" w:sz="4" w:space="0" w:color="auto"/>
            </w:tcBorders>
          </w:tcPr>
          <w:p w:rsidR="00663F60" w:rsidRPr="00A3635B" w:rsidRDefault="00663F60" w:rsidP="00A3635B">
            <w:pPr>
              <w:autoSpaceDN w:val="0"/>
              <w:rPr>
                <w:rFonts w:asciiTheme="minorEastAsia" w:eastAsiaTheme="minorEastAsia" w:hAnsiTheme="minorEastAsia"/>
                <w:color w:val="000000" w:themeColor="text1"/>
                <w:szCs w:val="22"/>
              </w:rPr>
            </w:pPr>
            <w:r w:rsidRPr="00A3635B">
              <w:rPr>
                <w:rFonts w:asciiTheme="minorEastAsia" w:eastAsiaTheme="minorEastAsia" w:hAnsiTheme="minorEastAsia" w:hint="eastAsia"/>
                <w:color w:val="000000" w:themeColor="text1"/>
                <w:szCs w:val="22"/>
              </w:rPr>
              <w:t xml:space="preserve">　　　・応急対策の方針決定</w:t>
            </w:r>
          </w:p>
        </w:tc>
        <w:tc>
          <w:tcPr>
            <w:tcW w:w="1134" w:type="dxa"/>
            <w:tcBorders>
              <w:top w:val="dashed" w:sz="4" w:space="0" w:color="auto"/>
              <w:bottom w:val="dashed" w:sz="4" w:space="0" w:color="auto"/>
            </w:tcBorders>
            <w:vAlign w:val="center"/>
          </w:tcPr>
          <w:p w:rsidR="00663F60" w:rsidRPr="00FB0602" w:rsidRDefault="00663F60" w:rsidP="00663F60">
            <w:pPr>
              <w:jc w:val="center"/>
            </w:pPr>
          </w:p>
        </w:tc>
      </w:tr>
      <w:tr w:rsidR="00663F60" w:rsidRPr="00A3635B" w:rsidTr="00663F60">
        <w:trPr>
          <w:trHeight w:val="256"/>
        </w:trPr>
        <w:tc>
          <w:tcPr>
            <w:tcW w:w="544" w:type="dxa"/>
            <w:vMerge/>
            <w:shd w:val="clear" w:color="auto" w:fill="FDE9D9" w:themeFill="accent6" w:themeFillTint="33"/>
          </w:tcPr>
          <w:p w:rsidR="00663F60" w:rsidRPr="00A3635B" w:rsidRDefault="00663F60" w:rsidP="00A3635B">
            <w:pPr>
              <w:autoSpaceDN w:val="0"/>
              <w:jc w:val="center"/>
              <w:rPr>
                <w:rFonts w:asciiTheme="minorEastAsia" w:eastAsiaTheme="minorEastAsia" w:hAnsiTheme="minorEastAsia"/>
                <w:color w:val="000000" w:themeColor="text1"/>
                <w:szCs w:val="22"/>
              </w:rPr>
            </w:pPr>
          </w:p>
        </w:tc>
        <w:tc>
          <w:tcPr>
            <w:tcW w:w="7252" w:type="dxa"/>
            <w:tcBorders>
              <w:top w:val="dashed" w:sz="4" w:space="0" w:color="auto"/>
              <w:bottom w:val="dashed" w:sz="4" w:space="0" w:color="auto"/>
            </w:tcBorders>
          </w:tcPr>
          <w:p w:rsidR="00663F60" w:rsidRPr="00A3635B" w:rsidRDefault="00663F60" w:rsidP="00A3635B">
            <w:pPr>
              <w:autoSpaceDN w:val="0"/>
              <w:rPr>
                <w:rFonts w:asciiTheme="minorEastAsia" w:eastAsiaTheme="minorEastAsia" w:hAnsiTheme="minorEastAsia"/>
                <w:color w:val="000000" w:themeColor="text1"/>
                <w:szCs w:val="22"/>
              </w:rPr>
            </w:pPr>
            <w:r w:rsidRPr="00A3635B">
              <w:rPr>
                <w:rFonts w:asciiTheme="minorEastAsia" w:eastAsiaTheme="minorEastAsia" w:hAnsiTheme="minorEastAsia" w:hint="eastAsia"/>
                <w:color w:val="000000" w:themeColor="text1"/>
                <w:szCs w:val="22"/>
              </w:rPr>
              <w:t xml:space="preserve">　　</w:t>
            </w:r>
            <w:r w:rsidRPr="00A3635B">
              <w:rPr>
                <w:rFonts w:asciiTheme="minorEastAsia" w:eastAsiaTheme="minorEastAsia" w:hAnsiTheme="minorEastAsia"/>
                <w:color w:val="000000" w:themeColor="text1"/>
                <w:szCs w:val="22"/>
              </w:rPr>
              <w:t>(3)</w:t>
            </w:r>
            <w:r w:rsidRPr="00A3635B">
              <w:rPr>
                <w:rFonts w:asciiTheme="minorEastAsia" w:eastAsiaTheme="minorEastAsia" w:hAnsiTheme="minorEastAsia" w:hint="eastAsia"/>
                <w:color w:val="000000" w:themeColor="text1"/>
                <w:szCs w:val="22"/>
              </w:rPr>
              <w:t>発災時における指示命令系統・連絡体制</w:t>
            </w:r>
          </w:p>
        </w:tc>
        <w:tc>
          <w:tcPr>
            <w:tcW w:w="1134" w:type="dxa"/>
            <w:tcBorders>
              <w:top w:val="dashed" w:sz="4" w:space="0" w:color="auto"/>
              <w:bottom w:val="dashed" w:sz="4" w:space="0" w:color="auto"/>
            </w:tcBorders>
            <w:vAlign w:val="center"/>
          </w:tcPr>
          <w:p w:rsidR="00663F60" w:rsidRPr="00FB0602" w:rsidRDefault="00663F60" w:rsidP="00663F60">
            <w:pPr>
              <w:jc w:val="center"/>
            </w:pPr>
          </w:p>
        </w:tc>
      </w:tr>
      <w:tr w:rsidR="00663F60" w:rsidRPr="00A3635B" w:rsidTr="00663F60">
        <w:tc>
          <w:tcPr>
            <w:tcW w:w="544" w:type="dxa"/>
            <w:vMerge/>
            <w:shd w:val="clear" w:color="auto" w:fill="FDE9D9" w:themeFill="accent6" w:themeFillTint="33"/>
          </w:tcPr>
          <w:p w:rsidR="00663F60" w:rsidRPr="00A3635B" w:rsidRDefault="00663F60" w:rsidP="00A3635B">
            <w:pPr>
              <w:autoSpaceDN w:val="0"/>
              <w:jc w:val="center"/>
              <w:rPr>
                <w:rFonts w:asciiTheme="minorEastAsia" w:eastAsiaTheme="minorEastAsia" w:hAnsiTheme="minorEastAsia"/>
                <w:color w:val="000000" w:themeColor="text1"/>
                <w:szCs w:val="22"/>
              </w:rPr>
            </w:pPr>
          </w:p>
        </w:tc>
        <w:tc>
          <w:tcPr>
            <w:tcW w:w="7252" w:type="dxa"/>
            <w:tcBorders>
              <w:top w:val="dashed" w:sz="4" w:space="0" w:color="auto"/>
              <w:bottom w:val="dashed" w:sz="4" w:space="0" w:color="auto"/>
            </w:tcBorders>
          </w:tcPr>
          <w:p w:rsidR="00663F60" w:rsidRPr="00A3635B" w:rsidRDefault="00663F60" w:rsidP="00A3635B">
            <w:pPr>
              <w:autoSpaceDN w:val="0"/>
              <w:rPr>
                <w:rFonts w:asciiTheme="minorEastAsia" w:eastAsiaTheme="minorEastAsia" w:hAnsiTheme="minorEastAsia"/>
                <w:color w:val="000000" w:themeColor="text1"/>
                <w:szCs w:val="22"/>
              </w:rPr>
            </w:pPr>
            <w:r w:rsidRPr="00A3635B">
              <w:rPr>
                <w:rFonts w:asciiTheme="minorEastAsia" w:eastAsiaTheme="minorEastAsia" w:hAnsiTheme="minorEastAsia" w:hint="eastAsia"/>
                <w:color w:val="000000" w:themeColor="text1"/>
                <w:szCs w:val="22"/>
              </w:rPr>
              <w:t xml:space="preserve">　　</w:t>
            </w:r>
            <w:r w:rsidRPr="00A3635B">
              <w:rPr>
                <w:rFonts w:asciiTheme="minorEastAsia" w:eastAsiaTheme="minorEastAsia" w:hAnsiTheme="minorEastAsia"/>
                <w:color w:val="000000" w:themeColor="text1"/>
                <w:szCs w:val="22"/>
              </w:rPr>
              <w:t>(4)</w:t>
            </w:r>
            <w:r w:rsidRPr="00A3635B">
              <w:rPr>
                <w:rFonts w:asciiTheme="minorEastAsia" w:eastAsiaTheme="minorEastAsia" w:hAnsiTheme="minorEastAsia" w:hint="eastAsia"/>
                <w:color w:val="000000" w:themeColor="text1"/>
                <w:szCs w:val="22"/>
              </w:rPr>
              <w:t>応急対策時の地区内小規模事業者に対する支援</w:t>
            </w:r>
          </w:p>
        </w:tc>
        <w:tc>
          <w:tcPr>
            <w:tcW w:w="1134" w:type="dxa"/>
            <w:tcBorders>
              <w:top w:val="dashed" w:sz="4" w:space="0" w:color="auto"/>
              <w:bottom w:val="dashed" w:sz="4" w:space="0" w:color="auto"/>
            </w:tcBorders>
            <w:vAlign w:val="center"/>
          </w:tcPr>
          <w:p w:rsidR="00663F60" w:rsidRPr="007F3BF9" w:rsidRDefault="00663F60" w:rsidP="00663F60">
            <w:pPr>
              <w:jc w:val="center"/>
            </w:pPr>
          </w:p>
        </w:tc>
      </w:tr>
      <w:tr w:rsidR="00663F60" w:rsidRPr="00A3635B" w:rsidTr="00663F60">
        <w:tc>
          <w:tcPr>
            <w:tcW w:w="544" w:type="dxa"/>
            <w:vMerge/>
            <w:shd w:val="clear" w:color="auto" w:fill="FDE9D9" w:themeFill="accent6" w:themeFillTint="33"/>
          </w:tcPr>
          <w:p w:rsidR="00663F60" w:rsidRPr="00A3635B" w:rsidRDefault="00663F60" w:rsidP="00A3635B">
            <w:pPr>
              <w:autoSpaceDN w:val="0"/>
              <w:jc w:val="center"/>
              <w:rPr>
                <w:rFonts w:asciiTheme="minorEastAsia" w:eastAsiaTheme="minorEastAsia" w:hAnsiTheme="minorEastAsia"/>
                <w:color w:val="000000" w:themeColor="text1"/>
                <w:szCs w:val="22"/>
              </w:rPr>
            </w:pPr>
          </w:p>
        </w:tc>
        <w:tc>
          <w:tcPr>
            <w:tcW w:w="7252" w:type="dxa"/>
            <w:tcBorders>
              <w:top w:val="dashed" w:sz="4" w:space="0" w:color="auto"/>
              <w:bottom w:val="single" w:sz="4" w:space="0" w:color="auto"/>
            </w:tcBorders>
          </w:tcPr>
          <w:p w:rsidR="00663F60" w:rsidRPr="00A3635B" w:rsidRDefault="00663F60" w:rsidP="00A3635B">
            <w:pPr>
              <w:autoSpaceDN w:val="0"/>
              <w:rPr>
                <w:rFonts w:asciiTheme="minorEastAsia" w:eastAsiaTheme="minorEastAsia" w:hAnsiTheme="minorEastAsia"/>
                <w:color w:val="000000" w:themeColor="text1"/>
                <w:szCs w:val="22"/>
              </w:rPr>
            </w:pPr>
            <w:r w:rsidRPr="00A3635B">
              <w:rPr>
                <w:rFonts w:asciiTheme="minorEastAsia" w:eastAsiaTheme="minorEastAsia" w:hAnsiTheme="minorEastAsia" w:hint="eastAsia"/>
                <w:color w:val="000000" w:themeColor="text1"/>
                <w:szCs w:val="22"/>
              </w:rPr>
              <w:t xml:space="preserve">　　</w:t>
            </w:r>
            <w:r w:rsidRPr="00A3635B">
              <w:rPr>
                <w:rFonts w:asciiTheme="minorEastAsia" w:eastAsiaTheme="minorEastAsia" w:hAnsiTheme="minorEastAsia"/>
                <w:color w:val="000000" w:themeColor="text1"/>
                <w:szCs w:val="22"/>
              </w:rPr>
              <w:t>(5)</w:t>
            </w:r>
            <w:r w:rsidRPr="00A3635B">
              <w:rPr>
                <w:rFonts w:asciiTheme="minorEastAsia" w:eastAsiaTheme="minorEastAsia" w:hAnsiTheme="minorEastAsia" w:hint="eastAsia"/>
                <w:color w:val="000000" w:themeColor="text1"/>
                <w:szCs w:val="22"/>
              </w:rPr>
              <w:t>地区内小規模事業者に対する復興支援</w:t>
            </w:r>
          </w:p>
        </w:tc>
        <w:tc>
          <w:tcPr>
            <w:tcW w:w="1134" w:type="dxa"/>
            <w:tcBorders>
              <w:top w:val="dashed" w:sz="4" w:space="0" w:color="auto"/>
              <w:bottom w:val="single" w:sz="4" w:space="0" w:color="auto"/>
            </w:tcBorders>
            <w:vAlign w:val="center"/>
          </w:tcPr>
          <w:p w:rsidR="00663F60" w:rsidRPr="007F3BF9" w:rsidRDefault="00663F60" w:rsidP="00663F60">
            <w:pPr>
              <w:jc w:val="center"/>
            </w:pPr>
          </w:p>
        </w:tc>
      </w:tr>
      <w:tr w:rsidR="00322C2A" w:rsidRPr="00A3635B" w:rsidTr="00A3635B">
        <w:tc>
          <w:tcPr>
            <w:tcW w:w="544" w:type="dxa"/>
            <w:vMerge w:val="restart"/>
            <w:tcBorders>
              <w:right w:val="nil"/>
            </w:tcBorders>
            <w:shd w:val="clear" w:color="auto" w:fill="FDE9D9" w:themeFill="accent6" w:themeFillTint="33"/>
          </w:tcPr>
          <w:p w:rsidR="00BB614D" w:rsidRPr="00A3635B" w:rsidRDefault="00BB614D" w:rsidP="00A3635B">
            <w:pPr>
              <w:autoSpaceDN w:val="0"/>
              <w:jc w:val="center"/>
              <w:rPr>
                <w:rFonts w:asciiTheme="minorEastAsia" w:eastAsiaTheme="minorEastAsia" w:hAnsiTheme="minorEastAsia"/>
                <w:color w:val="000000" w:themeColor="text1"/>
                <w:szCs w:val="22"/>
              </w:rPr>
            </w:pPr>
            <w:r w:rsidRPr="00A3635B">
              <w:rPr>
                <w:rFonts w:asciiTheme="minorEastAsia" w:eastAsiaTheme="minorEastAsia" w:hAnsiTheme="minorEastAsia" w:hint="eastAsia"/>
                <w:color w:val="000000" w:themeColor="text1"/>
                <w:szCs w:val="22"/>
              </w:rPr>
              <w:t>３</w:t>
            </w:r>
          </w:p>
        </w:tc>
        <w:tc>
          <w:tcPr>
            <w:tcW w:w="8386" w:type="dxa"/>
            <w:gridSpan w:val="2"/>
            <w:tcBorders>
              <w:left w:val="nil"/>
            </w:tcBorders>
            <w:shd w:val="clear" w:color="auto" w:fill="FDE9D9" w:themeFill="accent6" w:themeFillTint="33"/>
          </w:tcPr>
          <w:p w:rsidR="00BB614D" w:rsidRPr="00A3635B" w:rsidRDefault="00BB614D" w:rsidP="00A3635B">
            <w:pPr>
              <w:autoSpaceDN w:val="0"/>
              <w:rPr>
                <w:rFonts w:asciiTheme="minorEastAsia" w:eastAsiaTheme="minorEastAsia" w:hAnsiTheme="minorEastAsia"/>
                <w:color w:val="000000" w:themeColor="text1"/>
                <w:szCs w:val="22"/>
              </w:rPr>
            </w:pPr>
            <w:r w:rsidRPr="00A3635B">
              <w:rPr>
                <w:rFonts w:asciiTheme="minorEastAsia" w:eastAsiaTheme="minorEastAsia" w:hAnsiTheme="minorEastAsia" w:hint="eastAsia"/>
                <w:color w:val="000000" w:themeColor="text1"/>
                <w:szCs w:val="22"/>
              </w:rPr>
              <w:t>事業継続力強化支援事業の実施体制【別表２】</w:t>
            </w:r>
          </w:p>
        </w:tc>
      </w:tr>
      <w:tr w:rsidR="00663F60" w:rsidRPr="00A3635B" w:rsidTr="00663F60">
        <w:tc>
          <w:tcPr>
            <w:tcW w:w="544" w:type="dxa"/>
            <w:vMerge/>
            <w:shd w:val="clear" w:color="auto" w:fill="FDE9D9" w:themeFill="accent6" w:themeFillTint="33"/>
          </w:tcPr>
          <w:p w:rsidR="00663F60" w:rsidRPr="00A3635B" w:rsidRDefault="00663F60" w:rsidP="00A3635B">
            <w:pPr>
              <w:autoSpaceDN w:val="0"/>
              <w:jc w:val="center"/>
              <w:rPr>
                <w:rFonts w:asciiTheme="minorEastAsia" w:eastAsiaTheme="minorEastAsia" w:hAnsiTheme="minorEastAsia"/>
                <w:color w:val="000000" w:themeColor="text1"/>
                <w:szCs w:val="22"/>
              </w:rPr>
            </w:pPr>
          </w:p>
        </w:tc>
        <w:tc>
          <w:tcPr>
            <w:tcW w:w="7252" w:type="dxa"/>
          </w:tcPr>
          <w:p w:rsidR="00663F60" w:rsidRPr="00A3635B" w:rsidRDefault="00663F60" w:rsidP="00663F60">
            <w:pPr>
              <w:autoSpaceDN w:val="0"/>
              <w:ind w:left="227" w:hangingChars="100" w:hanging="227"/>
              <w:rPr>
                <w:rFonts w:asciiTheme="minorEastAsia" w:eastAsiaTheme="minorEastAsia" w:hAnsiTheme="minorEastAsia"/>
                <w:color w:val="000000" w:themeColor="text1"/>
                <w:szCs w:val="22"/>
              </w:rPr>
            </w:pPr>
            <w:r w:rsidRPr="00A3635B">
              <w:rPr>
                <w:rFonts w:asciiTheme="minorEastAsia" w:eastAsiaTheme="minorEastAsia" w:hAnsiTheme="minorEastAsia" w:hint="eastAsia"/>
                <w:color w:val="000000" w:themeColor="text1"/>
                <w:szCs w:val="22"/>
              </w:rPr>
              <w:t>⑥　実施体制</w:t>
            </w:r>
          </w:p>
        </w:tc>
        <w:tc>
          <w:tcPr>
            <w:tcW w:w="1134" w:type="dxa"/>
            <w:vAlign w:val="center"/>
          </w:tcPr>
          <w:p w:rsidR="00663F60" w:rsidRPr="00FB0602" w:rsidRDefault="00663F60" w:rsidP="00663F60">
            <w:pPr>
              <w:jc w:val="center"/>
            </w:pPr>
          </w:p>
        </w:tc>
      </w:tr>
      <w:tr w:rsidR="00663F60" w:rsidRPr="00A3635B" w:rsidTr="00663F60">
        <w:tc>
          <w:tcPr>
            <w:tcW w:w="544" w:type="dxa"/>
            <w:vMerge/>
            <w:shd w:val="clear" w:color="auto" w:fill="FDE9D9" w:themeFill="accent6" w:themeFillTint="33"/>
          </w:tcPr>
          <w:p w:rsidR="00663F60" w:rsidRPr="00A3635B" w:rsidRDefault="00663F60" w:rsidP="00A3635B">
            <w:pPr>
              <w:autoSpaceDN w:val="0"/>
              <w:jc w:val="center"/>
              <w:rPr>
                <w:rFonts w:asciiTheme="minorEastAsia" w:eastAsiaTheme="minorEastAsia" w:hAnsiTheme="minorEastAsia"/>
                <w:color w:val="000000" w:themeColor="text1"/>
                <w:szCs w:val="22"/>
              </w:rPr>
            </w:pPr>
          </w:p>
        </w:tc>
        <w:tc>
          <w:tcPr>
            <w:tcW w:w="7252" w:type="dxa"/>
          </w:tcPr>
          <w:p w:rsidR="00663F60" w:rsidRPr="00A3635B" w:rsidRDefault="00663F60" w:rsidP="00A3635B">
            <w:pPr>
              <w:autoSpaceDN w:val="0"/>
              <w:rPr>
                <w:rFonts w:asciiTheme="minorEastAsia" w:eastAsiaTheme="minorEastAsia" w:hAnsiTheme="minorEastAsia"/>
                <w:color w:val="000000" w:themeColor="text1"/>
                <w:szCs w:val="22"/>
              </w:rPr>
            </w:pPr>
            <w:r w:rsidRPr="00A3635B">
              <w:rPr>
                <w:rFonts w:asciiTheme="minorEastAsia" w:eastAsiaTheme="minorEastAsia" w:hAnsiTheme="minorEastAsia" w:hint="eastAsia"/>
                <w:color w:val="000000" w:themeColor="text1"/>
                <w:szCs w:val="22"/>
              </w:rPr>
              <w:t>⑦　経営指導員による情報の提供及び助言に係る実施体制</w:t>
            </w:r>
          </w:p>
        </w:tc>
        <w:tc>
          <w:tcPr>
            <w:tcW w:w="1134" w:type="dxa"/>
            <w:vAlign w:val="center"/>
          </w:tcPr>
          <w:p w:rsidR="00663F60" w:rsidRPr="00FB0602" w:rsidRDefault="00663F60" w:rsidP="00663F60">
            <w:pPr>
              <w:jc w:val="center"/>
            </w:pPr>
          </w:p>
        </w:tc>
      </w:tr>
      <w:tr w:rsidR="00663F60" w:rsidRPr="00A3635B" w:rsidTr="00663F60">
        <w:tc>
          <w:tcPr>
            <w:tcW w:w="544" w:type="dxa"/>
            <w:vMerge/>
            <w:shd w:val="clear" w:color="auto" w:fill="FDE9D9" w:themeFill="accent6" w:themeFillTint="33"/>
          </w:tcPr>
          <w:p w:rsidR="00663F60" w:rsidRPr="00A3635B" w:rsidRDefault="00663F60" w:rsidP="00A3635B">
            <w:pPr>
              <w:autoSpaceDN w:val="0"/>
              <w:jc w:val="center"/>
              <w:rPr>
                <w:rFonts w:asciiTheme="minorEastAsia" w:eastAsiaTheme="minorEastAsia" w:hAnsiTheme="minorEastAsia"/>
                <w:color w:val="000000" w:themeColor="text1"/>
                <w:szCs w:val="22"/>
              </w:rPr>
            </w:pPr>
          </w:p>
        </w:tc>
        <w:tc>
          <w:tcPr>
            <w:tcW w:w="7252" w:type="dxa"/>
            <w:tcBorders>
              <w:bottom w:val="single" w:sz="4" w:space="0" w:color="auto"/>
            </w:tcBorders>
          </w:tcPr>
          <w:p w:rsidR="00663F60" w:rsidRPr="00A3635B" w:rsidRDefault="00663F60" w:rsidP="00A3635B">
            <w:pPr>
              <w:autoSpaceDN w:val="0"/>
              <w:rPr>
                <w:rFonts w:asciiTheme="minorEastAsia" w:eastAsiaTheme="minorEastAsia" w:hAnsiTheme="minorEastAsia"/>
                <w:color w:val="000000" w:themeColor="text1"/>
                <w:szCs w:val="22"/>
              </w:rPr>
            </w:pPr>
            <w:r w:rsidRPr="00A3635B">
              <w:rPr>
                <w:rFonts w:asciiTheme="minorEastAsia" w:eastAsiaTheme="minorEastAsia" w:hAnsiTheme="minorEastAsia" w:hint="eastAsia"/>
                <w:color w:val="000000" w:themeColor="text1"/>
                <w:szCs w:val="22"/>
              </w:rPr>
              <w:t>⑧　商工会又は商工会議所、関係市町村連絡先</w:t>
            </w:r>
          </w:p>
        </w:tc>
        <w:tc>
          <w:tcPr>
            <w:tcW w:w="1134" w:type="dxa"/>
            <w:tcBorders>
              <w:bottom w:val="single" w:sz="4" w:space="0" w:color="auto"/>
            </w:tcBorders>
            <w:vAlign w:val="center"/>
          </w:tcPr>
          <w:p w:rsidR="00663F60" w:rsidRPr="00FB0602" w:rsidRDefault="00663F60" w:rsidP="00663F60">
            <w:pPr>
              <w:jc w:val="center"/>
            </w:pPr>
          </w:p>
        </w:tc>
      </w:tr>
      <w:tr w:rsidR="00322C2A" w:rsidRPr="00A3635B" w:rsidTr="00A3635B">
        <w:tc>
          <w:tcPr>
            <w:tcW w:w="544" w:type="dxa"/>
            <w:vMerge w:val="restart"/>
            <w:tcBorders>
              <w:right w:val="nil"/>
            </w:tcBorders>
            <w:shd w:val="clear" w:color="auto" w:fill="FDE9D9" w:themeFill="accent6" w:themeFillTint="33"/>
          </w:tcPr>
          <w:p w:rsidR="00F462E7" w:rsidRPr="00A3635B" w:rsidRDefault="00F462E7" w:rsidP="00A3635B">
            <w:pPr>
              <w:autoSpaceDN w:val="0"/>
              <w:jc w:val="center"/>
              <w:rPr>
                <w:rFonts w:asciiTheme="minorEastAsia" w:eastAsiaTheme="minorEastAsia" w:hAnsiTheme="minorEastAsia"/>
                <w:color w:val="000000" w:themeColor="text1"/>
                <w:szCs w:val="22"/>
              </w:rPr>
            </w:pPr>
            <w:r w:rsidRPr="00A3635B">
              <w:rPr>
                <w:rFonts w:asciiTheme="minorEastAsia" w:eastAsiaTheme="minorEastAsia" w:hAnsiTheme="minorEastAsia" w:hint="eastAsia"/>
                <w:color w:val="000000" w:themeColor="text1"/>
                <w:szCs w:val="22"/>
              </w:rPr>
              <w:t>４</w:t>
            </w:r>
          </w:p>
        </w:tc>
        <w:tc>
          <w:tcPr>
            <w:tcW w:w="8386" w:type="dxa"/>
            <w:gridSpan w:val="2"/>
            <w:tcBorders>
              <w:left w:val="nil"/>
            </w:tcBorders>
            <w:shd w:val="clear" w:color="auto" w:fill="FDE9D9" w:themeFill="accent6" w:themeFillTint="33"/>
          </w:tcPr>
          <w:p w:rsidR="00F462E7" w:rsidRPr="00A3635B" w:rsidRDefault="00F462E7" w:rsidP="00A3635B">
            <w:pPr>
              <w:autoSpaceDN w:val="0"/>
              <w:rPr>
                <w:rFonts w:asciiTheme="minorEastAsia" w:eastAsiaTheme="minorEastAsia" w:hAnsiTheme="minorEastAsia"/>
                <w:color w:val="000000" w:themeColor="text1"/>
                <w:szCs w:val="22"/>
              </w:rPr>
            </w:pPr>
            <w:r w:rsidRPr="00A3635B">
              <w:rPr>
                <w:rFonts w:asciiTheme="minorEastAsia" w:eastAsiaTheme="minorEastAsia" w:hAnsiTheme="minorEastAsia" w:hint="eastAsia"/>
                <w:color w:val="000000" w:themeColor="text1"/>
                <w:szCs w:val="22"/>
              </w:rPr>
              <w:t>事業継続力強化支援事業の実施に必要な資金の額及びその調達方法【別表３】</w:t>
            </w:r>
          </w:p>
        </w:tc>
      </w:tr>
      <w:tr w:rsidR="00663F60" w:rsidRPr="00A3635B" w:rsidTr="00663F60">
        <w:tc>
          <w:tcPr>
            <w:tcW w:w="544" w:type="dxa"/>
            <w:vMerge/>
            <w:shd w:val="clear" w:color="auto" w:fill="FDE9D9" w:themeFill="accent6" w:themeFillTint="33"/>
          </w:tcPr>
          <w:p w:rsidR="00663F60" w:rsidRPr="00A3635B" w:rsidRDefault="00663F60" w:rsidP="00A3635B">
            <w:pPr>
              <w:autoSpaceDN w:val="0"/>
              <w:jc w:val="center"/>
              <w:rPr>
                <w:rFonts w:asciiTheme="minorEastAsia" w:eastAsiaTheme="minorEastAsia" w:hAnsiTheme="minorEastAsia"/>
                <w:color w:val="000000" w:themeColor="text1"/>
                <w:szCs w:val="22"/>
              </w:rPr>
            </w:pPr>
          </w:p>
        </w:tc>
        <w:tc>
          <w:tcPr>
            <w:tcW w:w="7252" w:type="dxa"/>
          </w:tcPr>
          <w:p w:rsidR="00663F60" w:rsidRPr="00A3635B" w:rsidRDefault="00663F60" w:rsidP="00A3635B">
            <w:pPr>
              <w:autoSpaceDN w:val="0"/>
              <w:rPr>
                <w:rFonts w:asciiTheme="minorEastAsia" w:eastAsiaTheme="minorEastAsia" w:hAnsiTheme="minorEastAsia"/>
                <w:color w:val="000000" w:themeColor="text1"/>
                <w:szCs w:val="22"/>
              </w:rPr>
            </w:pPr>
            <w:r w:rsidRPr="00A3635B">
              <w:rPr>
                <w:rFonts w:asciiTheme="minorEastAsia" w:eastAsiaTheme="minorEastAsia" w:hAnsiTheme="minorEastAsia" w:hint="eastAsia"/>
                <w:color w:val="000000" w:themeColor="text1"/>
                <w:szCs w:val="22"/>
              </w:rPr>
              <w:t>⑨　必要な資金の額</w:t>
            </w:r>
          </w:p>
        </w:tc>
        <w:tc>
          <w:tcPr>
            <w:tcW w:w="1134" w:type="dxa"/>
            <w:vAlign w:val="center"/>
          </w:tcPr>
          <w:p w:rsidR="00663F60" w:rsidRPr="00FB0602" w:rsidRDefault="00663F60" w:rsidP="00663F60">
            <w:pPr>
              <w:jc w:val="center"/>
            </w:pPr>
          </w:p>
        </w:tc>
      </w:tr>
      <w:tr w:rsidR="00663F60" w:rsidRPr="00A3635B" w:rsidTr="00663F60">
        <w:tc>
          <w:tcPr>
            <w:tcW w:w="544" w:type="dxa"/>
            <w:vMerge/>
            <w:shd w:val="clear" w:color="auto" w:fill="FDE9D9" w:themeFill="accent6" w:themeFillTint="33"/>
          </w:tcPr>
          <w:p w:rsidR="00663F60" w:rsidRPr="00A3635B" w:rsidRDefault="00663F60" w:rsidP="00A3635B">
            <w:pPr>
              <w:autoSpaceDN w:val="0"/>
              <w:jc w:val="center"/>
              <w:rPr>
                <w:rFonts w:asciiTheme="minorEastAsia" w:eastAsiaTheme="minorEastAsia" w:hAnsiTheme="minorEastAsia"/>
                <w:color w:val="000000" w:themeColor="text1"/>
                <w:szCs w:val="22"/>
              </w:rPr>
            </w:pPr>
          </w:p>
        </w:tc>
        <w:tc>
          <w:tcPr>
            <w:tcW w:w="7252" w:type="dxa"/>
            <w:tcBorders>
              <w:bottom w:val="single" w:sz="4" w:space="0" w:color="auto"/>
            </w:tcBorders>
          </w:tcPr>
          <w:p w:rsidR="00663F60" w:rsidRPr="00A3635B" w:rsidRDefault="00663F60" w:rsidP="00A3635B">
            <w:pPr>
              <w:autoSpaceDN w:val="0"/>
              <w:rPr>
                <w:rFonts w:asciiTheme="minorEastAsia" w:eastAsiaTheme="minorEastAsia" w:hAnsiTheme="minorEastAsia"/>
                <w:color w:val="000000" w:themeColor="text1"/>
                <w:szCs w:val="22"/>
              </w:rPr>
            </w:pPr>
            <w:r w:rsidRPr="00A3635B">
              <w:rPr>
                <w:rFonts w:asciiTheme="minorEastAsia" w:eastAsiaTheme="minorEastAsia" w:hAnsiTheme="minorEastAsia" w:hint="eastAsia"/>
                <w:color w:val="000000" w:themeColor="text1"/>
                <w:szCs w:val="22"/>
              </w:rPr>
              <w:t>⑩　調達方法</w:t>
            </w:r>
          </w:p>
        </w:tc>
        <w:tc>
          <w:tcPr>
            <w:tcW w:w="1134" w:type="dxa"/>
            <w:tcBorders>
              <w:bottom w:val="single" w:sz="4" w:space="0" w:color="auto"/>
            </w:tcBorders>
            <w:vAlign w:val="center"/>
          </w:tcPr>
          <w:p w:rsidR="00663F60" w:rsidRPr="00FB0602" w:rsidRDefault="00663F60" w:rsidP="00663F60">
            <w:pPr>
              <w:jc w:val="center"/>
            </w:pPr>
          </w:p>
        </w:tc>
      </w:tr>
      <w:tr w:rsidR="00322C2A" w:rsidRPr="00A3635B" w:rsidTr="00A3635B">
        <w:tc>
          <w:tcPr>
            <w:tcW w:w="544" w:type="dxa"/>
            <w:vMerge w:val="restart"/>
            <w:tcBorders>
              <w:right w:val="nil"/>
            </w:tcBorders>
            <w:shd w:val="clear" w:color="auto" w:fill="FDE9D9" w:themeFill="accent6" w:themeFillTint="33"/>
          </w:tcPr>
          <w:p w:rsidR="00F462E7" w:rsidRPr="00A3635B" w:rsidRDefault="00F462E7" w:rsidP="00A3635B">
            <w:pPr>
              <w:autoSpaceDN w:val="0"/>
              <w:jc w:val="center"/>
              <w:rPr>
                <w:rFonts w:asciiTheme="minorEastAsia" w:eastAsiaTheme="minorEastAsia" w:hAnsiTheme="minorEastAsia"/>
                <w:color w:val="000000" w:themeColor="text1"/>
                <w:szCs w:val="22"/>
              </w:rPr>
            </w:pPr>
            <w:r w:rsidRPr="00A3635B">
              <w:rPr>
                <w:rFonts w:asciiTheme="minorEastAsia" w:eastAsiaTheme="minorEastAsia" w:hAnsiTheme="minorEastAsia" w:hint="eastAsia"/>
                <w:color w:val="000000" w:themeColor="text1"/>
                <w:szCs w:val="22"/>
              </w:rPr>
              <w:t>５</w:t>
            </w:r>
          </w:p>
        </w:tc>
        <w:tc>
          <w:tcPr>
            <w:tcW w:w="8386" w:type="dxa"/>
            <w:gridSpan w:val="2"/>
            <w:tcBorders>
              <w:left w:val="nil"/>
            </w:tcBorders>
            <w:shd w:val="clear" w:color="auto" w:fill="FDE9D9" w:themeFill="accent6" w:themeFillTint="33"/>
          </w:tcPr>
          <w:p w:rsidR="00F462E7" w:rsidRPr="00A3635B" w:rsidRDefault="00F462E7" w:rsidP="00A3635B">
            <w:pPr>
              <w:autoSpaceDN w:val="0"/>
              <w:rPr>
                <w:rFonts w:asciiTheme="minorEastAsia" w:eastAsiaTheme="minorEastAsia" w:hAnsiTheme="minorEastAsia"/>
                <w:color w:val="000000" w:themeColor="text1"/>
                <w:szCs w:val="22"/>
              </w:rPr>
            </w:pPr>
            <w:r w:rsidRPr="00A3635B">
              <w:rPr>
                <w:rFonts w:asciiTheme="minorEastAsia" w:eastAsiaTheme="minorEastAsia" w:hAnsiTheme="minorEastAsia" w:hint="eastAsia"/>
                <w:color w:val="000000" w:themeColor="text1"/>
                <w:szCs w:val="22"/>
              </w:rPr>
              <w:t>当該商工会又は商工会議所及び関係市町村以外の者を連携して事業継続力強化支援事業を実施する者とする場合【別表４】</w:t>
            </w:r>
          </w:p>
        </w:tc>
      </w:tr>
      <w:tr w:rsidR="00322C2A" w:rsidRPr="00A3635B" w:rsidTr="00663F60">
        <w:tc>
          <w:tcPr>
            <w:tcW w:w="544" w:type="dxa"/>
            <w:vMerge/>
            <w:shd w:val="clear" w:color="auto" w:fill="FDE9D9" w:themeFill="accent6" w:themeFillTint="33"/>
          </w:tcPr>
          <w:p w:rsidR="00073772" w:rsidRPr="00A3635B" w:rsidRDefault="00073772" w:rsidP="00A3635B">
            <w:pPr>
              <w:autoSpaceDN w:val="0"/>
              <w:rPr>
                <w:rFonts w:asciiTheme="minorEastAsia" w:eastAsiaTheme="minorEastAsia" w:hAnsiTheme="minorEastAsia"/>
                <w:color w:val="000000" w:themeColor="text1"/>
                <w:szCs w:val="22"/>
              </w:rPr>
            </w:pPr>
          </w:p>
        </w:tc>
        <w:tc>
          <w:tcPr>
            <w:tcW w:w="7252" w:type="dxa"/>
          </w:tcPr>
          <w:p w:rsidR="00073772" w:rsidRPr="00A3635B" w:rsidRDefault="00A765E3" w:rsidP="00A3635B">
            <w:pPr>
              <w:autoSpaceDN w:val="0"/>
              <w:ind w:left="454" w:hangingChars="200" w:hanging="454"/>
              <w:rPr>
                <w:rFonts w:asciiTheme="minorEastAsia" w:eastAsiaTheme="minorEastAsia" w:hAnsiTheme="minorEastAsia"/>
                <w:color w:val="000000" w:themeColor="text1"/>
                <w:szCs w:val="22"/>
              </w:rPr>
            </w:pPr>
            <w:r w:rsidRPr="00A3635B">
              <w:rPr>
                <w:rFonts w:asciiTheme="minorEastAsia" w:eastAsiaTheme="minorEastAsia" w:hAnsiTheme="minorEastAsia" w:hint="eastAsia"/>
                <w:color w:val="000000" w:themeColor="text1"/>
                <w:szCs w:val="22"/>
              </w:rPr>
              <w:t xml:space="preserve">　</w:t>
            </w:r>
            <w:r w:rsidRPr="00A3635B">
              <w:rPr>
                <w:rFonts w:asciiTheme="minorEastAsia" w:eastAsiaTheme="minorEastAsia" w:hAnsiTheme="minorEastAsia"/>
                <w:color w:val="000000" w:themeColor="text1"/>
                <w:szCs w:val="22"/>
              </w:rPr>
              <w:t>イ</w:t>
            </w:r>
            <w:r w:rsidR="00073772" w:rsidRPr="00A3635B">
              <w:rPr>
                <w:rFonts w:asciiTheme="minorEastAsia" w:eastAsiaTheme="minorEastAsia" w:hAnsiTheme="minorEastAsia" w:hint="eastAsia"/>
                <w:color w:val="000000" w:themeColor="text1"/>
                <w:szCs w:val="22"/>
              </w:rPr>
              <w:t>．当該者の氏名又は名称及び住所並びに法人にあっては、その代表者の氏名</w:t>
            </w:r>
          </w:p>
        </w:tc>
        <w:tc>
          <w:tcPr>
            <w:tcW w:w="1134" w:type="dxa"/>
            <w:vAlign w:val="center"/>
          </w:tcPr>
          <w:p w:rsidR="00073772" w:rsidRPr="00A3635B" w:rsidRDefault="00073772" w:rsidP="00663F60">
            <w:pPr>
              <w:autoSpaceDN w:val="0"/>
              <w:jc w:val="center"/>
              <w:rPr>
                <w:rFonts w:asciiTheme="minorEastAsia" w:eastAsiaTheme="minorEastAsia" w:hAnsiTheme="minorEastAsia"/>
                <w:color w:val="000000" w:themeColor="text1"/>
                <w:szCs w:val="22"/>
              </w:rPr>
            </w:pPr>
          </w:p>
        </w:tc>
      </w:tr>
      <w:tr w:rsidR="00322C2A" w:rsidRPr="00A3635B" w:rsidTr="00663F60">
        <w:tc>
          <w:tcPr>
            <w:tcW w:w="544" w:type="dxa"/>
            <w:vMerge/>
            <w:shd w:val="clear" w:color="auto" w:fill="FDE9D9" w:themeFill="accent6" w:themeFillTint="33"/>
          </w:tcPr>
          <w:p w:rsidR="00073772" w:rsidRPr="00A3635B" w:rsidRDefault="00073772" w:rsidP="00A3635B">
            <w:pPr>
              <w:autoSpaceDN w:val="0"/>
              <w:rPr>
                <w:rFonts w:asciiTheme="minorEastAsia" w:eastAsiaTheme="minorEastAsia" w:hAnsiTheme="minorEastAsia"/>
                <w:color w:val="000000" w:themeColor="text1"/>
                <w:szCs w:val="22"/>
              </w:rPr>
            </w:pPr>
          </w:p>
        </w:tc>
        <w:tc>
          <w:tcPr>
            <w:tcW w:w="7252" w:type="dxa"/>
          </w:tcPr>
          <w:p w:rsidR="00073772" w:rsidRPr="00A3635B" w:rsidRDefault="00A765E3" w:rsidP="00A3635B">
            <w:pPr>
              <w:autoSpaceDN w:val="0"/>
              <w:rPr>
                <w:rFonts w:asciiTheme="minorEastAsia" w:eastAsiaTheme="minorEastAsia" w:hAnsiTheme="minorEastAsia"/>
                <w:color w:val="000000" w:themeColor="text1"/>
                <w:szCs w:val="22"/>
              </w:rPr>
            </w:pPr>
            <w:r w:rsidRPr="00A3635B">
              <w:rPr>
                <w:rFonts w:asciiTheme="minorEastAsia" w:eastAsiaTheme="minorEastAsia" w:hAnsiTheme="minorEastAsia" w:hint="eastAsia"/>
                <w:color w:val="000000" w:themeColor="text1"/>
                <w:szCs w:val="22"/>
              </w:rPr>
              <w:t xml:space="preserve">　ロ</w:t>
            </w:r>
            <w:r w:rsidR="00073772" w:rsidRPr="00A3635B">
              <w:rPr>
                <w:rFonts w:asciiTheme="minorEastAsia" w:eastAsiaTheme="minorEastAsia" w:hAnsiTheme="minorEastAsia" w:hint="eastAsia"/>
                <w:color w:val="000000" w:themeColor="text1"/>
                <w:szCs w:val="22"/>
              </w:rPr>
              <w:t>．当該者との連携に関する事項</w:t>
            </w:r>
          </w:p>
        </w:tc>
        <w:tc>
          <w:tcPr>
            <w:tcW w:w="1134" w:type="dxa"/>
            <w:vAlign w:val="center"/>
          </w:tcPr>
          <w:p w:rsidR="00073772" w:rsidRPr="00A3635B" w:rsidRDefault="00073772" w:rsidP="00663F60">
            <w:pPr>
              <w:autoSpaceDN w:val="0"/>
              <w:jc w:val="center"/>
              <w:rPr>
                <w:rFonts w:asciiTheme="minorEastAsia" w:eastAsiaTheme="minorEastAsia" w:hAnsiTheme="minorEastAsia"/>
                <w:color w:val="000000" w:themeColor="text1"/>
                <w:szCs w:val="22"/>
              </w:rPr>
            </w:pPr>
          </w:p>
        </w:tc>
      </w:tr>
      <w:tr w:rsidR="00322C2A" w:rsidRPr="00A3635B" w:rsidTr="00663F60">
        <w:tc>
          <w:tcPr>
            <w:tcW w:w="544" w:type="dxa"/>
            <w:shd w:val="clear" w:color="auto" w:fill="FDE9D9" w:themeFill="accent6" w:themeFillTint="33"/>
            <w:noWrap/>
            <w:tcFitText/>
          </w:tcPr>
          <w:p w:rsidR="007C6714" w:rsidRPr="00A3635B" w:rsidRDefault="00DB3600" w:rsidP="00A3635B">
            <w:pPr>
              <w:autoSpaceDN w:val="0"/>
              <w:rPr>
                <w:rFonts w:asciiTheme="minorEastAsia" w:eastAsiaTheme="minorEastAsia" w:hAnsiTheme="minorEastAsia"/>
                <w:color w:val="000000" w:themeColor="text1"/>
                <w:szCs w:val="22"/>
              </w:rPr>
            </w:pPr>
            <w:r w:rsidRPr="00F51720">
              <w:rPr>
                <w:rFonts w:asciiTheme="minorEastAsia" w:eastAsiaTheme="minorEastAsia" w:hAnsiTheme="minorEastAsia" w:hint="eastAsia"/>
                <w:color w:val="000000" w:themeColor="text1"/>
                <w:spacing w:val="4"/>
                <w:w w:val="34"/>
                <w:kern w:val="0"/>
                <w:szCs w:val="22"/>
              </w:rPr>
              <w:t>添</w:t>
            </w:r>
            <w:r w:rsidRPr="00F51720">
              <w:rPr>
                <w:rFonts w:asciiTheme="minorEastAsia" w:eastAsiaTheme="minorEastAsia" w:hAnsiTheme="minorEastAsia" w:hint="eastAsia"/>
                <w:color w:val="000000" w:themeColor="text1"/>
                <w:w w:val="34"/>
                <w:kern w:val="0"/>
                <w:szCs w:val="22"/>
              </w:rPr>
              <w:t>付</w:t>
            </w:r>
            <w:r w:rsidR="00200006" w:rsidRPr="00F51720">
              <w:rPr>
                <w:rFonts w:asciiTheme="minorEastAsia" w:eastAsiaTheme="minorEastAsia" w:hAnsiTheme="minorEastAsia" w:hint="eastAsia"/>
                <w:color w:val="000000" w:themeColor="text1"/>
                <w:w w:val="34"/>
                <w:kern w:val="0"/>
                <w:szCs w:val="22"/>
              </w:rPr>
              <w:t>資</w:t>
            </w:r>
            <w:r w:rsidR="00200006" w:rsidRPr="00F51720">
              <w:rPr>
                <w:rFonts w:asciiTheme="minorEastAsia" w:eastAsiaTheme="minorEastAsia" w:hAnsiTheme="minorEastAsia" w:hint="eastAsia"/>
                <w:color w:val="000000" w:themeColor="text1"/>
                <w:w w:val="34"/>
                <w:kern w:val="0"/>
                <w:szCs w:val="22"/>
              </w:rPr>
              <w:lastRenderedPageBreak/>
              <w:t>料</w:t>
            </w:r>
          </w:p>
        </w:tc>
        <w:tc>
          <w:tcPr>
            <w:tcW w:w="7252" w:type="dxa"/>
          </w:tcPr>
          <w:p w:rsidR="007C6714" w:rsidRPr="00A3635B" w:rsidRDefault="00200006" w:rsidP="00A3635B">
            <w:pPr>
              <w:autoSpaceDN w:val="0"/>
              <w:rPr>
                <w:rFonts w:asciiTheme="minorEastAsia" w:eastAsiaTheme="minorEastAsia" w:hAnsiTheme="minorEastAsia"/>
                <w:color w:val="000000" w:themeColor="text1"/>
                <w:szCs w:val="22"/>
              </w:rPr>
            </w:pPr>
            <w:r w:rsidRPr="00A3635B">
              <w:rPr>
                <w:rFonts w:asciiTheme="minorEastAsia" w:eastAsiaTheme="minorEastAsia" w:hAnsiTheme="minorEastAsia" w:hint="eastAsia"/>
                <w:color w:val="000000" w:themeColor="text1"/>
                <w:szCs w:val="22"/>
              </w:rPr>
              <w:lastRenderedPageBreak/>
              <w:t>（例）</w:t>
            </w:r>
            <w:r w:rsidR="007C6714" w:rsidRPr="00A3635B">
              <w:rPr>
                <w:rFonts w:asciiTheme="minorEastAsia" w:eastAsiaTheme="minorEastAsia" w:hAnsiTheme="minorEastAsia" w:hint="eastAsia"/>
                <w:color w:val="000000" w:themeColor="text1"/>
                <w:szCs w:val="22"/>
              </w:rPr>
              <w:t>商工会、商工会議所自身の</w:t>
            </w:r>
            <w:r w:rsidR="00B539C7" w:rsidRPr="00A3635B">
              <w:rPr>
                <w:rFonts w:asciiTheme="minorEastAsia" w:eastAsiaTheme="minorEastAsia" w:hAnsiTheme="minorEastAsia" w:hint="eastAsia"/>
                <w:color w:val="000000" w:themeColor="text1"/>
                <w:szCs w:val="22"/>
              </w:rPr>
              <w:t>事業継続計画</w:t>
            </w:r>
          </w:p>
        </w:tc>
        <w:tc>
          <w:tcPr>
            <w:tcW w:w="1134" w:type="dxa"/>
            <w:vAlign w:val="center"/>
          </w:tcPr>
          <w:p w:rsidR="007C6714" w:rsidRPr="00A3635B" w:rsidRDefault="007C6714" w:rsidP="00663F60">
            <w:pPr>
              <w:autoSpaceDN w:val="0"/>
              <w:jc w:val="center"/>
              <w:rPr>
                <w:rFonts w:asciiTheme="minorEastAsia" w:eastAsiaTheme="minorEastAsia" w:hAnsiTheme="minorEastAsia"/>
                <w:color w:val="000000" w:themeColor="text1"/>
                <w:szCs w:val="22"/>
              </w:rPr>
            </w:pPr>
          </w:p>
        </w:tc>
      </w:tr>
    </w:tbl>
    <w:p w:rsidR="0036642F" w:rsidRDefault="0036642F" w:rsidP="0036642F">
      <w:pPr>
        <w:autoSpaceDN w:val="0"/>
        <w:ind w:left="454" w:hangingChars="200" w:hanging="454"/>
        <w:rPr>
          <w:rFonts w:asciiTheme="majorEastAsia" w:eastAsiaTheme="majorEastAsia" w:hAnsiTheme="majorEastAsia"/>
          <w:szCs w:val="22"/>
        </w:rPr>
      </w:pPr>
    </w:p>
    <w:p w:rsidR="0036642F" w:rsidRPr="00C43204" w:rsidRDefault="0036642F" w:rsidP="0036642F">
      <w:pPr>
        <w:autoSpaceDN w:val="0"/>
        <w:ind w:left="227" w:hangingChars="100" w:hanging="227"/>
        <w:rPr>
          <w:rFonts w:asciiTheme="majorEastAsia" w:eastAsiaTheme="majorEastAsia" w:hAnsiTheme="majorEastAsia"/>
          <w:szCs w:val="22"/>
        </w:rPr>
      </w:pPr>
      <w:r>
        <w:rPr>
          <w:rFonts w:asciiTheme="majorEastAsia" w:eastAsiaTheme="majorEastAsia" w:hAnsiTheme="majorEastAsia" w:hint="eastAsia"/>
          <w:szCs w:val="22"/>
        </w:rPr>
        <w:t>３</w:t>
      </w:r>
      <w:r w:rsidRPr="00C43204">
        <w:rPr>
          <w:rFonts w:asciiTheme="majorEastAsia" w:eastAsiaTheme="majorEastAsia" w:hAnsiTheme="majorEastAsia" w:hint="eastAsia"/>
          <w:szCs w:val="22"/>
        </w:rPr>
        <w:t xml:space="preserve">　</w:t>
      </w:r>
      <w:r>
        <w:rPr>
          <w:rFonts w:asciiTheme="majorEastAsia" w:eastAsiaTheme="majorEastAsia" w:hAnsiTheme="majorEastAsia" w:hint="eastAsia"/>
          <w:szCs w:val="22"/>
        </w:rPr>
        <w:t>記載事項が基本指針に照らして適切なものであると認められることの確認</w:t>
      </w:r>
    </w:p>
    <w:tbl>
      <w:tblPr>
        <w:tblStyle w:val="a9"/>
        <w:tblW w:w="8930" w:type="dxa"/>
        <w:tblInd w:w="392" w:type="dxa"/>
        <w:tblLook w:val="04A0" w:firstRow="1" w:lastRow="0" w:firstColumn="1" w:lastColumn="0" w:noHBand="0" w:noVBand="1"/>
      </w:tblPr>
      <w:tblGrid>
        <w:gridCol w:w="7796"/>
        <w:gridCol w:w="1134"/>
      </w:tblGrid>
      <w:tr w:rsidR="0036642F" w:rsidRPr="00A3635B" w:rsidTr="007E23CB">
        <w:trPr>
          <w:trHeight w:val="56"/>
        </w:trPr>
        <w:tc>
          <w:tcPr>
            <w:tcW w:w="7796" w:type="dxa"/>
            <w:vAlign w:val="center"/>
          </w:tcPr>
          <w:p w:rsidR="0036642F" w:rsidRPr="00A3635B" w:rsidRDefault="00E01241" w:rsidP="00E01241">
            <w:pPr>
              <w:autoSpaceDN w:val="0"/>
              <w:jc w:val="center"/>
              <w:rPr>
                <w:rFonts w:asciiTheme="minorEastAsia" w:eastAsiaTheme="minorEastAsia" w:hAnsiTheme="minorEastAsia"/>
                <w:szCs w:val="22"/>
              </w:rPr>
            </w:pPr>
            <w:r>
              <w:rPr>
                <w:rFonts w:asciiTheme="minorEastAsia" w:eastAsiaTheme="minorEastAsia" w:hAnsiTheme="minorEastAsia" w:hint="eastAsia"/>
                <w:szCs w:val="22"/>
              </w:rPr>
              <w:t>基本方針</w:t>
            </w:r>
          </w:p>
        </w:tc>
        <w:tc>
          <w:tcPr>
            <w:tcW w:w="1134" w:type="dxa"/>
            <w:vAlign w:val="center"/>
          </w:tcPr>
          <w:p w:rsidR="0036642F" w:rsidRPr="00A3635B" w:rsidRDefault="0036642F" w:rsidP="007E23CB">
            <w:pPr>
              <w:autoSpaceDN w:val="0"/>
              <w:jc w:val="center"/>
              <w:rPr>
                <w:rFonts w:asciiTheme="minorEastAsia" w:eastAsiaTheme="minorEastAsia" w:hAnsiTheme="minorEastAsia"/>
                <w:szCs w:val="22"/>
              </w:rPr>
            </w:pPr>
            <w:r>
              <w:rPr>
                <w:rFonts w:asciiTheme="minorEastAsia" w:eastAsiaTheme="minorEastAsia" w:hAnsiTheme="minorEastAsia" w:hint="eastAsia"/>
                <w:szCs w:val="22"/>
              </w:rPr>
              <w:t>確認ﾁｪｯｸ</w:t>
            </w:r>
          </w:p>
        </w:tc>
      </w:tr>
      <w:tr w:rsidR="0036642F" w:rsidRPr="00A3635B" w:rsidTr="007E23CB">
        <w:tc>
          <w:tcPr>
            <w:tcW w:w="7796" w:type="dxa"/>
            <w:vAlign w:val="center"/>
          </w:tcPr>
          <w:p w:rsidR="0036642F" w:rsidRDefault="0036642F" w:rsidP="0036642F">
            <w:pPr>
              <w:autoSpaceDN w:val="0"/>
              <w:ind w:left="227" w:hangingChars="100" w:hanging="227"/>
              <w:rPr>
                <w:rFonts w:asciiTheme="minorEastAsia" w:eastAsiaTheme="minorEastAsia" w:hAnsiTheme="minorEastAsia"/>
                <w:szCs w:val="22"/>
              </w:rPr>
            </w:pPr>
            <w:r w:rsidRPr="00A3635B">
              <w:rPr>
                <w:rFonts w:asciiTheme="minorEastAsia" w:eastAsiaTheme="minorEastAsia" w:hAnsiTheme="minorEastAsia" w:hint="eastAsia"/>
                <w:szCs w:val="22"/>
              </w:rPr>
              <w:t xml:space="preserve">１　</w:t>
            </w:r>
            <w:r>
              <w:rPr>
                <w:rFonts w:asciiTheme="minorEastAsia" w:eastAsiaTheme="minorEastAsia" w:hAnsiTheme="minorEastAsia" w:hint="eastAsia"/>
                <w:szCs w:val="22"/>
              </w:rPr>
              <w:t>目標の設定</w:t>
            </w:r>
          </w:p>
          <w:p w:rsidR="0036642F" w:rsidRPr="00A3635B" w:rsidRDefault="0036642F" w:rsidP="0036642F">
            <w:pPr>
              <w:autoSpaceDN w:val="0"/>
              <w:ind w:leftChars="100" w:left="227" w:firstLineChars="100" w:firstLine="227"/>
              <w:rPr>
                <w:rFonts w:asciiTheme="minorEastAsia" w:eastAsiaTheme="minorEastAsia" w:hAnsiTheme="minorEastAsia"/>
                <w:szCs w:val="22"/>
              </w:rPr>
            </w:pPr>
            <w:r w:rsidRPr="0036642F">
              <w:rPr>
                <w:rFonts w:asciiTheme="minorEastAsia" w:eastAsiaTheme="minorEastAsia" w:hAnsiTheme="minorEastAsia" w:hint="eastAsia"/>
                <w:szCs w:val="22"/>
              </w:rPr>
              <w:t>関係市町村の地域防災計画を踏まえつつ、地区内における小規模事業者の長期的な振興に資するよう、自然災害等のリスク認識や事業活動に与える影響、地区の商工業の経営状況等を踏まえつつ、小規模事業者が取組可能な事業継続力強化を進めるとともに、自然災害等発生時の被害状況の把握や応急復旧活動を迅速かつ円滑に進め、自然災害等発生後における地域経済機能の維持を意識した目標を設定すること。</w:t>
            </w:r>
          </w:p>
        </w:tc>
        <w:tc>
          <w:tcPr>
            <w:tcW w:w="1134" w:type="dxa"/>
            <w:vAlign w:val="center"/>
          </w:tcPr>
          <w:p w:rsidR="0036642F" w:rsidRPr="00FB0602" w:rsidRDefault="0036642F" w:rsidP="007E23CB">
            <w:pPr>
              <w:autoSpaceDN w:val="0"/>
              <w:jc w:val="center"/>
              <w:rPr>
                <w:rFonts w:asciiTheme="minorEastAsia" w:eastAsiaTheme="minorEastAsia" w:hAnsiTheme="minorEastAsia"/>
                <w:szCs w:val="22"/>
              </w:rPr>
            </w:pPr>
          </w:p>
        </w:tc>
      </w:tr>
      <w:tr w:rsidR="00E01241" w:rsidRPr="00A3635B" w:rsidTr="007E23CB">
        <w:tc>
          <w:tcPr>
            <w:tcW w:w="7796" w:type="dxa"/>
            <w:vAlign w:val="center"/>
          </w:tcPr>
          <w:p w:rsidR="00E01241" w:rsidRDefault="00E01241" w:rsidP="0036642F">
            <w:pPr>
              <w:autoSpaceDN w:val="0"/>
              <w:ind w:left="227" w:hangingChars="100" w:hanging="227"/>
              <w:rPr>
                <w:rFonts w:asciiTheme="minorEastAsia" w:eastAsiaTheme="minorEastAsia" w:hAnsiTheme="minorEastAsia"/>
                <w:szCs w:val="22"/>
              </w:rPr>
            </w:pPr>
            <w:r>
              <w:rPr>
                <w:rFonts w:asciiTheme="minorEastAsia" w:eastAsiaTheme="minorEastAsia" w:hAnsiTheme="minorEastAsia" w:hint="eastAsia"/>
                <w:szCs w:val="22"/>
              </w:rPr>
              <w:t>２　事業の内容</w:t>
            </w:r>
          </w:p>
          <w:p w:rsidR="00E01241" w:rsidRPr="00A3635B" w:rsidRDefault="00E01241" w:rsidP="00E01241">
            <w:pPr>
              <w:autoSpaceDN w:val="0"/>
              <w:ind w:leftChars="100" w:left="227" w:firstLineChars="100" w:firstLine="227"/>
              <w:rPr>
                <w:rFonts w:asciiTheme="minorEastAsia" w:eastAsiaTheme="minorEastAsia" w:hAnsiTheme="minorEastAsia"/>
                <w:szCs w:val="22"/>
              </w:rPr>
            </w:pPr>
            <w:r w:rsidRPr="00E01241">
              <w:rPr>
                <w:rFonts w:asciiTheme="minorEastAsia" w:eastAsiaTheme="minorEastAsia" w:hAnsiTheme="minorEastAsia" w:hint="eastAsia"/>
                <w:szCs w:val="22"/>
              </w:rPr>
              <w:t>商工会及び商工会議所が事業継続力強化支援事業を行うに当たっては、自然災害等のリスク認識に向けた注意喚起、事業継続力強化に向けた取組や対策の普及啓発、事業継続力強化計画及び連携事業継続力強化計画の策定に関する指導・助言、会員企業が有する事前対策に関する知見の共有、自然災害等が発生した場合における地区の商工業の被害状況の把握及び地方公共団体への報告等を通じ、地区の小規模事業者の事業継続力強化に資する支援を行っていくことが求められる。</w:t>
            </w:r>
          </w:p>
        </w:tc>
        <w:tc>
          <w:tcPr>
            <w:tcW w:w="1134" w:type="dxa"/>
            <w:vAlign w:val="center"/>
          </w:tcPr>
          <w:p w:rsidR="00E01241" w:rsidRPr="00FB0602" w:rsidRDefault="00E01241" w:rsidP="007E23CB">
            <w:pPr>
              <w:autoSpaceDN w:val="0"/>
              <w:jc w:val="center"/>
              <w:rPr>
                <w:rFonts w:asciiTheme="minorEastAsia" w:eastAsiaTheme="minorEastAsia" w:hAnsiTheme="minorEastAsia"/>
                <w:szCs w:val="22"/>
              </w:rPr>
            </w:pPr>
          </w:p>
        </w:tc>
      </w:tr>
      <w:tr w:rsidR="0036642F" w:rsidRPr="00A3635B" w:rsidTr="007E23CB">
        <w:tc>
          <w:tcPr>
            <w:tcW w:w="7796" w:type="dxa"/>
            <w:vAlign w:val="center"/>
          </w:tcPr>
          <w:p w:rsidR="0036642F" w:rsidRPr="0036642F" w:rsidRDefault="00E01241" w:rsidP="0036642F">
            <w:pPr>
              <w:autoSpaceDN w:val="0"/>
              <w:ind w:left="227" w:hangingChars="100" w:hanging="227"/>
              <w:rPr>
                <w:rFonts w:asciiTheme="minorEastAsia" w:eastAsiaTheme="minorEastAsia" w:hAnsiTheme="minorEastAsia"/>
                <w:szCs w:val="22"/>
              </w:rPr>
            </w:pPr>
            <w:r>
              <w:rPr>
                <w:rFonts w:asciiTheme="minorEastAsia" w:eastAsiaTheme="minorEastAsia" w:hAnsiTheme="minorEastAsia" w:hint="eastAsia"/>
                <w:szCs w:val="22"/>
              </w:rPr>
              <w:t>３</w:t>
            </w:r>
            <w:r w:rsidR="0036642F" w:rsidRPr="00A3635B">
              <w:rPr>
                <w:rFonts w:asciiTheme="minorEastAsia" w:eastAsiaTheme="minorEastAsia" w:hAnsiTheme="minorEastAsia" w:hint="eastAsia"/>
                <w:szCs w:val="22"/>
              </w:rPr>
              <w:t xml:space="preserve">　</w:t>
            </w:r>
            <w:r w:rsidR="0036642F" w:rsidRPr="0036642F">
              <w:rPr>
                <w:rFonts w:asciiTheme="minorEastAsia" w:eastAsiaTheme="minorEastAsia" w:hAnsiTheme="minorEastAsia" w:hint="eastAsia"/>
                <w:szCs w:val="22"/>
              </w:rPr>
              <w:t>実施期間</w:t>
            </w:r>
          </w:p>
          <w:p w:rsidR="0036642F" w:rsidRPr="00A3635B" w:rsidRDefault="0036642F" w:rsidP="0036642F">
            <w:pPr>
              <w:autoSpaceDN w:val="0"/>
              <w:ind w:leftChars="100" w:left="227" w:firstLineChars="100" w:firstLine="227"/>
              <w:rPr>
                <w:rFonts w:asciiTheme="minorEastAsia" w:eastAsiaTheme="minorEastAsia" w:hAnsiTheme="minorEastAsia"/>
                <w:szCs w:val="22"/>
              </w:rPr>
            </w:pPr>
            <w:r w:rsidRPr="0036642F">
              <w:rPr>
                <w:rFonts w:asciiTheme="minorEastAsia" w:eastAsiaTheme="minorEastAsia" w:hAnsiTheme="minorEastAsia" w:hint="eastAsia"/>
                <w:szCs w:val="22"/>
              </w:rPr>
              <w:t>商工会又は商工会議所は、自ら設定した</w:t>
            </w:r>
            <w:r>
              <w:rPr>
                <w:rFonts w:asciiTheme="minorEastAsia" w:eastAsiaTheme="minorEastAsia" w:hAnsiTheme="minorEastAsia" w:hint="eastAsia"/>
                <w:szCs w:val="22"/>
              </w:rPr>
              <w:t>１</w:t>
            </w:r>
            <w:r w:rsidRPr="0036642F">
              <w:rPr>
                <w:rFonts w:asciiTheme="minorEastAsia" w:eastAsiaTheme="minorEastAsia" w:hAnsiTheme="minorEastAsia" w:hint="eastAsia"/>
                <w:szCs w:val="22"/>
              </w:rPr>
              <w:t>の目標を達成するため、実施期間を</w:t>
            </w:r>
            <w:r>
              <w:rPr>
                <w:rFonts w:asciiTheme="minorEastAsia" w:eastAsiaTheme="minorEastAsia" w:hAnsiTheme="minorEastAsia" w:hint="eastAsia"/>
                <w:szCs w:val="22"/>
              </w:rPr>
              <w:t>３</w:t>
            </w:r>
            <w:r w:rsidRPr="0036642F">
              <w:rPr>
                <w:rFonts w:asciiTheme="minorEastAsia" w:eastAsiaTheme="minorEastAsia" w:hAnsiTheme="minorEastAsia" w:hint="eastAsia"/>
                <w:szCs w:val="22"/>
              </w:rPr>
              <w:t>年から</w:t>
            </w:r>
            <w:r>
              <w:rPr>
                <w:rFonts w:asciiTheme="minorEastAsia" w:eastAsiaTheme="minorEastAsia" w:hAnsiTheme="minorEastAsia" w:hint="eastAsia"/>
                <w:szCs w:val="22"/>
              </w:rPr>
              <w:t>５</w:t>
            </w:r>
            <w:r w:rsidRPr="0036642F">
              <w:rPr>
                <w:rFonts w:asciiTheme="minorEastAsia" w:eastAsiaTheme="minorEastAsia" w:hAnsiTheme="minorEastAsia" w:hint="eastAsia"/>
                <w:szCs w:val="22"/>
              </w:rPr>
              <w:t>年の間で定めて取組の実行計画を定めるものとする。</w:t>
            </w:r>
          </w:p>
        </w:tc>
        <w:tc>
          <w:tcPr>
            <w:tcW w:w="1134" w:type="dxa"/>
            <w:vAlign w:val="center"/>
          </w:tcPr>
          <w:p w:rsidR="0036642F" w:rsidRPr="00FB0602" w:rsidRDefault="0036642F" w:rsidP="007E23CB">
            <w:pPr>
              <w:autoSpaceDN w:val="0"/>
              <w:jc w:val="center"/>
              <w:rPr>
                <w:rFonts w:asciiTheme="minorEastAsia" w:eastAsiaTheme="minorEastAsia" w:hAnsiTheme="minorEastAsia"/>
                <w:szCs w:val="22"/>
              </w:rPr>
            </w:pPr>
          </w:p>
        </w:tc>
      </w:tr>
      <w:tr w:rsidR="0036642F" w:rsidRPr="00A3635B" w:rsidTr="007E23CB">
        <w:tc>
          <w:tcPr>
            <w:tcW w:w="7796" w:type="dxa"/>
            <w:vAlign w:val="center"/>
          </w:tcPr>
          <w:p w:rsidR="0036642F" w:rsidRPr="0036642F" w:rsidRDefault="00E01241" w:rsidP="0036642F">
            <w:pPr>
              <w:autoSpaceDN w:val="0"/>
              <w:ind w:left="227" w:hangingChars="100" w:hanging="227"/>
              <w:rPr>
                <w:rFonts w:asciiTheme="minorEastAsia" w:eastAsiaTheme="minorEastAsia" w:hAnsiTheme="minorEastAsia"/>
                <w:szCs w:val="22"/>
              </w:rPr>
            </w:pPr>
            <w:r>
              <w:rPr>
                <w:rFonts w:asciiTheme="minorEastAsia" w:eastAsiaTheme="minorEastAsia" w:hAnsiTheme="minorEastAsia" w:cs="Cambria Math" w:hint="eastAsia"/>
                <w:szCs w:val="22"/>
              </w:rPr>
              <w:t>４</w:t>
            </w:r>
            <w:r w:rsidR="0036642F" w:rsidRPr="00A3635B">
              <w:rPr>
                <w:rFonts w:asciiTheme="minorEastAsia" w:eastAsiaTheme="minorEastAsia" w:hAnsiTheme="minorEastAsia" w:cs="Cambria Math" w:hint="eastAsia"/>
                <w:szCs w:val="22"/>
              </w:rPr>
              <w:t xml:space="preserve">　</w:t>
            </w:r>
            <w:r w:rsidR="0036642F" w:rsidRPr="0036642F">
              <w:rPr>
                <w:rFonts w:asciiTheme="minorEastAsia" w:eastAsiaTheme="minorEastAsia" w:hAnsiTheme="minorEastAsia" w:hint="eastAsia"/>
                <w:szCs w:val="22"/>
              </w:rPr>
              <w:t>実施体制</w:t>
            </w:r>
          </w:p>
          <w:p w:rsidR="0036642F" w:rsidRDefault="0036642F" w:rsidP="0036642F">
            <w:pPr>
              <w:autoSpaceDN w:val="0"/>
              <w:ind w:leftChars="100" w:left="227" w:firstLineChars="100" w:firstLine="227"/>
              <w:rPr>
                <w:rFonts w:asciiTheme="minorEastAsia" w:eastAsiaTheme="minorEastAsia" w:hAnsiTheme="minorEastAsia"/>
                <w:szCs w:val="22"/>
              </w:rPr>
            </w:pPr>
            <w:r w:rsidRPr="0036642F">
              <w:rPr>
                <w:rFonts w:asciiTheme="minorEastAsia" w:eastAsiaTheme="minorEastAsia" w:hAnsiTheme="minorEastAsia" w:hint="eastAsia"/>
                <w:szCs w:val="22"/>
              </w:rPr>
              <w:t>事業継続力強化支援事業の実施に当たっては、小規模事業者による自然災害等のリスク認識の向上、小規模事業者が取組可能な事業継続力強化の進捗、事業継続力強化の実効性を高める取組の実施状況を把握することによって、その効果を測定し、継続的に事業継続力強化に係る指導及び助言を実施することができる仕組</w:t>
            </w:r>
            <w:r>
              <w:rPr>
                <w:rFonts w:asciiTheme="minorEastAsia" w:eastAsiaTheme="minorEastAsia" w:hAnsiTheme="minorEastAsia" w:hint="eastAsia"/>
                <w:szCs w:val="22"/>
              </w:rPr>
              <w:t>み</w:t>
            </w:r>
            <w:r w:rsidRPr="0036642F">
              <w:rPr>
                <w:rFonts w:asciiTheme="minorEastAsia" w:eastAsiaTheme="minorEastAsia" w:hAnsiTheme="minorEastAsia" w:hint="eastAsia"/>
                <w:szCs w:val="22"/>
              </w:rPr>
              <w:t>を構築する必要がある。その際、小規模事業者は、企業としての組織体制が必ずしも十分に整っておらず、環境変化にも脆弱な面があることから、支援に当たっては、特に配慮するものとする。</w:t>
            </w:r>
          </w:p>
          <w:p w:rsidR="0036642F" w:rsidRDefault="0036642F" w:rsidP="0036642F">
            <w:pPr>
              <w:autoSpaceDN w:val="0"/>
              <w:ind w:leftChars="100" w:left="227" w:firstLineChars="100" w:firstLine="227"/>
              <w:rPr>
                <w:rFonts w:asciiTheme="minorEastAsia" w:eastAsiaTheme="minorEastAsia" w:hAnsiTheme="minorEastAsia"/>
                <w:szCs w:val="22"/>
              </w:rPr>
            </w:pPr>
            <w:r w:rsidRPr="0036642F">
              <w:rPr>
                <w:rFonts w:asciiTheme="minorEastAsia" w:eastAsiaTheme="minorEastAsia" w:hAnsiTheme="minorEastAsia" w:hint="eastAsia"/>
                <w:szCs w:val="22"/>
              </w:rPr>
              <w:t>事業継続力強化支援事業を円滑に実施するため、商工会又は商工会議所は、具体的な取組の企画・実行や、目標の達成に向けた進捗管理等を行う責任者として経営指導員（法第</w:t>
            </w:r>
            <w:r>
              <w:rPr>
                <w:rFonts w:asciiTheme="minorEastAsia" w:eastAsiaTheme="minorEastAsia" w:hAnsiTheme="minorEastAsia" w:hint="eastAsia"/>
                <w:szCs w:val="22"/>
              </w:rPr>
              <w:t>５</w:t>
            </w:r>
            <w:r w:rsidRPr="0036642F">
              <w:rPr>
                <w:rFonts w:asciiTheme="minorEastAsia" w:eastAsiaTheme="minorEastAsia" w:hAnsiTheme="minorEastAsia" w:hint="eastAsia"/>
                <w:szCs w:val="22"/>
              </w:rPr>
              <w:t>条第</w:t>
            </w:r>
            <w:r>
              <w:rPr>
                <w:rFonts w:asciiTheme="minorEastAsia" w:eastAsiaTheme="minorEastAsia" w:hAnsiTheme="minorEastAsia" w:hint="eastAsia"/>
                <w:szCs w:val="22"/>
              </w:rPr>
              <w:t>５</w:t>
            </w:r>
            <w:r w:rsidRPr="0036642F">
              <w:rPr>
                <w:rFonts w:asciiTheme="minorEastAsia" w:eastAsiaTheme="minorEastAsia" w:hAnsiTheme="minorEastAsia" w:hint="eastAsia"/>
                <w:szCs w:val="22"/>
              </w:rPr>
              <w:t>項に規定する経営指導員をいう。）を選定した上で、自然災害等発生時における関係市町村への地区内の商工業の被害情報の伝達及び指揮命令系統を円滑に行うことができる仕組</w:t>
            </w:r>
            <w:r>
              <w:rPr>
                <w:rFonts w:asciiTheme="minorEastAsia" w:eastAsiaTheme="minorEastAsia" w:hAnsiTheme="minorEastAsia" w:hint="eastAsia"/>
                <w:szCs w:val="22"/>
              </w:rPr>
              <w:t>みを</w:t>
            </w:r>
            <w:r w:rsidRPr="0036642F">
              <w:rPr>
                <w:rFonts w:asciiTheme="minorEastAsia" w:eastAsiaTheme="minorEastAsia" w:hAnsiTheme="minorEastAsia" w:hint="eastAsia"/>
                <w:szCs w:val="22"/>
              </w:rPr>
              <w:t>設けるものとするとともに、被害状況の把握・報告等の自然災害等発生時における業務に係る実効性を向上させるため、商工会又は商工会議所自身の事業継続計画についても作成し、必要に応じて当該計画に係る訓練を実施するものとする。加えて、少なくとも年に１回程度、事業継続力強化支援計画に基づく進捗の確認や見直しを行うものとする。</w:t>
            </w:r>
          </w:p>
          <w:p w:rsidR="0036642F" w:rsidRPr="00A3635B" w:rsidRDefault="0036642F" w:rsidP="00E01241">
            <w:pPr>
              <w:autoSpaceDN w:val="0"/>
              <w:ind w:leftChars="100" w:left="227" w:firstLineChars="100" w:firstLine="227"/>
              <w:rPr>
                <w:rFonts w:asciiTheme="minorEastAsia" w:eastAsiaTheme="minorEastAsia" w:hAnsiTheme="minorEastAsia"/>
                <w:szCs w:val="22"/>
              </w:rPr>
            </w:pPr>
            <w:r w:rsidRPr="0036642F">
              <w:rPr>
                <w:rFonts w:asciiTheme="minorEastAsia" w:eastAsiaTheme="minorEastAsia" w:hAnsiTheme="minorEastAsia" w:hint="eastAsia"/>
                <w:szCs w:val="22"/>
              </w:rPr>
              <w:t>併せて、商工会及び商工会議所は経営指導員等（法第</w:t>
            </w:r>
            <w:r w:rsidR="00E01241">
              <w:rPr>
                <w:rFonts w:asciiTheme="minorEastAsia" w:eastAsiaTheme="minorEastAsia" w:hAnsiTheme="minorEastAsia" w:hint="eastAsia"/>
                <w:szCs w:val="22"/>
              </w:rPr>
              <w:t>５</w:t>
            </w:r>
            <w:r w:rsidRPr="0036642F">
              <w:rPr>
                <w:rFonts w:asciiTheme="minorEastAsia" w:eastAsiaTheme="minorEastAsia" w:hAnsiTheme="minorEastAsia" w:hint="eastAsia"/>
                <w:szCs w:val="22"/>
              </w:rPr>
              <w:t>条第</w:t>
            </w:r>
            <w:r w:rsidR="00E01241">
              <w:rPr>
                <w:rFonts w:asciiTheme="minorEastAsia" w:eastAsiaTheme="minorEastAsia" w:hAnsiTheme="minorEastAsia" w:hint="eastAsia"/>
                <w:szCs w:val="22"/>
              </w:rPr>
              <w:t>５</w:t>
            </w:r>
            <w:r w:rsidRPr="0036642F">
              <w:rPr>
                <w:rFonts w:asciiTheme="minorEastAsia" w:eastAsiaTheme="minorEastAsia" w:hAnsiTheme="minorEastAsia" w:hint="eastAsia"/>
                <w:szCs w:val="22"/>
              </w:rPr>
              <w:t>項に規定する経営指導員及び経営改善普及事業を担当する商工会及び商工会議所の職員をいう。）の資質向上及び有為な人材の確保に努めるとともに、支援ノウハウを組織内で共有する体制の整備を図るものとする。</w:t>
            </w:r>
          </w:p>
        </w:tc>
        <w:tc>
          <w:tcPr>
            <w:tcW w:w="1134" w:type="dxa"/>
            <w:vAlign w:val="center"/>
          </w:tcPr>
          <w:p w:rsidR="0036642F" w:rsidRPr="00FB0602" w:rsidRDefault="0036642F" w:rsidP="007E23CB">
            <w:pPr>
              <w:autoSpaceDN w:val="0"/>
              <w:jc w:val="center"/>
              <w:rPr>
                <w:rFonts w:asciiTheme="minorEastAsia" w:eastAsiaTheme="minorEastAsia" w:hAnsiTheme="minorEastAsia"/>
                <w:szCs w:val="22"/>
              </w:rPr>
            </w:pPr>
          </w:p>
        </w:tc>
      </w:tr>
    </w:tbl>
    <w:p w:rsidR="00641AF5" w:rsidRDefault="00641AF5" w:rsidP="00663F60">
      <w:pPr>
        <w:autoSpaceDN w:val="0"/>
        <w:ind w:left="454" w:hangingChars="200" w:hanging="454"/>
        <w:rPr>
          <w:rFonts w:asciiTheme="majorEastAsia" w:eastAsiaTheme="majorEastAsia" w:hAnsiTheme="majorEastAsia"/>
          <w:szCs w:val="22"/>
        </w:rPr>
      </w:pPr>
    </w:p>
    <w:p w:rsidR="007E1295" w:rsidRDefault="007E1295" w:rsidP="00663F60">
      <w:pPr>
        <w:autoSpaceDN w:val="0"/>
        <w:ind w:left="454" w:hangingChars="200" w:hanging="454"/>
        <w:rPr>
          <w:rFonts w:asciiTheme="majorEastAsia" w:eastAsiaTheme="majorEastAsia" w:hAnsiTheme="majorEastAsia"/>
          <w:szCs w:val="22"/>
        </w:rPr>
      </w:pPr>
    </w:p>
    <w:p w:rsidR="00641AF5" w:rsidRDefault="00641AF5" w:rsidP="00663F60">
      <w:pPr>
        <w:autoSpaceDN w:val="0"/>
        <w:ind w:left="454" w:hangingChars="200" w:hanging="454"/>
        <w:rPr>
          <w:rFonts w:asciiTheme="majorEastAsia" w:eastAsiaTheme="majorEastAsia" w:hAnsiTheme="majorEastAsia"/>
          <w:szCs w:val="22"/>
        </w:rPr>
      </w:pPr>
    </w:p>
    <w:p w:rsidR="00E01241" w:rsidRPr="00C43204" w:rsidRDefault="00641AF5" w:rsidP="00E01241">
      <w:pPr>
        <w:autoSpaceDN w:val="0"/>
        <w:ind w:left="227" w:hangingChars="100" w:hanging="227"/>
        <w:rPr>
          <w:rFonts w:asciiTheme="majorEastAsia" w:eastAsiaTheme="majorEastAsia" w:hAnsiTheme="majorEastAsia"/>
          <w:szCs w:val="22"/>
        </w:rPr>
      </w:pPr>
      <w:r>
        <w:rPr>
          <w:rFonts w:asciiTheme="majorEastAsia" w:eastAsiaTheme="majorEastAsia" w:hAnsiTheme="majorEastAsia" w:hint="eastAsia"/>
          <w:szCs w:val="22"/>
        </w:rPr>
        <w:t>４</w:t>
      </w:r>
      <w:r w:rsidR="00E01241" w:rsidRPr="00C43204">
        <w:rPr>
          <w:rFonts w:asciiTheme="majorEastAsia" w:eastAsiaTheme="majorEastAsia" w:hAnsiTheme="majorEastAsia" w:hint="eastAsia"/>
          <w:szCs w:val="22"/>
        </w:rPr>
        <w:t xml:space="preserve">　</w:t>
      </w:r>
      <w:r w:rsidR="00E01241">
        <w:rPr>
          <w:rFonts w:asciiTheme="majorEastAsia" w:eastAsiaTheme="majorEastAsia" w:hAnsiTheme="majorEastAsia" w:hint="eastAsia"/>
          <w:szCs w:val="22"/>
        </w:rPr>
        <w:t>記載事項が事業継続力強化支援事業を確実に遂行するために適切なものであると認められることの確認</w:t>
      </w:r>
    </w:p>
    <w:tbl>
      <w:tblPr>
        <w:tblStyle w:val="a9"/>
        <w:tblW w:w="8930" w:type="dxa"/>
        <w:tblInd w:w="392" w:type="dxa"/>
        <w:tblLook w:val="04A0" w:firstRow="1" w:lastRow="0" w:firstColumn="1" w:lastColumn="0" w:noHBand="0" w:noVBand="1"/>
      </w:tblPr>
      <w:tblGrid>
        <w:gridCol w:w="7796"/>
        <w:gridCol w:w="1134"/>
      </w:tblGrid>
      <w:tr w:rsidR="00E01241" w:rsidRPr="00A3635B" w:rsidTr="007E23CB">
        <w:trPr>
          <w:trHeight w:val="56"/>
        </w:trPr>
        <w:tc>
          <w:tcPr>
            <w:tcW w:w="7796" w:type="dxa"/>
            <w:vAlign w:val="center"/>
          </w:tcPr>
          <w:p w:rsidR="00E01241" w:rsidRPr="00A3635B" w:rsidRDefault="00E01241" w:rsidP="007E23CB">
            <w:pPr>
              <w:autoSpaceDN w:val="0"/>
              <w:jc w:val="center"/>
              <w:rPr>
                <w:rFonts w:asciiTheme="minorEastAsia" w:eastAsiaTheme="minorEastAsia" w:hAnsiTheme="minorEastAsia"/>
                <w:szCs w:val="22"/>
              </w:rPr>
            </w:pPr>
            <w:r>
              <w:rPr>
                <w:rFonts w:asciiTheme="minorEastAsia" w:eastAsiaTheme="minorEastAsia" w:hAnsiTheme="minorEastAsia" w:hint="eastAsia"/>
                <w:szCs w:val="22"/>
              </w:rPr>
              <w:t>要　件</w:t>
            </w:r>
          </w:p>
        </w:tc>
        <w:tc>
          <w:tcPr>
            <w:tcW w:w="1134" w:type="dxa"/>
            <w:vAlign w:val="center"/>
          </w:tcPr>
          <w:p w:rsidR="00E01241" w:rsidRPr="00A3635B" w:rsidRDefault="00E01241" w:rsidP="007E23CB">
            <w:pPr>
              <w:autoSpaceDN w:val="0"/>
              <w:jc w:val="center"/>
              <w:rPr>
                <w:rFonts w:asciiTheme="minorEastAsia" w:eastAsiaTheme="minorEastAsia" w:hAnsiTheme="minorEastAsia"/>
                <w:szCs w:val="22"/>
              </w:rPr>
            </w:pPr>
            <w:r>
              <w:rPr>
                <w:rFonts w:asciiTheme="minorEastAsia" w:eastAsiaTheme="minorEastAsia" w:hAnsiTheme="minorEastAsia" w:hint="eastAsia"/>
                <w:szCs w:val="22"/>
              </w:rPr>
              <w:t>確認ﾁｪｯｸ</w:t>
            </w:r>
          </w:p>
        </w:tc>
      </w:tr>
      <w:tr w:rsidR="00E01241" w:rsidRPr="00A3635B" w:rsidTr="007E23CB">
        <w:tc>
          <w:tcPr>
            <w:tcW w:w="7796" w:type="dxa"/>
            <w:vAlign w:val="center"/>
          </w:tcPr>
          <w:p w:rsidR="00E01241" w:rsidRPr="00A3635B" w:rsidRDefault="00E01241" w:rsidP="00641AF5">
            <w:pPr>
              <w:autoSpaceDN w:val="0"/>
              <w:ind w:left="227" w:hangingChars="100" w:hanging="227"/>
              <w:rPr>
                <w:rFonts w:asciiTheme="minorEastAsia" w:eastAsiaTheme="minorEastAsia" w:hAnsiTheme="minorEastAsia"/>
                <w:szCs w:val="22"/>
              </w:rPr>
            </w:pPr>
            <w:r w:rsidRPr="00A3635B">
              <w:rPr>
                <w:rFonts w:asciiTheme="minorEastAsia" w:eastAsiaTheme="minorEastAsia" w:hAnsiTheme="minorEastAsia" w:hint="eastAsia"/>
                <w:szCs w:val="22"/>
              </w:rPr>
              <w:t xml:space="preserve">１　</w:t>
            </w:r>
            <w:r w:rsidR="00641AF5">
              <w:rPr>
                <w:rFonts w:asciiTheme="minorEastAsia" w:eastAsiaTheme="minorEastAsia" w:hAnsiTheme="minorEastAsia" w:hint="eastAsia"/>
                <w:szCs w:val="22"/>
              </w:rPr>
              <w:t>事業の実施に必要な資金の額及びその調達方法</w:t>
            </w:r>
          </w:p>
        </w:tc>
        <w:tc>
          <w:tcPr>
            <w:tcW w:w="1134" w:type="dxa"/>
            <w:vAlign w:val="center"/>
          </w:tcPr>
          <w:p w:rsidR="00E01241" w:rsidRPr="00FB0602" w:rsidRDefault="00E01241" w:rsidP="007E23CB">
            <w:pPr>
              <w:autoSpaceDN w:val="0"/>
              <w:jc w:val="center"/>
              <w:rPr>
                <w:rFonts w:asciiTheme="minorEastAsia" w:eastAsiaTheme="minorEastAsia" w:hAnsiTheme="minorEastAsia"/>
                <w:szCs w:val="22"/>
              </w:rPr>
            </w:pPr>
          </w:p>
        </w:tc>
      </w:tr>
      <w:tr w:rsidR="00E01241" w:rsidRPr="00A3635B" w:rsidTr="007E23CB">
        <w:tc>
          <w:tcPr>
            <w:tcW w:w="7796" w:type="dxa"/>
            <w:vAlign w:val="center"/>
          </w:tcPr>
          <w:p w:rsidR="00E01241" w:rsidRPr="00A3635B" w:rsidRDefault="00E01241" w:rsidP="00641AF5">
            <w:pPr>
              <w:autoSpaceDN w:val="0"/>
              <w:ind w:left="227" w:hangingChars="100" w:hanging="227"/>
              <w:rPr>
                <w:rFonts w:asciiTheme="minorEastAsia" w:eastAsiaTheme="minorEastAsia" w:hAnsiTheme="minorEastAsia"/>
                <w:szCs w:val="22"/>
              </w:rPr>
            </w:pPr>
            <w:r w:rsidRPr="00A3635B">
              <w:rPr>
                <w:rFonts w:asciiTheme="minorEastAsia" w:eastAsiaTheme="minorEastAsia" w:hAnsiTheme="minorEastAsia" w:hint="eastAsia"/>
                <w:szCs w:val="22"/>
              </w:rPr>
              <w:t xml:space="preserve">２　</w:t>
            </w:r>
            <w:r w:rsidR="00641AF5">
              <w:rPr>
                <w:rFonts w:asciiTheme="minorEastAsia" w:eastAsiaTheme="minorEastAsia" w:hAnsiTheme="minorEastAsia" w:hint="eastAsia"/>
                <w:szCs w:val="22"/>
              </w:rPr>
              <w:t>連携して事業を実施する者</w:t>
            </w:r>
          </w:p>
        </w:tc>
        <w:tc>
          <w:tcPr>
            <w:tcW w:w="1134" w:type="dxa"/>
            <w:vAlign w:val="center"/>
          </w:tcPr>
          <w:p w:rsidR="00E01241" w:rsidRPr="00FB0602" w:rsidRDefault="00E01241" w:rsidP="00641AF5">
            <w:pPr>
              <w:autoSpaceDN w:val="0"/>
              <w:jc w:val="center"/>
              <w:rPr>
                <w:rFonts w:asciiTheme="minorEastAsia" w:eastAsiaTheme="minorEastAsia" w:hAnsiTheme="minorEastAsia"/>
                <w:szCs w:val="22"/>
              </w:rPr>
            </w:pPr>
          </w:p>
        </w:tc>
      </w:tr>
    </w:tbl>
    <w:p w:rsidR="00E01241" w:rsidRDefault="00E01241" w:rsidP="00663F60">
      <w:pPr>
        <w:autoSpaceDN w:val="0"/>
        <w:ind w:left="454" w:hangingChars="200" w:hanging="454"/>
        <w:rPr>
          <w:rFonts w:asciiTheme="majorEastAsia" w:eastAsiaTheme="majorEastAsia" w:hAnsiTheme="majorEastAsia"/>
          <w:szCs w:val="22"/>
        </w:rPr>
      </w:pPr>
    </w:p>
    <w:p w:rsidR="00663F60" w:rsidRPr="00C43204" w:rsidRDefault="00641AF5" w:rsidP="0036642F">
      <w:pPr>
        <w:autoSpaceDN w:val="0"/>
        <w:ind w:left="227" w:hangingChars="100" w:hanging="227"/>
        <w:rPr>
          <w:rFonts w:asciiTheme="majorEastAsia" w:eastAsiaTheme="majorEastAsia" w:hAnsiTheme="majorEastAsia"/>
          <w:szCs w:val="22"/>
        </w:rPr>
      </w:pPr>
      <w:r>
        <w:rPr>
          <w:rFonts w:asciiTheme="majorEastAsia" w:eastAsiaTheme="majorEastAsia" w:hAnsiTheme="majorEastAsia" w:hint="eastAsia"/>
          <w:szCs w:val="22"/>
        </w:rPr>
        <w:t>５</w:t>
      </w:r>
      <w:r w:rsidR="00663F60" w:rsidRPr="00C43204">
        <w:rPr>
          <w:rFonts w:asciiTheme="majorEastAsia" w:eastAsiaTheme="majorEastAsia" w:hAnsiTheme="majorEastAsia" w:hint="eastAsia"/>
          <w:szCs w:val="22"/>
        </w:rPr>
        <w:t xml:space="preserve">　</w:t>
      </w:r>
      <w:r w:rsidR="00663F60" w:rsidRPr="00663F60">
        <w:rPr>
          <w:rFonts w:asciiTheme="majorEastAsia" w:eastAsiaTheme="majorEastAsia" w:hAnsiTheme="majorEastAsia" w:hint="eastAsia"/>
          <w:szCs w:val="22"/>
        </w:rPr>
        <w:t>認定申請書</w:t>
      </w:r>
      <w:r w:rsidR="00663F60">
        <w:rPr>
          <w:rFonts w:asciiTheme="majorEastAsia" w:eastAsiaTheme="majorEastAsia" w:hAnsiTheme="majorEastAsia" w:hint="eastAsia"/>
          <w:szCs w:val="22"/>
        </w:rPr>
        <w:t>（</w:t>
      </w:r>
      <w:r w:rsidR="00663F60" w:rsidRPr="00663F60">
        <w:rPr>
          <w:rFonts w:asciiTheme="majorEastAsia" w:eastAsiaTheme="majorEastAsia" w:hAnsiTheme="majorEastAsia" w:hint="eastAsia"/>
          <w:szCs w:val="22"/>
        </w:rPr>
        <w:t>様式第１</w:t>
      </w:r>
      <w:r w:rsidR="00663F60">
        <w:rPr>
          <w:rFonts w:asciiTheme="majorEastAsia" w:eastAsiaTheme="majorEastAsia" w:hAnsiTheme="majorEastAsia" w:hint="eastAsia"/>
          <w:szCs w:val="22"/>
        </w:rPr>
        <w:t>）</w:t>
      </w:r>
      <w:r w:rsidR="00663F60" w:rsidRPr="00663F60">
        <w:rPr>
          <w:rFonts w:asciiTheme="majorEastAsia" w:eastAsiaTheme="majorEastAsia" w:hAnsiTheme="majorEastAsia" w:hint="eastAsia"/>
          <w:szCs w:val="22"/>
        </w:rPr>
        <w:t>に記載された経営指導員が小規模事業者支援法施行規則第２条第１項各号に規定する要件に該当すること</w:t>
      </w:r>
      <w:r w:rsidR="00663F60">
        <w:rPr>
          <w:rFonts w:asciiTheme="majorEastAsia" w:eastAsiaTheme="majorEastAsia" w:hAnsiTheme="majorEastAsia" w:hint="eastAsia"/>
          <w:szCs w:val="22"/>
        </w:rPr>
        <w:t>の確認</w:t>
      </w:r>
    </w:p>
    <w:tbl>
      <w:tblPr>
        <w:tblStyle w:val="a9"/>
        <w:tblW w:w="8930" w:type="dxa"/>
        <w:tblInd w:w="392" w:type="dxa"/>
        <w:tblLook w:val="04A0" w:firstRow="1" w:lastRow="0" w:firstColumn="1" w:lastColumn="0" w:noHBand="0" w:noVBand="1"/>
      </w:tblPr>
      <w:tblGrid>
        <w:gridCol w:w="7796"/>
        <w:gridCol w:w="1134"/>
      </w:tblGrid>
      <w:tr w:rsidR="00663F60" w:rsidRPr="00A3635B" w:rsidTr="00C05F49">
        <w:trPr>
          <w:trHeight w:val="56"/>
        </w:trPr>
        <w:tc>
          <w:tcPr>
            <w:tcW w:w="7796" w:type="dxa"/>
            <w:vAlign w:val="center"/>
          </w:tcPr>
          <w:p w:rsidR="00663F60" w:rsidRPr="00A3635B" w:rsidRDefault="00663F60" w:rsidP="00663F60">
            <w:pPr>
              <w:autoSpaceDN w:val="0"/>
              <w:jc w:val="center"/>
              <w:rPr>
                <w:rFonts w:asciiTheme="minorEastAsia" w:eastAsiaTheme="minorEastAsia" w:hAnsiTheme="minorEastAsia"/>
                <w:szCs w:val="22"/>
              </w:rPr>
            </w:pPr>
            <w:r>
              <w:rPr>
                <w:rFonts w:asciiTheme="minorEastAsia" w:eastAsiaTheme="minorEastAsia" w:hAnsiTheme="minorEastAsia" w:hint="eastAsia"/>
                <w:szCs w:val="22"/>
              </w:rPr>
              <w:t>要　件</w:t>
            </w:r>
          </w:p>
        </w:tc>
        <w:tc>
          <w:tcPr>
            <w:tcW w:w="1134" w:type="dxa"/>
            <w:vAlign w:val="center"/>
          </w:tcPr>
          <w:p w:rsidR="00663F60" w:rsidRPr="00A3635B" w:rsidRDefault="00663F60" w:rsidP="00663F60">
            <w:pPr>
              <w:autoSpaceDN w:val="0"/>
              <w:jc w:val="center"/>
              <w:rPr>
                <w:rFonts w:asciiTheme="minorEastAsia" w:eastAsiaTheme="minorEastAsia" w:hAnsiTheme="minorEastAsia"/>
                <w:szCs w:val="22"/>
              </w:rPr>
            </w:pPr>
            <w:r>
              <w:rPr>
                <w:rFonts w:asciiTheme="minorEastAsia" w:eastAsiaTheme="minorEastAsia" w:hAnsiTheme="minorEastAsia" w:hint="eastAsia"/>
                <w:szCs w:val="22"/>
              </w:rPr>
              <w:t>確認ﾁｪｯｸ</w:t>
            </w:r>
          </w:p>
        </w:tc>
      </w:tr>
      <w:tr w:rsidR="00663F60" w:rsidRPr="00A3635B" w:rsidTr="00C05F49">
        <w:tc>
          <w:tcPr>
            <w:tcW w:w="7796" w:type="dxa"/>
            <w:vAlign w:val="center"/>
          </w:tcPr>
          <w:p w:rsidR="00663F60" w:rsidRPr="00A3635B" w:rsidRDefault="00663F60" w:rsidP="00663F60">
            <w:pPr>
              <w:autoSpaceDN w:val="0"/>
              <w:ind w:left="227" w:hangingChars="100" w:hanging="227"/>
              <w:rPr>
                <w:rFonts w:asciiTheme="minorEastAsia" w:eastAsiaTheme="minorEastAsia" w:hAnsiTheme="minorEastAsia"/>
                <w:szCs w:val="22"/>
              </w:rPr>
            </w:pPr>
            <w:r w:rsidRPr="00A3635B">
              <w:rPr>
                <w:rFonts w:asciiTheme="minorEastAsia" w:eastAsiaTheme="minorEastAsia" w:hAnsiTheme="minorEastAsia" w:hint="eastAsia"/>
                <w:szCs w:val="22"/>
              </w:rPr>
              <w:t xml:space="preserve">１　</w:t>
            </w:r>
            <w:r w:rsidRPr="00663F60">
              <w:rPr>
                <w:rFonts w:asciiTheme="minorEastAsia" w:eastAsiaTheme="minorEastAsia" w:hAnsiTheme="minorEastAsia" w:hint="eastAsia"/>
                <w:szCs w:val="22"/>
              </w:rPr>
              <w:t>商工会若しくは商工会連合会又は商工会議所若しくは日本商工会議所その他商工会議所を構成員とする団体の役員又は職員である者</w:t>
            </w:r>
            <w:r>
              <w:rPr>
                <w:rFonts w:asciiTheme="minorEastAsia" w:eastAsiaTheme="minorEastAsia" w:hAnsiTheme="minorEastAsia" w:hint="eastAsia"/>
                <w:szCs w:val="22"/>
              </w:rPr>
              <w:t>であること。</w:t>
            </w:r>
          </w:p>
        </w:tc>
        <w:tc>
          <w:tcPr>
            <w:tcW w:w="1134" w:type="dxa"/>
            <w:vAlign w:val="center"/>
          </w:tcPr>
          <w:p w:rsidR="00663F60" w:rsidRPr="007F3BF9" w:rsidRDefault="00663F60" w:rsidP="00C05F49">
            <w:pPr>
              <w:autoSpaceDN w:val="0"/>
              <w:jc w:val="center"/>
              <w:rPr>
                <w:rFonts w:asciiTheme="minorEastAsia" w:eastAsiaTheme="minorEastAsia" w:hAnsiTheme="minorEastAsia"/>
                <w:szCs w:val="22"/>
              </w:rPr>
            </w:pPr>
            <w:bookmarkStart w:id="0" w:name="_GoBack"/>
            <w:bookmarkEnd w:id="0"/>
          </w:p>
        </w:tc>
      </w:tr>
      <w:tr w:rsidR="00663F60" w:rsidRPr="00A3635B" w:rsidTr="00C05F49">
        <w:tc>
          <w:tcPr>
            <w:tcW w:w="7796" w:type="dxa"/>
            <w:vAlign w:val="center"/>
          </w:tcPr>
          <w:p w:rsidR="00663F60" w:rsidRPr="00A3635B" w:rsidRDefault="00663F60" w:rsidP="00663F60">
            <w:pPr>
              <w:autoSpaceDN w:val="0"/>
              <w:ind w:left="227" w:hangingChars="100" w:hanging="227"/>
              <w:rPr>
                <w:rFonts w:asciiTheme="minorEastAsia" w:eastAsiaTheme="minorEastAsia" w:hAnsiTheme="minorEastAsia"/>
                <w:szCs w:val="22"/>
              </w:rPr>
            </w:pPr>
            <w:r w:rsidRPr="00A3635B">
              <w:rPr>
                <w:rFonts w:asciiTheme="minorEastAsia" w:eastAsiaTheme="minorEastAsia" w:hAnsiTheme="minorEastAsia" w:hint="eastAsia"/>
                <w:szCs w:val="22"/>
              </w:rPr>
              <w:t xml:space="preserve">２　</w:t>
            </w:r>
            <w:r w:rsidRPr="00663F60">
              <w:rPr>
                <w:rFonts w:asciiTheme="minorEastAsia" w:eastAsiaTheme="minorEastAsia" w:hAnsiTheme="minorEastAsia" w:hint="eastAsia"/>
                <w:szCs w:val="22"/>
              </w:rPr>
              <w:t>直近</w:t>
            </w:r>
            <w:r>
              <w:rPr>
                <w:rFonts w:asciiTheme="minorEastAsia" w:eastAsiaTheme="minorEastAsia" w:hAnsiTheme="minorEastAsia" w:hint="eastAsia"/>
                <w:szCs w:val="22"/>
              </w:rPr>
              <w:t>５</w:t>
            </w:r>
            <w:r w:rsidRPr="00663F60">
              <w:rPr>
                <w:rFonts w:asciiTheme="minorEastAsia" w:eastAsiaTheme="minorEastAsia" w:hAnsiTheme="minorEastAsia" w:hint="eastAsia"/>
                <w:szCs w:val="22"/>
              </w:rPr>
              <w:t>年以内に中小企業診断士の登録等及び試験に関する規則第</w:t>
            </w:r>
            <w:r>
              <w:rPr>
                <w:rFonts w:asciiTheme="minorEastAsia" w:eastAsiaTheme="minorEastAsia" w:hAnsiTheme="minorEastAsia" w:hint="eastAsia"/>
                <w:szCs w:val="22"/>
              </w:rPr>
              <w:t>40</w:t>
            </w:r>
            <w:r w:rsidRPr="00663F60">
              <w:rPr>
                <w:rFonts w:asciiTheme="minorEastAsia" w:eastAsiaTheme="minorEastAsia" w:hAnsiTheme="minorEastAsia" w:hint="eastAsia"/>
                <w:szCs w:val="22"/>
              </w:rPr>
              <w:t>条各号に規定する科目に係る基礎的知識に関する講習として中小企業庁長官が指定したものを修了した者</w:t>
            </w:r>
            <w:r>
              <w:rPr>
                <w:rFonts w:asciiTheme="minorEastAsia" w:eastAsiaTheme="minorEastAsia" w:hAnsiTheme="minorEastAsia" w:hint="eastAsia"/>
                <w:szCs w:val="22"/>
              </w:rPr>
              <w:t>であること。</w:t>
            </w:r>
          </w:p>
        </w:tc>
        <w:tc>
          <w:tcPr>
            <w:tcW w:w="1134" w:type="dxa"/>
            <w:vAlign w:val="center"/>
          </w:tcPr>
          <w:p w:rsidR="00663F60" w:rsidRPr="007F3BF9" w:rsidRDefault="00663F60" w:rsidP="00C05F49">
            <w:pPr>
              <w:autoSpaceDN w:val="0"/>
              <w:jc w:val="center"/>
              <w:rPr>
                <w:rFonts w:asciiTheme="minorEastAsia" w:eastAsiaTheme="minorEastAsia" w:hAnsiTheme="minorEastAsia"/>
                <w:szCs w:val="22"/>
              </w:rPr>
            </w:pPr>
          </w:p>
        </w:tc>
      </w:tr>
      <w:tr w:rsidR="00663F60" w:rsidRPr="00A3635B" w:rsidTr="00C05F49">
        <w:tc>
          <w:tcPr>
            <w:tcW w:w="7796" w:type="dxa"/>
            <w:vAlign w:val="center"/>
          </w:tcPr>
          <w:p w:rsidR="00663F60" w:rsidRPr="00A3635B" w:rsidRDefault="00663F60" w:rsidP="00663F60">
            <w:pPr>
              <w:autoSpaceDN w:val="0"/>
              <w:ind w:left="227" w:hangingChars="100" w:hanging="227"/>
              <w:rPr>
                <w:rFonts w:asciiTheme="minorEastAsia" w:eastAsiaTheme="minorEastAsia" w:hAnsiTheme="minorEastAsia"/>
                <w:szCs w:val="22"/>
              </w:rPr>
            </w:pPr>
            <w:r w:rsidRPr="00A3635B">
              <w:rPr>
                <w:rFonts w:asciiTheme="minorEastAsia" w:eastAsiaTheme="minorEastAsia" w:hAnsiTheme="minorEastAsia" w:cs="Cambria Math" w:hint="eastAsia"/>
                <w:szCs w:val="22"/>
              </w:rPr>
              <w:t xml:space="preserve">３　</w:t>
            </w:r>
            <w:r w:rsidRPr="00663F60">
              <w:rPr>
                <w:rFonts w:asciiTheme="minorEastAsia" w:eastAsiaTheme="minorEastAsia" w:hAnsiTheme="minorEastAsia" w:hint="eastAsia"/>
                <w:szCs w:val="22"/>
              </w:rPr>
              <w:t>直近</w:t>
            </w:r>
            <w:r>
              <w:rPr>
                <w:rFonts w:asciiTheme="minorEastAsia" w:eastAsiaTheme="minorEastAsia" w:hAnsiTheme="minorEastAsia" w:hint="eastAsia"/>
                <w:szCs w:val="22"/>
              </w:rPr>
              <w:t>５</w:t>
            </w:r>
            <w:r w:rsidRPr="00663F60">
              <w:rPr>
                <w:rFonts w:asciiTheme="minorEastAsia" w:eastAsiaTheme="minorEastAsia" w:hAnsiTheme="minorEastAsia" w:hint="eastAsia"/>
                <w:szCs w:val="22"/>
              </w:rPr>
              <w:t>年以内に地方公共団体の行政事務に係る基礎的知識に関する講習として中小企業庁長官が指定したものを修了した者</w:t>
            </w:r>
            <w:r>
              <w:rPr>
                <w:rFonts w:asciiTheme="minorEastAsia" w:eastAsiaTheme="minorEastAsia" w:hAnsiTheme="minorEastAsia" w:hint="eastAsia"/>
                <w:szCs w:val="22"/>
              </w:rPr>
              <w:t>であること。</w:t>
            </w:r>
          </w:p>
        </w:tc>
        <w:tc>
          <w:tcPr>
            <w:tcW w:w="1134" w:type="dxa"/>
            <w:vAlign w:val="center"/>
          </w:tcPr>
          <w:p w:rsidR="00663F60" w:rsidRPr="007F3BF9" w:rsidRDefault="00663F60" w:rsidP="00C05F49">
            <w:pPr>
              <w:autoSpaceDN w:val="0"/>
              <w:jc w:val="center"/>
              <w:rPr>
                <w:rFonts w:asciiTheme="minorEastAsia" w:eastAsiaTheme="minorEastAsia" w:hAnsiTheme="minorEastAsia"/>
                <w:szCs w:val="22"/>
              </w:rPr>
            </w:pPr>
          </w:p>
        </w:tc>
      </w:tr>
      <w:tr w:rsidR="00663F60" w:rsidRPr="00A3635B" w:rsidTr="00C05F49">
        <w:tc>
          <w:tcPr>
            <w:tcW w:w="7796" w:type="dxa"/>
            <w:vAlign w:val="center"/>
          </w:tcPr>
          <w:p w:rsidR="00663F60" w:rsidRPr="00A3635B" w:rsidRDefault="00663F60" w:rsidP="00663F60">
            <w:pPr>
              <w:autoSpaceDN w:val="0"/>
              <w:ind w:left="227" w:hangingChars="100" w:hanging="227"/>
              <w:rPr>
                <w:rFonts w:asciiTheme="minorEastAsia" w:eastAsiaTheme="minorEastAsia" w:hAnsiTheme="minorEastAsia"/>
                <w:szCs w:val="22"/>
              </w:rPr>
            </w:pPr>
            <w:r w:rsidRPr="00A3635B">
              <w:rPr>
                <w:rFonts w:asciiTheme="minorEastAsia" w:eastAsiaTheme="minorEastAsia" w:hAnsiTheme="minorEastAsia" w:hint="eastAsia"/>
                <w:szCs w:val="22"/>
              </w:rPr>
              <w:t xml:space="preserve">４　</w:t>
            </w:r>
            <w:r w:rsidRPr="00663F60">
              <w:rPr>
                <w:rFonts w:asciiTheme="minorEastAsia" w:eastAsiaTheme="minorEastAsia" w:hAnsiTheme="minorEastAsia" w:hint="eastAsia"/>
                <w:szCs w:val="22"/>
              </w:rPr>
              <w:t>小規模事業者の経営に係る指導及び助言に関する三年以上の実務の経験を有する者</w:t>
            </w:r>
            <w:r>
              <w:rPr>
                <w:rFonts w:asciiTheme="minorEastAsia" w:eastAsiaTheme="minorEastAsia" w:hAnsiTheme="minorEastAsia" w:hint="eastAsia"/>
                <w:szCs w:val="22"/>
              </w:rPr>
              <w:t>であること。</w:t>
            </w:r>
          </w:p>
        </w:tc>
        <w:tc>
          <w:tcPr>
            <w:tcW w:w="1134" w:type="dxa"/>
            <w:vAlign w:val="center"/>
          </w:tcPr>
          <w:p w:rsidR="00663F60" w:rsidRPr="007F3BF9" w:rsidRDefault="00663F60" w:rsidP="00C05F49">
            <w:pPr>
              <w:autoSpaceDN w:val="0"/>
              <w:jc w:val="center"/>
              <w:rPr>
                <w:rFonts w:asciiTheme="minorEastAsia" w:eastAsiaTheme="minorEastAsia" w:hAnsiTheme="minorEastAsia"/>
                <w:szCs w:val="22"/>
              </w:rPr>
            </w:pPr>
          </w:p>
        </w:tc>
      </w:tr>
      <w:tr w:rsidR="00663F60" w:rsidRPr="00A3635B" w:rsidTr="00C05F49">
        <w:tc>
          <w:tcPr>
            <w:tcW w:w="7796" w:type="dxa"/>
            <w:vAlign w:val="center"/>
          </w:tcPr>
          <w:p w:rsidR="00663F60" w:rsidRPr="00663F60" w:rsidRDefault="00663F60" w:rsidP="00663F60">
            <w:pPr>
              <w:autoSpaceDN w:val="0"/>
              <w:ind w:left="227" w:hangingChars="100" w:hanging="227"/>
              <w:rPr>
                <w:rFonts w:asciiTheme="minorEastAsia" w:eastAsiaTheme="minorEastAsia" w:hAnsiTheme="minorEastAsia"/>
                <w:szCs w:val="22"/>
              </w:rPr>
            </w:pPr>
            <w:r w:rsidRPr="00A3635B">
              <w:rPr>
                <w:rFonts w:asciiTheme="minorEastAsia" w:eastAsiaTheme="minorEastAsia" w:hAnsiTheme="minorEastAsia" w:hint="eastAsia"/>
                <w:szCs w:val="22"/>
              </w:rPr>
              <w:t xml:space="preserve">５　</w:t>
            </w:r>
            <w:r w:rsidRPr="00663F60">
              <w:rPr>
                <w:rFonts w:asciiTheme="minorEastAsia" w:eastAsiaTheme="minorEastAsia" w:hAnsiTheme="minorEastAsia" w:hint="eastAsia"/>
                <w:szCs w:val="22"/>
              </w:rPr>
              <w:t>次に掲げる者のいずれにも該当しない者</w:t>
            </w:r>
            <w:r>
              <w:rPr>
                <w:rFonts w:asciiTheme="minorEastAsia" w:eastAsiaTheme="minorEastAsia" w:hAnsiTheme="minorEastAsia" w:hint="eastAsia"/>
                <w:szCs w:val="22"/>
              </w:rPr>
              <w:t>であること。</w:t>
            </w:r>
          </w:p>
          <w:p w:rsidR="00663F60" w:rsidRDefault="00663F60" w:rsidP="00663F60">
            <w:pPr>
              <w:autoSpaceDN w:val="0"/>
              <w:ind w:leftChars="100" w:left="227"/>
              <w:rPr>
                <w:rFonts w:asciiTheme="minorEastAsia" w:eastAsiaTheme="minorEastAsia" w:hAnsiTheme="minorEastAsia"/>
                <w:szCs w:val="22"/>
              </w:rPr>
            </w:pPr>
            <w:r w:rsidRPr="00663F60">
              <w:rPr>
                <w:rFonts w:asciiTheme="minorEastAsia" w:eastAsiaTheme="minorEastAsia" w:hAnsiTheme="minorEastAsia" w:hint="eastAsia"/>
                <w:szCs w:val="22"/>
              </w:rPr>
              <w:t>イ</w:t>
            </w:r>
            <w:r>
              <w:rPr>
                <w:rFonts w:asciiTheme="minorEastAsia" w:eastAsiaTheme="minorEastAsia" w:hAnsiTheme="minorEastAsia" w:hint="eastAsia"/>
                <w:szCs w:val="22"/>
              </w:rPr>
              <w:t xml:space="preserve">　</w:t>
            </w:r>
            <w:r w:rsidRPr="00663F60">
              <w:rPr>
                <w:rFonts w:asciiTheme="minorEastAsia" w:eastAsiaTheme="minorEastAsia" w:hAnsiTheme="minorEastAsia" w:hint="eastAsia"/>
                <w:szCs w:val="22"/>
              </w:rPr>
              <w:t>心身の故障により経営指導員の業務を行うことができない者</w:t>
            </w:r>
          </w:p>
          <w:p w:rsidR="00663F60" w:rsidRDefault="00663F60" w:rsidP="00663F60">
            <w:pPr>
              <w:autoSpaceDN w:val="0"/>
              <w:ind w:leftChars="100" w:left="454" w:hangingChars="100" w:hanging="227"/>
              <w:rPr>
                <w:rFonts w:asciiTheme="minorEastAsia" w:eastAsiaTheme="minorEastAsia" w:hAnsiTheme="minorEastAsia"/>
                <w:szCs w:val="22"/>
              </w:rPr>
            </w:pPr>
            <w:r w:rsidRPr="00663F60">
              <w:rPr>
                <w:rFonts w:asciiTheme="minorEastAsia" w:eastAsiaTheme="minorEastAsia" w:hAnsiTheme="minorEastAsia" w:hint="eastAsia"/>
                <w:szCs w:val="22"/>
              </w:rPr>
              <w:t>ロ</w:t>
            </w:r>
            <w:r>
              <w:rPr>
                <w:rFonts w:asciiTheme="minorEastAsia" w:eastAsiaTheme="minorEastAsia" w:hAnsiTheme="minorEastAsia" w:hint="eastAsia"/>
                <w:szCs w:val="22"/>
              </w:rPr>
              <w:t xml:space="preserve">　</w:t>
            </w:r>
            <w:r w:rsidRPr="00663F60">
              <w:rPr>
                <w:rFonts w:asciiTheme="minorEastAsia" w:eastAsiaTheme="minorEastAsia" w:hAnsiTheme="minorEastAsia" w:hint="eastAsia"/>
                <w:szCs w:val="22"/>
              </w:rPr>
              <w:t>破産手続開始の決定を受けて復権を得ない者又は外国の法令上これと同様に取り扱われている者</w:t>
            </w:r>
          </w:p>
          <w:p w:rsidR="00663F60" w:rsidRDefault="00663F60" w:rsidP="00663F60">
            <w:pPr>
              <w:autoSpaceDN w:val="0"/>
              <w:ind w:leftChars="100" w:left="454" w:hangingChars="100" w:hanging="227"/>
              <w:rPr>
                <w:rFonts w:asciiTheme="minorEastAsia" w:eastAsiaTheme="minorEastAsia" w:hAnsiTheme="minorEastAsia"/>
                <w:szCs w:val="22"/>
              </w:rPr>
            </w:pPr>
            <w:r w:rsidRPr="00663F60">
              <w:rPr>
                <w:rFonts w:asciiTheme="minorEastAsia" w:eastAsiaTheme="minorEastAsia" w:hAnsiTheme="minorEastAsia" w:hint="eastAsia"/>
                <w:szCs w:val="22"/>
              </w:rPr>
              <w:t>ハ</w:t>
            </w:r>
            <w:r>
              <w:rPr>
                <w:rFonts w:asciiTheme="minorEastAsia" w:eastAsiaTheme="minorEastAsia" w:hAnsiTheme="minorEastAsia" w:hint="eastAsia"/>
                <w:szCs w:val="22"/>
              </w:rPr>
              <w:t xml:space="preserve">　</w:t>
            </w:r>
            <w:r w:rsidRPr="00663F60">
              <w:rPr>
                <w:rFonts w:asciiTheme="minorEastAsia" w:eastAsiaTheme="minorEastAsia" w:hAnsiTheme="minorEastAsia" w:hint="eastAsia"/>
                <w:szCs w:val="22"/>
              </w:rPr>
              <w:t>禁錮以上の刑（これに相当する外国の法令による刑を含む。）に処せられ、その執行を終わり、又は執行を受けることがなくなった日から</w:t>
            </w:r>
            <w:r>
              <w:rPr>
                <w:rFonts w:asciiTheme="minorEastAsia" w:eastAsiaTheme="minorEastAsia" w:hAnsiTheme="minorEastAsia" w:hint="eastAsia"/>
                <w:szCs w:val="22"/>
              </w:rPr>
              <w:t>５</w:t>
            </w:r>
            <w:r w:rsidRPr="00663F60">
              <w:rPr>
                <w:rFonts w:asciiTheme="minorEastAsia" w:eastAsiaTheme="minorEastAsia" w:hAnsiTheme="minorEastAsia" w:hint="eastAsia"/>
                <w:szCs w:val="22"/>
              </w:rPr>
              <w:t>年を経過しない者</w:t>
            </w:r>
          </w:p>
          <w:p w:rsidR="00663F60" w:rsidRDefault="00663F60" w:rsidP="00663F60">
            <w:pPr>
              <w:autoSpaceDN w:val="0"/>
              <w:ind w:leftChars="100" w:left="454" w:hangingChars="100" w:hanging="227"/>
              <w:rPr>
                <w:rFonts w:asciiTheme="minorEastAsia" w:eastAsiaTheme="minorEastAsia" w:hAnsiTheme="minorEastAsia"/>
                <w:szCs w:val="22"/>
              </w:rPr>
            </w:pPr>
            <w:r w:rsidRPr="00663F60">
              <w:rPr>
                <w:rFonts w:asciiTheme="minorEastAsia" w:eastAsiaTheme="minorEastAsia" w:hAnsiTheme="minorEastAsia" w:hint="eastAsia"/>
                <w:szCs w:val="22"/>
              </w:rPr>
              <w:t>ニ</w:t>
            </w:r>
            <w:r>
              <w:rPr>
                <w:rFonts w:asciiTheme="minorEastAsia" w:eastAsiaTheme="minorEastAsia" w:hAnsiTheme="minorEastAsia" w:hint="eastAsia"/>
                <w:szCs w:val="22"/>
              </w:rPr>
              <w:t xml:space="preserve">　</w:t>
            </w:r>
            <w:r w:rsidRPr="00663F60">
              <w:rPr>
                <w:rFonts w:asciiTheme="minorEastAsia" w:eastAsiaTheme="minorEastAsia" w:hAnsiTheme="minorEastAsia" w:hint="eastAsia"/>
                <w:szCs w:val="22"/>
              </w:rPr>
              <w:t>法の規定により罰金の刑に処せられ、その執行を終わり、又は執行を受けることがなくなった日から</w:t>
            </w:r>
            <w:r>
              <w:rPr>
                <w:rFonts w:asciiTheme="minorEastAsia" w:eastAsiaTheme="minorEastAsia" w:hAnsiTheme="minorEastAsia" w:hint="eastAsia"/>
                <w:szCs w:val="22"/>
              </w:rPr>
              <w:t>５</w:t>
            </w:r>
            <w:r w:rsidRPr="00663F60">
              <w:rPr>
                <w:rFonts w:asciiTheme="minorEastAsia" w:eastAsiaTheme="minorEastAsia" w:hAnsiTheme="minorEastAsia" w:hint="eastAsia"/>
                <w:szCs w:val="22"/>
              </w:rPr>
              <w:t>年を経過しない者</w:t>
            </w:r>
          </w:p>
          <w:p w:rsidR="00663F60" w:rsidRPr="00A3635B" w:rsidRDefault="00663F60" w:rsidP="00663F60">
            <w:pPr>
              <w:autoSpaceDN w:val="0"/>
              <w:ind w:leftChars="100" w:left="454" w:hangingChars="100" w:hanging="227"/>
              <w:rPr>
                <w:rFonts w:asciiTheme="minorEastAsia" w:eastAsiaTheme="minorEastAsia" w:hAnsiTheme="minorEastAsia"/>
                <w:szCs w:val="22"/>
              </w:rPr>
            </w:pPr>
            <w:r w:rsidRPr="00663F60">
              <w:rPr>
                <w:rFonts w:asciiTheme="minorEastAsia" w:eastAsiaTheme="minorEastAsia" w:hAnsiTheme="minorEastAsia" w:hint="eastAsia"/>
                <w:szCs w:val="22"/>
              </w:rPr>
              <w:t>ホ</w:t>
            </w:r>
            <w:r>
              <w:rPr>
                <w:rFonts w:asciiTheme="minorEastAsia" w:eastAsiaTheme="minorEastAsia" w:hAnsiTheme="minorEastAsia" w:hint="eastAsia"/>
                <w:szCs w:val="22"/>
              </w:rPr>
              <w:t xml:space="preserve">　</w:t>
            </w:r>
            <w:r w:rsidRPr="00663F60">
              <w:rPr>
                <w:rFonts w:asciiTheme="minorEastAsia" w:eastAsiaTheme="minorEastAsia" w:hAnsiTheme="minorEastAsia" w:hint="eastAsia"/>
                <w:szCs w:val="22"/>
              </w:rPr>
              <w:t>暴力団員による不当な行為の防止等に関する法律第</w:t>
            </w:r>
            <w:r>
              <w:rPr>
                <w:rFonts w:asciiTheme="minorEastAsia" w:eastAsiaTheme="minorEastAsia" w:hAnsiTheme="minorEastAsia" w:hint="eastAsia"/>
                <w:szCs w:val="22"/>
              </w:rPr>
              <w:t>２</w:t>
            </w:r>
            <w:r w:rsidRPr="00663F60">
              <w:rPr>
                <w:rFonts w:asciiTheme="minorEastAsia" w:eastAsiaTheme="minorEastAsia" w:hAnsiTheme="minorEastAsia" w:hint="eastAsia"/>
                <w:szCs w:val="22"/>
              </w:rPr>
              <w:t>条第</w:t>
            </w:r>
            <w:r>
              <w:rPr>
                <w:rFonts w:asciiTheme="minorEastAsia" w:eastAsiaTheme="minorEastAsia" w:hAnsiTheme="minorEastAsia" w:hint="eastAsia"/>
                <w:szCs w:val="22"/>
              </w:rPr>
              <w:t>６</w:t>
            </w:r>
            <w:r w:rsidRPr="00663F60">
              <w:rPr>
                <w:rFonts w:asciiTheme="minorEastAsia" w:eastAsiaTheme="minorEastAsia" w:hAnsiTheme="minorEastAsia" w:hint="eastAsia"/>
                <w:szCs w:val="22"/>
              </w:rPr>
              <w:t>号に規定する暴力団員又は同号に規定する暴力団員でなくなった日から</w:t>
            </w:r>
            <w:r>
              <w:rPr>
                <w:rFonts w:asciiTheme="minorEastAsia" w:eastAsiaTheme="minorEastAsia" w:hAnsiTheme="minorEastAsia" w:hint="eastAsia"/>
                <w:szCs w:val="22"/>
              </w:rPr>
              <w:t>５</w:t>
            </w:r>
            <w:r w:rsidRPr="00663F60">
              <w:rPr>
                <w:rFonts w:asciiTheme="minorEastAsia" w:eastAsiaTheme="minorEastAsia" w:hAnsiTheme="minorEastAsia" w:hint="eastAsia"/>
                <w:szCs w:val="22"/>
              </w:rPr>
              <w:t>年を経過しない者</w:t>
            </w:r>
          </w:p>
        </w:tc>
        <w:tc>
          <w:tcPr>
            <w:tcW w:w="1134" w:type="dxa"/>
            <w:vAlign w:val="center"/>
          </w:tcPr>
          <w:p w:rsidR="00663F60" w:rsidRPr="007F3BF9" w:rsidRDefault="00663F60" w:rsidP="00C05F49">
            <w:pPr>
              <w:autoSpaceDN w:val="0"/>
              <w:jc w:val="center"/>
              <w:rPr>
                <w:rFonts w:asciiTheme="minorEastAsia" w:eastAsiaTheme="minorEastAsia" w:hAnsiTheme="minorEastAsia"/>
                <w:szCs w:val="22"/>
              </w:rPr>
            </w:pPr>
          </w:p>
        </w:tc>
      </w:tr>
      <w:tr w:rsidR="00663F60" w:rsidRPr="00A3635B" w:rsidTr="00C05F49">
        <w:tc>
          <w:tcPr>
            <w:tcW w:w="7796" w:type="dxa"/>
            <w:vAlign w:val="center"/>
          </w:tcPr>
          <w:p w:rsidR="00663F60" w:rsidRPr="00A3635B" w:rsidRDefault="00663F60" w:rsidP="00663F60">
            <w:pPr>
              <w:autoSpaceDN w:val="0"/>
              <w:ind w:left="227" w:hangingChars="100" w:hanging="227"/>
              <w:rPr>
                <w:rFonts w:asciiTheme="minorEastAsia" w:eastAsiaTheme="minorEastAsia" w:hAnsiTheme="minorEastAsia"/>
                <w:szCs w:val="22"/>
              </w:rPr>
            </w:pPr>
            <w:r>
              <w:rPr>
                <w:rFonts w:asciiTheme="minorEastAsia" w:eastAsiaTheme="minorEastAsia" w:hAnsiTheme="minorEastAsia" w:hint="eastAsia"/>
                <w:szCs w:val="22"/>
              </w:rPr>
              <w:t xml:space="preserve">６　</w:t>
            </w:r>
            <w:r w:rsidRPr="00663F60">
              <w:rPr>
                <w:rFonts w:asciiTheme="minorEastAsia" w:eastAsiaTheme="minorEastAsia" w:hAnsiTheme="minorEastAsia" w:hint="eastAsia"/>
                <w:szCs w:val="22"/>
              </w:rPr>
              <w:t>直近</w:t>
            </w:r>
            <w:r>
              <w:rPr>
                <w:rFonts w:asciiTheme="minorEastAsia" w:eastAsiaTheme="minorEastAsia" w:hAnsiTheme="minorEastAsia" w:hint="eastAsia"/>
                <w:szCs w:val="22"/>
              </w:rPr>
              <w:t>５</w:t>
            </w:r>
            <w:r w:rsidRPr="00663F60">
              <w:rPr>
                <w:rFonts w:asciiTheme="minorEastAsia" w:eastAsiaTheme="minorEastAsia" w:hAnsiTheme="minorEastAsia" w:hint="eastAsia"/>
                <w:szCs w:val="22"/>
              </w:rPr>
              <w:t>年以内に小規模事業者に対して事業継続力強化に係る効果的かつ適切な指導を行うために必要な基礎的知識及び能力に関する講習として中小企業庁長官が指定したものを修了した者</w:t>
            </w:r>
            <w:r>
              <w:rPr>
                <w:rFonts w:asciiTheme="minorEastAsia" w:eastAsiaTheme="minorEastAsia" w:hAnsiTheme="minorEastAsia" w:hint="eastAsia"/>
                <w:szCs w:val="22"/>
              </w:rPr>
              <w:t>であること。</w:t>
            </w:r>
          </w:p>
        </w:tc>
        <w:tc>
          <w:tcPr>
            <w:tcW w:w="1134" w:type="dxa"/>
            <w:vAlign w:val="center"/>
          </w:tcPr>
          <w:p w:rsidR="00663F60" w:rsidRPr="007F3BF9" w:rsidRDefault="00663F60" w:rsidP="00C05F49">
            <w:pPr>
              <w:autoSpaceDN w:val="0"/>
              <w:jc w:val="center"/>
              <w:rPr>
                <w:rFonts w:asciiTheme="minorEastAsia" w:eastAsiaTheme="minorEastAsia" w:hAnsiTheme="minorEastAsia"/>
                <w:szCs w:val="22"/>
              </w:rPr>
            </w:pPr>
          </w:p>
        </w:tc>
      </w:tr>
    </w:tbl>
    <w:p w:rsidR="00200006" w:rsidRPr="00663F60" w:rsidRDefault="00200006" w:rsidP="00663F60">
      <w:pPr>
        <w:widowControl/>
        <w:jc w:val="left"/>
        <w:rPr>
          <w:rFonts w:asciiTheme="minorEastAsia" w:eastAsiaTheme="minorEastAsia" w:hAnsiTheme="minorEastAsia"/>
          <w:color w:val="000000" w:themeColor="text1"/>
          <w:szCs w:val="24"/>
        </w:rPr>
      </w:pPr>
    </w:p>
    <w:sectPr w:rsidR="00200006" w:rsidRPr="00663F60" w:rsidSect="00663F60">
      <w:footerReference w:type="default" r:id="rId8"/>
      <w:pgSz w:w="11907" w:h="16840" w:code="9"/>
      <w:pgMar w:top="1418" w:right="1418" w:bottom="1134" w:left="1418" w:header="851" w:footer="284" w:gutter="0"/>
      <w:pgBorders w:offsetFrom="page">
        <w:top w:val="none" w:sz="0" w:space="0" w:color="000000"/>
        <w:left w:val="none" w:sz="0" w:space="0" w:color="000000"/>
        <w:bottom w:val="none" w:sz="0" w:space="0" w:color="000000"/>
        <w:right w:val="none" w:sz="0" w:space="0" w:color="000000"/>
      </w:pgBorders>
      <w:pgNumType w:fmt="numberInDash" w:start="1"/>
      <w:cols w:space="425"/>
      <w:docGrid w:type="linesAndChars" w:linePitch="299"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35B" w:rsidRDefault="00A3635B">
      <w:r>
        <w:separator/>
      </w:r>
    </w:p>
  </w:endnote>
  <w:endnote w:type="continuationSeparator" w:id="0">
    <w:p w:rsidR="00A3635B" w:rsidRDefault="00A3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35B" w:rsidRPr="00DE5688" w:rsidRDefault="00A3635B">
    <w:pPr>
      <w:jc w:val="center"/>
      <w:rPr>
        <w:rFonts w:ascii="HG丸ｺﾞｼｯｸM-PRO" w:eastAsia="HG丸ｺﾞｼｯｸM-PRO" w:hAnsi="HG丸ｺﾞｼｯｸM-PRO"/>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35B" w:rsidRDefault="00A3635B">
      <w:r>
        <w:separator/>
      </w:r>
    </w:p>
  </w:footnote>
  <w:footnote w:type="continuationSeparator" w:id="0">
    <w:p w:rsidR="00A3635B" w:rsidRDefault="00A36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05CE5F43"/>
    <w:multiLevelType w:val="hybridMultilevel"/>
    <w:tmpl w:val="CA165F34"/>
    <w:lvl w:ilvl="0" w:tplc="FF9CAD4C">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B7007B9"/>
    <w:multiLevelType w:val="hybridMultilevel"/>
    <w:tmpl w:val="AE687D2C"/>
    <w:lvl w:ilvl="0" w:tplc="82E03FEC">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DE83C4D"/>
    <w:multiLevelType w:val="hybridMultilevel"/>
    <w:tmpl w:val="C9CE5848"/>
    <w:lvl w:ilvl="0" w:tplc="C9CAF38C">
      <w:numFmt w:val="bullet"/>
      <w:lvlText w:val="・"/>
      <w:lvlJc w:val="left"/>
      <w:pPr>
        <w:ind w:left="782" w:hanging="36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5" w15:restartNumberingAfterBreak="0">
    <w:nsid w:val="12D47BA6"/>
    <w:multiLevelType w:val="hybridMultilevel"/>
    <w:tmpl w:val="AE78E322"/>
    <w:lvl w:ilvl="0" w:tplc="279ABC6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8"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9"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10" w15:restartNumberingAfterBreak="0">
    <w:nsid w:val="29BC5371"/>
    <w:multiLevelType w:val="hybridMultilevel"/>
    <w:tmpl w:val="AA7A9B72"/>
    <w:lvl w:ilvl="0" w:tplc="9EBAF794">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ABB7941"/>
    <w:multiLevelType w:val="hybridMultilevel"/>
    <w:tmpl w:val="2AAA4754"/>
    <w:lvl w:ilvl="0" w:tplc="04090009">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2" w15:restartNumberingAfterBreak="0">
    <w:nsid w:val="2BC43DEA"/>
    <w:multiLevelType w:val="hybridMultilevel"/>
    <w:tmpl w:val="A390700C"/>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D44406F"/>
    <w:multiLevelType w:val="hybridMultilevel"/>
    <w:tmpl w:val="9C8E62AC"/>
    <w:lvl w:ilvl="0" w:tplc="382AF9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ED0C77"/>
    <w:multiLevelType w:val="hybridMultilevel"/>
    <w:tmpl w:val="AEDA9142"/>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F5D2F6C"/>
    <w:multiLevelType w:val="hybridMultilevel"/>
    <w:tmpl w:val="993E4FA6"/>
    <w:lvl w:ilvl="0" w:tplc="24E6CD9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9B710C"/>
    <w:multiLevelType w:val="hybridMultilevel"/>
    <w:tmpl w:val="E28250F0"/>
    <w:lvl w:ilvl="0" w:tplc="5CC8DEF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A259BF"/>
    <w:multiLevelType w:val="hybridMultilevel"/>
    <w:tmpl w:val="861A2588"/>
    <w:lvl w:ilvl="0" w:tplc="E6D8A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346A0202"/>
    <w:multiLevelType w:val="hybridMultilevel"/>
    <w:tmpl w:val="5F0CD430"/>
    <w:lvl w:ilvl="0" w:tplc="04090009">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20" w15:restartNumberingAfterBreak="0">
    <w:nsid w:val="35C343BF"/>
    <w:multiLevelType w:val="hybridMultilevel"/>
    <w:tmpl w:val="C158E878"/>
    <w:lvl w:ilvl="0" w:tplc="1936B3B6">
      <w:start w:val="6"/>
      <w:numFmt w:val="bullet"/>
      <w:lvlText w:val="・"/>
      <w:lvlJc w:val="left"/>
      <w:pPr>
        <w:tabs>
          <w:tab w:val="num" w:pos="939"/>
        </w:tabs>
        <w:ind w:left="939" w:hanging="375"/>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1404"/>
        </w:tabs>
        <w:ind w:left="1404" w:hanging="420"/>
      </w:pPr>
      <w:rPr>
        <w:rFonts w:ascii="Wingdings" w:hAnsi="Wingdings" w:hint="default"/>
      </w:rPr>
    </w:lvl>
    <w:lvl w:ilvl="2" w:tplc="0409000D" w:tentative="1">
      <w:start w:val="1"/>
      <w:numFmt w:val="bullet"/>
      <w:lvlText w:val=""/>
      <w:lvlJc w:val="left"/>
      <w:pPr>
        <w:tabs>
          <w:tab w:val="num" w:pos="1824"/>
        </w:tabs>
        <w:ind w:left="1824" w:hanging="420"/>
      </w:pPr>
      <w:rPr>
        <w:rFonts w:ascii="Wingdings" w:hAnsi="Wingdings" w:hint="default"/>
      </w:rPr>
    </w:lvl>
    <w:lvl w:ilvl="3" w:tplc="04090001" w:tentative="1">
      <w:start w:val="1"/>
      <w:numFmt w:val="bullet"/>
      <w:lvlText w:val=""/>
      <w:lvlJc w:val="left"/>
      <w:pPr>
        <w:tabs>
          <w:tab w:val="num" w:pos="2244"/>
        </w:tabs>
        <w:ind w:left="2244" w:hanging="420"/>
      </w:pPr>
      <w:rPr>
        <w:rFonts w:ascii="Wingdings" w:hAnsi="Wingdings" w:hint="default"/>
      </w:rPr>
    </w:lvl>
    <w:lvl w:ilvl="4" w:tplc="0409000B" w:tentative="1">
      <w:start w:val="1"/>
      <w:numFmt w:val="bullet"/>
      <w:lvlText w:val=""/>
      <w:lvlJc w:val="left"/>
      <w:pPr>
        <w:tabs>
          <w:tab w:val="num" w:pos="2664"/>
        </w:tabs>
        <w:ind w:left="2664" w:hanging="420"/>
      </w:pPr>
      <w:rPr>
        <w:rFonts w:ascii="Wingdings" w:hAnsi="Wingdings" w:hint="default"/>
      </w:rPr>
    </w:lvl>
    <w:lvl w:ilvl="5" w:tplc="0409000D" w:tentative="1">
      <w:start w:val="1"/>
      <w:numFmt w:val="bullet"/>
      <w:lvlText w:val=""/>
      <w:lvlJc w:val="left"/>
      <w:pPr>
        <w:tabs>
          <w:tab w:val="num" w:pos="3084"/>
        </w:tabs>
        <w:ind w:left="3084" w:hanging="420"/>
      </w:pPr>
      <w:rPr>
        <w:rFonts w:ascii="Wingdings" w:hAnsi="Wingdings" w:hint="default"/>
      </w:rPr>
    </w:lvl>
    <w:lvl w:ilvl="6" w:tplc="04090001" w:tentative="1">
      <w:start w:val="1"/>
      <w:numFmt w:val="bullet"/>
      <w:lvlText w:val=""/>
      <w:lvlJc w:val="left"/>
      <w:pPr>
        <w:tabs>
          <w:tab w:val="num" w:pos="3504"/>
        </w:tabs>
        <w:ind w:left="3504" w:hanging="420"/>
      </w:pPr>
      <w:rPr>
        <w:rFonts w:ascii="Wingdings" w:hAnsi="Wingdings" w:hint="default"/>
      </w:rPr>
    </w:lvl>
    <w:lvl w:ilvl="7" w:tplc="0409000B" w:tentative="1">
      <w:start w:val="1"/>
      <w:numFmt w:val="bullet"/>
      <w:lvlText w:val=""/>
      <w:lvlJc w:val="left"/>
      <w:pPr>
        <w:tabs>
          <w:tab w:val="num" w:pos="3924"/>
        </w:tabs>
        <w:ind w:left="3924" w:hanging="420"/>
      </w:pPr>
      <w:rPr>
        <w:rFonts w:ascii="Wingdings" w:hAnsi="Wingdings" w:hint="default"/>
      </w:rPr>
    </w:lvl>
    <w:lvl w:ilvl="8" w:tplc="0409000D" w:tentative="1">
      <w:start w:val="1"/>
      <w:numFmt w:val="bullet"/>
      <w:lvlText w:val=""/>
      <w:lvlJc w:val="left"/>
      <w:pPr>
        <w:tabs>
          <w:tab w:val="num" w:pos="4344"/>
        </w:tabs>
        <w:ind w:left="4344" w:hanging="420"/>
      </w:pPr>
      <w:rPr>
        <w:rFonts w:ascii="Wingdings" w:hAnsi="Wingdings" w:hint="default"/>
      </w:rPr>
    </w:lvl>
  </w:abstractNum>
  <w:abstractNum w:abstractNumId="21" w15:restartNumberingAfterBreak="0">
    <w:nsid w:val="373B195A"/>
    <w:multiLevelType w:val="hybridMultilevel"/>
    <w:tmpl w:val="08B095A6"/>
    <w:lvl w:ilvl="0" w:tplc="EA1AAF20">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B561D1E"/>
    <w:multiLevelType w:val="hybridMultilevel"/>
    <w:tmpl w:val="FF9454E4"/>
    <w:lvl w:ilvl="0" w:tplc="9662CAF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461D7FD5"/>
    <w:multiLevelType w:val="hybridMultilevel"/>
    <w:tmpl w:val="1804B66A"/>
    <w:lvl w:ilvl="0" w:tplc="F4BEA75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9DF2B89"/>
    <w:multiLevelType w:val="hybridMultilevel"/>
    <w:tmpl w:val="C64841E2"/>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C825E15"/>
    <w:multiLevelType w:val="hybridMultilevel"/>
    <w:tmpl w:val="229C2EDA"/>
    <w:lvl w:ilvl="0" w:tplc="D304BC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8115BE"/>
    <w:multiLevelType w:val="hybridMultilevel"/>
    <w:tmpl w:val="B5249A0A"/>
    <w:lvl w:ilvl="0" w:tplc="E6D8A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5547567A"/>
    <w:multiLevelType w:val="hybridMultilevel"/>
    <w:tmpl w:val="CCF8B9D6"/>
    <w:lvl w:ilvl="0" w:tplc="0C36F5BC">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56B82066"/>
    <w:multiLevelType w:val="hybridMultilevel"/>
    <w:tmpl w:val="1220CE38"/>
    <w:lvl w:ilvl="0" w:tplc="04090009">
      <w:start w:val="1"/>
      <w:numFmt w:val="bullet"/>
      <w:lvlText w:val=""/>
      <w:lvlJc w:val="left"/>
      <w:pPr>
        <w:ind w:left="910" w:hanging="420"/>
      </w:pPr>
      <w:rPr>
        <w:rFonts w:ascii="Wingdings" w:hAnsi="Wingdings" w:hint="default"/>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30"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31" w15:restartNumberingAfterBreak="0">
    <w:nsid w:val="59AE3F25"/>
    <w:multiLevelType w:val="hybridMultilevel"/>
    <w:tmpl w:val="3A38E3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D665CB2"/>
    <w:multiLevelType w:val="hybridMultilevel"/>
    <w:tmpl w:val="66589790"/>
    <w:lvl w:ilvl="0" w:tplc="04090009">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33"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4" w15:restartNumberingAfterBreak="0">
    <w:nsid w:val="60377992"/>
    <w:multiLevelType w:val="hybridMultilevel"/>
    <w:tmpl w:val="76CE2926"/>
    <w:lvl w:ilvl="0" w:tplc="C7941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EB5F58"/>
    <w:multiLevelType w:val="hybridMultilevel"/>
    <w:tmpl w:val="F190A39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6442735F"/>
    <w:multiLevelType w:val="hybridMultilevel"/>
    <w:tmpl w:val="2E6AFCF0"/>
    <w:lvl w:ilvl="0" w:tplc="9918B946">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65E842E5"/>
    <w:multiLevelType w:val="hybridMultilevel"/>
    <w:tmpl w:val="1CE017F2"/>
    <w:lvl w:ilvl="0" w:tplc="FBA6BDA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68E2CEF"/>
    <w:multiLevelType w:val="hybridMultilevel"/>
    <w:tmpl w:val="25C66D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0" w15:restartNumberingAfterBreak="0">
    <w:nsid w:val="6E643133"/>
    <w:multiLevelType w:val="hybridMultilevel"/>
    <w:tmpl w:val="FC5A8C46"/>
    <w:lvl w:ilvl="0" w:tplc="767CDB7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29F099C"/>
    <w:multiLevelType w:val="hybridMultilevel"/>
    <w:tmpl w:val="3B4C4A94"/>
    <w:lvl w:ilvl="0" w:tplc="92F444C0">
      <w:numFmt w:val="bullet"/>
      <w:lvlText w:val="・"/>
      <w:lvlJc w:val="left"/>
      <w:pPr>
        <w:ind w:left="1080" w:hanging="360"/>
      </w:pPr>
      <w:rPr>
        <w:rFonts w:ascii="HG丸ｺﾞｼｯｸM-PRO" w:eastAsia="HG丸ｺﾞｼｯｸM-PRO" w:hAnsi="HG丸ｺﾞｼｯｸM-PRO" w:cstheme="minorBidi" w:hint="eastAsia"/>
        <w:color w:val="auto"/>
        <w:lang w:val="en-US"/>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2" w15:restartNumberingAfterBreak="0">
    <w:nsid w:val="742C0413"/>
    <w:multiLevelType w:val="hybridMultilevel"/>
    <w:tmpl w:val="DA66167C"/>
    <w:lvl w:ilvl="0" w:tplc="E6D8A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784718AE"/>
    <w:multiLevelType w:val="hybridMultilevel"/>
    <w:tmpl w:val="BEE83C5A"/>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790051C6"/>
    <w:multiLevelType w:val="hybridMultilevel"/>
    <w:tmpl w:val="B9CE989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47"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abstractNumId w:val="47"/>
  </w:num>
  <w:num w:numId="2">
    <w:abstractNumId w:val="30"/>
  </w:num>
  <w:num w:numId="3">
    <w:abstractNumId w:val="8"/>
  </w:num>
  <w:num w:numId="4">
    <w:abstractNumId w:val="46"/>
  </w:num>
  <w:num w:numId="5">
    <w:abstractNumId w:val="0"/>
  </w:num>
  <w:num w:numId="6">
    <w:abstractNumId w:val="1"/>
  </w:num>
  <w:num w:numId="7">
    <w:abstractNumId w:val="6"/>
  </w:num>
  <w:num w:numId="8">
    <w:abstractNumId w:val="9"/>
  </w:num>
  <w:num w:numId="9">
    <w:abstractNumId w:val="7"/>
  </w:num>
  <w:num w:numId="10">
    <w:abstractNumId w:val="16"/>
  </w:num>
  <w:num w:numId="11">
    <w:abstractNumId w:val="45"/>
  </w:num>
  <w:num w:numId="12">
    <w:abstractNumId w:val="23"/>
  </w:num>
  <w:num w:numId="13">
    <w:abstractNumId w:val="33"/>
  </w:num>
  <w:num w:numId="14">
    <w:abstractNumId w:val="39"/>
  </w:num>
  <w:num w:numId="15">
    <w:abstractNumId w:val="20"/>
  </w:num>
  <w:num w:numId="16">
    <w:abstractNumId w:val="17"/>
  </w:num>
  <w:num w:numId="17">
    <w:abstractNumId w:val="35"/>
  </w:num>
  <w:num w:numId="18">
    <w:abstractNumId w:val="25"/>
  </w:num>
  <w:num w:numId="19">
    <w:abstractNumId w:val="18"/>
  </w:num>
  <w:num w:numId="20">
    <w:abstractNumId w:val="12"/>
  </w:num>
  <w:num w:numId="21">
    <w:abstractNumId w:val="42"/>
  </w:num>
  <w:num w:numId="22">
    <w:abstractNumId w:val="14"/>
  </w:num>
  <w:num w:numId="23">
    <w:abstractNumId w:val="27"/>
  </w:num>
  <w:num w:numId="24">
    <w:abstractNumId w:val="43"/>
  </w:num>
  <w:num w:numId="25">
    <w:abstractNumId w:val="38"/>
  </w:num>
  <w:num w:numId="26">
    <w:abstractNumId w:val="15"/>
  </w:num>
  <w:num w:numId="27">
    <w:abstractNumId w:val="40"/>
  </w:num>
  <w:num w:numId="28">
    <w:abstractNumId w:val="31"/>
  </w:num>
  <w:num w:numId="29">
    <w:abstractNumId w:val="24"/>
  </w:num>
  <w:num w:numId="30">
    <w:abstractNumId w:val="44"/>
  </w:num>
  <w:num w:numId="31">
    <w:abstractNumId w:val="2"/>
  </w:num>
  <w:num w:numId="32">
    <w:abstractNumId w:val="3"/>
  </w:num>
  <w:num w:numId="33">
    <w:abstractNumId w:val="28"/>
  </w:num>
  <w:num w:numId="34">
    <w:abstractNumId w:val="5"/>
  </w:num>
  <w:num w:numId="35">
    <w:abstractNumId w:val="4"/>
  </w:num>
  <w:num w:numId="36">
    <w:abstractNumId w:val="13"/>
  </w:num>
  <w:num w:numId="37">
    <w:abstractNumId w:val="41"/>
  </w:num>
  <w:num w:numId="38">
    <w:abstractNumId w:val="36"/>
  </w:num>
  <w:num w:numId="39">
    <w:abstractNumId w:val="21"/>
  </w:num>
  <w:num w:numId="40">
    <w:abstractNumId w:val="26"/>
  </w:num>
  <w:num w:numId="41">
    <w:abstractNumId w:val="22"/>
  </w:num>
  <w:num w:numId="42">
    <w:abstractNumId w:val="19"/>
  </w:num>
  <w:num w:numId="43">
    <w:abstractNumId w:val="32"/>
  </w:num>
  <w:num w:numId="44">
    <w:abstractNumId w:val="29"/>
  </w:num>
  <w:num w:numId="45">
    <w:abstractNumId w:val="11"/>
  </w:num>
  <w:num w:numId="46">
    <w:abstractNumId w:val="10"/>
  </w:num>
  <w:num w:numId="47">
    <w:abstractNumId w:val="37"/>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299"/>
  <w:displayHorizontalDrawingGridEvery w:val="0"/>
  <w:characterSpacingControl w:val="compressPunctuation"/>
  <w:hdrShapeDefaults>
    <o:shapedefaults v:ext="edit" spidmax="67585" style="mso-width-relative:margin;mso-height-relative:margin;v-text-anchor:middle" fillcolor="window" strokecolor="none [3209]">
      <v:fill color="window"/>
      <v:stroke color="none [3209]"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145"/>
    <w:rsid w:val="000017C2"/>
    <w:rsid w:val="0000200A"/>
    <w:rsid w:val="00004A71"/>
    <w:rsid w:val="00004CC8"/>
    <w:rsid w:val="000050BB"/>
    <w:rsid w:val="000065F2"/>
    <w:rsid w:val="0000660C"/>
    <w:rsid w:val="000075F0"/>
    <w:rsid w:val="000114C1"/>
    <w:rsid w:val="000120EE"/>
    <w:rsid w:val="00013CF4"/>
    <w:rsid w:val="00014145"/>
    <w:rsid w:val="00014215"/>
    <w:rsid w:val="000154B7"/>
    <w:rsid w:val="000159FF"/>
    <w:rsid w:val="000164AC"/>
    <w:rsid w:val="00016DE6"/>
    <w:rsid w:val="00016F8F"/>
    <w:rsid w:val="00017188"/>
    <w:rsid w:val="0001746F"/>
    <w:rsid w:val="0002010C"/>
    <w:rsid w:val="00020B15"/>
    <w:rsid w:val="00022377"/>
    <w:rsid w:val="00022497"/>
    <w:rsid w:val="00022561"/>
    <w:rsid w:val="0002336F"/>
    <w:rsid w:val="00023D14"/>
    <w:rsid w:val="00024C27"/>
    <w:rsid w:val="0002537E"/>
    <w:rsid w:val="000255A7"/>
    <w:rsid w:val="000278D1"/>
    <w:rsid w:val="00027FCF"/>
    <w:rsid w:val="00030518"/>
    <w:rsid w:val="000312D6"/>
    <w:rsid w:val="00031A61"/>
    <w:rsid w:val="00031B51"/>
    <w:rsid w:val="00031DB3"/>
    <w:rsid w:val="000323A8"/>
    <w:rsid w:val="0003256B"/>
    <w:rsid w:val="00032655"/>
    <w:rsid w:val="0003472A"/>
    <w:rsid w:val="00035733"/>
    <w:rsid w:val="00035A4F"/>
    <w:rsid w:val="00036007"/>
    <w:rsid w:val="00036B5E"/>
    <w:rsid w:val="00037069"/>
    <w:rsid w:val="00037A35"/>
    <w:rsid w:val="00041A90"/>
    <w:rsid w:val="0004241E"/>
    <w:rsid w:val="0004309A"/>
    <w:rsid w:val="0004507D"/>
    <w:rsid w:val="000456EA"/>
    <w:rsid w:val="00046AD4"/>
    <w:rsid w:val="00047BF8"/>
    <w:rsid w:val="000500A5"/>
    <w:rsid w:val="00051F2A"/>
    <w:rsid w:val="0005204F"/>
    <w:rsid w:val="000542F7"/>
    <w:rsid w:val="00055128"/>
    <w:rsid w:val="00055841"/>
    <w:rsid w:val="00055890"/>
    <w:rsid w:val="000558DA"/>
    <w:rsid w:val="000571DE"/>
    <w:rsid w:val="000579A2"/>
    <w:rsid w:val="00060FEB"/>
    <w:rsid w:val="0006116B"/>
    <w:rsid w:val="0006198A"/>
    <w:rsid w:val="0006244A"/>
    <w:rsid w:val="0006287F"/>
    <w:rsid w:val="00063B66"/>
    <w:rsid w:val="000649E2"/>
    <w:rsid w:val="00064C16"/>
    <w:rsid w:val="00064C67"/>
    <w:rsid w:val="00065044"/>
    <w:rsid w:val="00065057"/>
    <w:rsid w:val="00065240"/>
    <w:rsid w:val="00066166"/>
    <w:rsid w:val="0006699F"/>
    <w:rsid w:val="00067B4F"/>
    <w:rsid w:val="000706CE"/>
    <w:rsid w:val="00070A2D"/>
    <w:rsid w:val="00071628"/>
    <w:rsid w:val="00071708"/>
    <w:rsid w:val="00071D96"/>
    <w:rsid w:val="00072AD4"/>
    <w:rsid w:val="000731BE"/>
    <w:rsid w:val="00073772"/>
    <w:rsid w:val="00073F79"/>
    <w:rsid w:val="00074CCF"/>
    <w:rsid w:val="00075C38"/>
    <w:rsid w:val="00076907"/>
    <w:rsid w:val="000771CB"/>
    <w:rsid w:val="000772E1"/>
    <w:rsid w:val="000779EF"/>
    <w:rsid w:val="000779F9"/>
    <w:rsid w:val="00077AC7"/>
    <w:rsid w:val="00080595"/>
    <w:rsid w:val="000814A2"/>
    <w:rsid w:val="0008190A"/>
    <w:rsid w:val="00081E7C"/>
    <w:rsid w:val="0008213B"/>
    <w:rsid w:val="0008217F"/>
    <w:rsid w:val="0008285D"/>
    <w:rsid w:val="00082AF8"/>
    <w:rsid w:val="00083875"/>
    <w:rsid w:val="000849B6"/>
    <w:rsid w:val="000852D7"/>
    <w:rsid w:val="00085F8E"/>
    <w:rsid w:val="00086776"/>
    <w:rsid w:val="00087989"/>
    <w:rsid w:val="0009021A"/>
    <w:rsid w:val="00090DC9"/>
    <w:rsid w:val="000916FC"/>
    <w:rsid w:val="0009187A"/>
    <w:rsid w:val="0009246D"/>
    <w:rsid w:val="00092A9F"/>
    <w:rsid w:val="000935F3"/>
    <w:rsid w:val="000937C3"/>
    <w:rsid w:val="00093F18"/>
    <w:rsid w:val="000948B6"/>
    <w:rsid w:val="00096762"/>
    <w:rsid w:val="000A068F"/>
    <w:rsid w:val="000A0F68"/>
    <w:rsid w:val="000A123D"/>
    <w:rsid w:val="000A1998"/>
    <w:rsid w:val="000A2F5B"/>
    <w:rsid w:val="000A3664"/>
    <w:rsid w:val="000A4FDE"/>
    <w:rsid w:val="000A55F5"/>
    <w:rsid w:val="000A6883"/>
    <w:rsid w:val="000B051E"/>
    <w:rsid w:val="000B18C7"/>
    <w:rsid w:val="000B19DB"/>
    <w:rsid w:val="000B1AAD"/>
    <w:rsid w:val="000B26B6"/>
    <w:rsid w:val="000B281E"/>
    <w:rsid w:val="000B28AD"/>
    <w:rsid w:val="000B3363"/>
    <w:rsid w:val="000B40DF"/>
    <w:rsid w:val="000B4A09"/>
    <w:rsid w:val="000B4B02"/>
    <w:rsid w:val="000B5ADE"/>
    <w:rsid w:val="000B62BA"/>
    <w:rsid w:val="000B6343"/>
    <w:rsid w:val="000B7404"/>
    <w:rsid w:val="000C0076"/>
    <w:rsid w:val="000C1048"/>
    <w:rsid w:val="000C21D8"/>
    <w:rsid w:val="000C34CE"/>
    <w:rsid w:val="000C36E5"/>
    <w:rsid w:val="000C511F"/>
    <w:rsid w:val="000C53F7"/>
    <w:rsid w:val="000C5477"/>
    <w:rsid w:val="000D1861"/>
    <w:rsid w:val="000D1CB3"/>
    <w:rsid w:val="000D2022"/>
    <w:rsid w:val="000D23C4"/>
    <w:rsid w:val="000D3B99"/>
    <w:rsid w:val="000D6435"/>
    <w:rsid w:val="000D7750"/>
    <w:rsid w:val="000D7C8A"/>
    <w:rsid w:val="000E0335"/>
    <w:rsid w:val="000E0A40"/>
    <w:rsid w:val="000E1D76"/>
    <w:rsid w:val="000E238A"/>
    <w:rsid w:val="000E3F12"/>
    <w:rsid w:val="000E42E7"/>
    <w:rsid w:val="000E47A4"/>
    <w:rsid w:val="000E528B"/>
    <w:rsid w:val="000E5B99"/>
    <w:rsid w:val="000E63E8"/>
    <w:rsid w:val="000E694E"/>
    <w:rsid w:val="000E71B6"/>
    <w:rsid w:val="000E728A"/>
    <w:rsid w:val="000E7B37"/>
    <w:rsid w:val="000E7F75"/>
    <w:rsid w:val="000F0857"/>
    <w:rsid w:val="000F091E"/>
    <w:rsid w:val="000F1937"/>
    <w:rsid w:val="000F225C"/>
    <w:rsid w:val="000F23E5"/>
    <w:rsid w:val="000F24A3"/>
    <w:rsid w:val="000F2A60"/>
    <w:rsid w:val="000F32AC"/>
    <w:rsid w:val="000F449C"/>
    <w:rsid w:val="000F50E1"/>
    <w:rsid w:val="000F590B"/>
    <w:rsid w:val="000F769A"/>
    <w:rsid w:val="000F798B"/>
    <w:rsid w:val="000F7D89"/>
    <w:rsid w:val="001001D1"/>
    <w:rsid w:val="00102435"/>
    <w:rsid w:val="001027A6"/>
    <w:rsid w:val="00103355"/>
    <w:rsid w:val="00106B5F"/>
    <w:rsid w:val="0010709E"/>
    <w:rsid w:val="00107B15"/>
    <w:rsid w:val="00107C8B"/>
    <w:rsid w:val="00107E8F"/>
    <w:rsid w:val="001101D4"/>
    <w:rsid w:val="00110B52"/>
    <w:rsid w:val="0011128B"/>
    <w:rsid w:val="0011232F"/>
    <w:rsid w:val="00112670"/>
    <w:rsid w:val="0011341A"/>
    <w:rsid w:val="001137C6"/>
    <w:rsid w:val="0011393C"/>
    <w:rsid w:val="00113D65"/>
    <w:rsid w:val="00115F5E"/>
    <w:rsid w:val="00115FBF"/>
    <w:rsid w:val="00116273"/>
    <w:rsid w:val="001173DA"/>
    <w:rsid w:val="00117A88"/>
    <w:rsid w:val="00120D74"/>
    <w:rsid w:val="00122315"/>
    <w:rsid w:val="00123D5A"/>
    <w:rsid w:val="00123D62"/>
    <w:rsid w:val="001245D5"/>
    <w:rsid w:val="0012593F"/>
    <w:rsid w:val="00126FFB"/>
    <w:rsid w:val="00127E27"/>
    <w:rsid w:val="00127F75"/>
    <w:rsid w:val="00130232"/>
    <w:rsid w:val="00130765"/>
    <w:rsid w:val="001319D0"/>
    <w:rsid w:val="00131D78"/>
    <w:rsid w:val="00132473"/>
    <w:rsid w:val="00132477"/>
    <w:rsid w:val="00132C6A"/>
    <w:rsid w:val="0013554D"/>
    <w:rsid w:val="001377E5"/>
    <w:rsid w:val="00137ADA"/>
    <w:rsid w:val="00140132"/>
    <w:rsid w:val="00140934"/>
    <w:rsid w:val="00141118"/>
    <w:rsid w:val="00141834"/>
    <w:rsid w:val="00141A7E"/>
    <w:rsid w:val="00141C0E"/>
    <w:rsid w:val="00141DB6"/>
    <w:rsid w:val="001420F4"/>
    <w:rsid w:val="0014242E"/>
    <w:rsid w:val="00142432"/>
    <w:rsid w:val="00142848"/>
    <w:rsid w:val="00142C35"/>
    <w:rsid w:val="00142F01"/>
    <w:rsid w:val="00143938"/>
    <w:rsid w:val="00143CA1"/>
    <w:rsid w:val="00144A4D"/>
    <w:rsid w:val="00145533"/>
    <w:rsid w:val="00145DBD"/>
    <w:rsid w:val="00145F7E"/>
    <w:rsid w:val="0014656D"/>
    <w:rsid w:val="00146618"/>
    <w:rsid w:val="00146863"/>
    <w:rsid w:val="00147600"/>
    <w:rsid w:val="00147854"/>
    <w:rsid w:val="00147904"/>
    <w:rsid w:val="00147DB8"/>
    <w:rsid w:val="0015016D"/>
    <w:rsid w:val="00150429"/>
    <w:rsid w:val="00150B82"/>
    <w:rsid w:val="00151E95"/>
    <w:rsid w:val="00154011"/>
    <w:rsid w:val="001543D1"/>
    <w:rsid w:val="0015492A"/>
    <w:rsid w:val="001549C0"/>
    <w:rsid w:val="00155CB9"/>
    <w:rsid w:val="0015627F"/>
    <w:rsid w:val="00156BA8"/>
    <w:rsid w:val="001571AB"/>
    <w:rsid w:val="001574ED"/>
    <w:rsid w:val="00157AB6"/>
    <w:rsid w:val="00161B6D"/>
    <w:rsid w:val="00163E5D"/>
    <w:rsid w:val="00164197"/>
    <w:rsid w:val="001641A6"/>
    <w:rsid w:val="00164477"/>
    <w:rsid w:val="00164734"/>
    <w:rsid w:val="00164743"/>
    <w:rsid w:val="00164B59"/>
    <w:rsid w:val="00164DFC"/>
    <w:rsid w:val="001650FD"/>
    <w:rsid w:val="001660B1"/>
    <w:rsid w:val="00167379"/>
    <w:rsid w:val="001678ED"/>
    <w:rsid w:val="00167D3A"/>
    <w:rsid w:val="00167FA8"/>
    <w:rsid w:val="00172700"/>
    <w:rsid w:val="00173795"/>
    <w:rsid w:val="00173ADA"/>
    <w:rsid w:val="00176462"/>
    <w:rsid w:val="0018064D"/>
    <w:rsid w:val="0018103F"/>
    <w:rsid w:val="00183368"/>
    <w:rsid w:val="00184B51"/>
    <w:rsid w:val="001860A0"/>
    <w:rsid w:val="001861FB"/>
    <w:rsid w:val="00186EDF"/>
    <w:rsid w:val="0018783D"/>
    <w:rsid w:val="00187E0F"/>
    <w:rsid w:val="00190095"/>
    <w:rsid w:val="00190284"/>
    <w:rsid w:val="001902A2"/>
    <w:rsid w:val="00190307"/>
    <w:rsid w:val="001918E5"/>
    <w:rsid w:val="0019194C"/>
    <w:rsid w:val="00192E73"/>
    <w:rsid w:val="00192F0F"/>
    <w:rsid w:val="00194421"/>
    <w:rsid w:val="0019485A"/>
    <w:rsid w:val="00194B0C"/>
    <w:rsid w:val="00197D60"/>
    <w:rsid w:val="001A1401"/>
    <w:rsid w:val="001A16D0"/>
    <w:rsid w:val="001A2AD0"/>
    <w:rsid w:val="001A2E5C"/>
    <w:rsid w:val="001A2EFD"/>
    <w:rsid w:val="001A3092"/>
    <w:rsid w:val="001A3B83"/>
    <w:rsid w:val="001A3C68"/>
    <w:rsid w:val="001A3C7F"/>
    <w:rsid w:val="001A5D8B"/>
    <w:rsid w:val="001A6122"/>
    <w:rsid w:val="001A6FFC"/>
    <w:rsid w:val="001A70A2"/>
    <w:rsid w:val="001B03A4"/>
    <w:rsid w:val="001B055A"/>
    <w:rsid w:val="001B3FBC"/>
    <w:rsid w:val="001B43EB"/>
    <w:rsid w:val="001B483E"/>
    <w:rsid w:val="001B5DA3"/>
    <w:rsid w:val="001B6347"/>
    <w:rsid w:val="001C061A"/>
    <w:rsid w:val="001C06BA"/>
    <w:rsid w:val="001C0F90"/>
    <w:rsid w:val="001C2592"/>
    <w:rsid w:val="001C3B4E"/>
    <w:rsid w:val="001C47C2"/>
    <w:rsid w:val="001C56D9"/>
    <w:rsid w:val="001C5BCE"/>
    <w:rsid w:val="001C61CA"/>
    <w:rsid w:val="001C6D88"/>
    <w:rsid w:val="001C6F16"/>
    <w:rsid w:val="001C7364"/>
    <w:rsid w:val="001D087C"/>
    <w:rsid w:val="001D100A"/>
    <w:rsid w:val="001D14FE"/>
    <w:rsid w:val="001D1BAC"/>
    <w:rsid w:val="001D22A9"/>
    <w:rsid w:val="001D31AC"/>
    <w:rsid w:val="001D3761"/>
    <w:rsid w:val="001D43A2"/>
    <w:rsid w:val="001D55C9"/>
    <w:rsid w:val="001D76A8"/>
    <w:rsid w:val="001E01AB"/>
    <w:rsid w:val="001E032D"/>
    <w:rsid w:val="001E0915"/>
    <w:rsid w:val="001E0E2C"/>
    <w:rsid w:val="001E16E9"/>
    <w:rsid w:val="001E2913"/>
    <w:rsid w:val="001E2CCF"/>
    <w:rsid w:val="001E3071"/>
    <w:rsid w:val="001E3812"/>
    <w:rsid w:val="001E5027"/>
    <w:rsid w:val="001E5A2E"/>
    <w:rsid w:val="001E662F"/>
    <w:rsid w:val="001E72EB"/>
    <w:rsid w:val="001E781B"/>
    <w:rsid w:val="001E78FE"/>
    <w:rsid w:val="001E7CBE"/>
    <w:rsid w:val="001F06C5"/>
    <w:rsid w:val="001F0966"/>
    <w:rsid w:val="001F0BEB"/>
    <w:rsid w:val="001F11F0"/>
    <w:rsid w:val="001F3408"/>
    <w:rsid w:val="001F48B4"/>
    <w:rsid w:val="001F4B3F"/>
    <w:rsid w:val="001F5145"/>
    <w:rsid w:val="001F5355"/>
    <w:rsid w:val="001F5DA0"/>
    <w:rsid w:val="001F7252"/>
    <w:rsid w:val="00200006"/>
    <w:rsid w:val="00200448"/>
    <w:rsid w:val="0020150E"/>
    <w:rsid w:val="00201B01"/>
    <w:rsid w:val="002022BD"/>
    <w:rsid w:val="00202941"/>
    <w:rsid w:val="00203141"/>
    <w:rsid w:val="002037C4"/>
    <w:rsid w:val="00203E0A"/>
    <w:rsid w:val="002041C4"/>
    <w:rsid w:val="00204455"/>
    <w:rsid w:val="00204C91"/>
    <w:rsid w:val="00206120"/>
    <w:rsid w:val="0020771E"/>
    <w:rsid w:val="00210EAC"/>
    <w:rsid w:val="00211033"/>
    <w:rsid w:val="00211F01"/>
    <w:rsid w:val="00212D24"/>
    <w:rsid w:val="00213CFB"/>
    <w:rsid w:val="00216463"/>
    <w:rsid w:val="00216472"/>
    <w:rsid w:val="002165A5"/>
    <w:rsid w:val="00216ADD"/>
    <w:rsid w:val="00217531"/>
    <w:rsid w:val="002200AC"/>
    <w:rsid w:val="00220717"/>
    <w:rsid w:val="00220D44"/>
    <w:rsid w:val="00221348"/>
    <w:rsid w:val="0022135A"/>
    <w:rsid w:val="00221BDA"/>
    <w:rsid w:val="00222B55"/>
    <w:rsid w:val="00223D8B"/>
    <w:rsid w:val="00225329"/>
    <w:rsid w:val="002253FF"/>
    <w:rsid w:val="00226286"/>
    <w:rsid w:val="0022790E"/>
    <w:rsid w:val="00227A1C"/>
    <w:rsid w:val="00227DF8"/>
    <w:rsid w:val="00231565"/>
    <w:rsid w:val="00231754"/>
    <w:rsid w:val="00231D4B"/>
    <w:rsid w:val="002326CA"/>
    <w:rsid w:val="00234DA1"/>
    <w:rsid w:val="002353F9"/>
    <w:rsid w:val="0023548F"/>
    <w:rsid w:val="002364E2"/>
    <w:rsid w:val="00236F00"/>
    <w:rsid w:val="00237498"/>
    <w:rsid w:val="00237566"/>
    <w:rsid w:val="00241557"/>
    <w:rsid w:val="00242487"/>
    <w:rsid w:val="00243084"/>
    <w:rsid w:val="002430E3"/>
    <w:rsid w:val="00243187"/>
    <w:rsid w:val="002437D7"/>
    <w:rsid w:val="002452DD"/>
    <w:rsid w:val="0024564B"/>
    <w:rsid w:val="0025110E"/>
    <w:rsid w:val="00254B74"/>
    <w:rsid w:val="00254DA4"/>
    <w:rsid w:val="00255C2F"/>
    <w:rsid w:val="002565AA"/>
    <w:rsid w:val="00257688"/>
    <w:rsid w:val="002576E5"/>
    <w:rsid w:val="0025779A"/>
    <w:rsid w:val="00257A3E"/>
    <w:rsid w:val="00257CD9"/>
    <w:rsid w:val="00260C70"/>
    <w:rsid w:val="002611B7"/>
    <w:rsid w:val="002611D3"/>
    <w:rsid w:val="00261913"/>
    <w:rsid w:val="00261CEF"/>
    <w:rsid w:val="00265ACB"/>
    <w:rsid w:val="00265D89"/>
    <w:rsid w:val="00265D9B"/>
    <w:rsid w:val="00267953"/>
    <w:rsid w:val="00267BC5"/>
    <w:rsid w:val="00267CB1"/>
    <w:rsid w:val="00267F84"/>
    <w:rsid w:val="0027165B"/>
    <w:rsid w:val="00271FBB"/>
    <w:rsid w:val="00273534"/>
    <w:rsid w:val="002743E0"/>
    <w:rsid w:val="00276FFE"/>
    <w:rsid w:val="00277433"/>
    <w:rsid w:val="002774D8"/>
    <w:rsid w:val="002801CA"/>
    <w:rsid w:val="002807B7"/>
    <w:rsid w:val="00280FC4"/>
    <w:rsid w:val="00281E24"/>
    <w:rsid w:val="0028278B"/>
    <w:rsid w:val="002829C3"/>
    <w:rsid w:val="002860EB"/>
    <w:rsid w:val="0028693B"/>
    <w:rsid w:val="00287898"/>
    <w:rsid w:val="00287B44"/>
    <w:rsid w:val="00290012"/>
    <w:rsid w:val="0029047D"/>
    <w:rsid w:val="00290651"/>
    <w:rsid w:val="002918B4"/>
    <w:rsid w:val="00291F15"/>
    <w:rsid w:val="0029319F"/>
    <w:rsid w:val="00294474"/>
    <w:rsid w:val="002949FC"/>
    <w:rsid w:val="00294C68"/>
    <w:rsid w:val="0029505B"/>
    <w:rsid w:val="00295B6A"/>
    <w:rsid w:val="002968D9"/>
    <w:rsid w:val="00297B66"/>
    <w:rsid w:val="00297C54"/>
    <w:rsid w:val="002A0404"/>
    <w:rsid w:val="002A0C7D"/>
    <w:rsid w:val="002A206B"/>
    <w:rsid w:val="002A27A4"/>
    <w:rsid w:val="002A3E16"/>
    <w:rsid w:val="002A457C"/>
    <w:rsid w:val="002A4C48"/>
    <w:rsid w:val="002A4D87"/>
    <w:rsid w:val="002A4FD9"/>
    <w:rsid w:val="002A5193"/>
    <w:rsid w:val="002A5472"/>
    <w:rsid w:val="002A691C"/>
    <w:rsid w:val="002A6A6E"/>
    <w:rsid w:val="002A6B2F"/>
    <w:rsid w:val="002A7024"/>
    <w:rsid w:val="002B04A5"/>
    <w:rsid w:val="002B0565"/>
    <w:rsid w:val="002B3832"/>
    <w:rsid w:val="002B46D3"/>
    <w:rsid w:val="002B4CBF"/>
    <w:rsid w:val="002B5143"/>
    <w:rsid w:val="002B51C9"/>
    <w:rsid w:val="002B5588"/>
    <w:rsid w:val="002B6112"/>
    <w:rsid w:val="002C0E06"/>
    <w:rsid w:val="002C362C"/>
    <w:rsid w:val="002C4257"/>
    <w:rsid w:val="002C49C6"/>
    <w:rsid w:val="002C61FC"/>
    <w:rsid w:val="002C770A"/>
    <w:rsid w:val="002C7714"/>
    <w:rsid w:val="002C7B80"/>
    <w:rsid w:val="002C7D74"/>
    <w:rsid w:val="002C7F16"/>
    <w:rsid w:val="002D06DF"/>
    <w:rsid w:val="002D09F1"/>
    <w:rsid w:val="002D18A4"/>
    <w:rsid w:val="002D19B2"/>
    <w:rsid w:val="002D2713"/>
    <w:rsid w:val="002D4374"/>
    <w:rsid w:val="002D4B70"/>
    <w:rsid w:val="002D5116"/>
    <w:rsid w:val="002D5560"/>
    <w:rsid w:val="002D5735"/>
    <w:rsid w:val="002D68A5"/>
    <w:rsid w:val="002D68D8"/>
    <w:rsid w:val="002D6FB0"/>
    <w:rsid w:val="002E0095"/>
    <w:rsid w:val="002E1681"/>
    <w:rsid w:val="002E1791"/>
    <w:rsid w:val="002E17FC"/>
    <w:rsid w:val="002E33A8"/>
    <w:rsid w:val="002E37A3"/>
    <w:rsid w:val="002E4E97"/>
    <w:rsid w:val="002E5B49"/>
    <w:rsid w:val="002E6757"/>
    <w:rsid w:val="002E70FD"/>
    <w:rsid w:val="002E7528"/>
    <w:rsid w:val="002F0A1C"/>
    <w:rsid w:val="002F0A5B"/>
    <w:rsid w:val="002F16FB"/>
    <w:rsid w:val="002F17FB"/>
    <w:rsid w:val="002F29D7"/>
    <w:rsid w:val="002F2BFD"/>
    <w:rsid w:val="002F3AD5"/>
    <w:rsid w:val="002F410E"/>
    <w:rsid w:val="002F41AC"/>
    <w:rsid w:val="002F5319"/>
    <w:rsid w:val="002F598D"/>
    <w:rsid w:val="002F64BB"/>
    <w:rsid w:val="002F6845"/>
    <w:rsid w:val="002F6B29"/>
    <w:rsid w:val="002F6D52"/>
    <w:rsid w:val="002F707C"/>
    <w:rsid w:val="002F75A5"/>
    <w:rsid w:val="002F7B5C"/>
    <w:rsid w:val="002F7F85"/>
    <w:rsid w:val="00300B28"/>
    <w:rsid w:val="00300B4A"/>
    <w:rsid w:val="003010AC"/>
    <w:rsid w:val="00302A9B"/>
    <w:rsid w:val="00302F9D"/>
    <w:rsid w:val="00304BC5"/>
    <w:rsid w:val="00304C71"/>
    <w:rsid w:val="003058BE"/>
    <w:rsid w:val="00305BE3"/>
    <w:rsid w:val="00305D86"/>
    <w:rsid w:val="00306487"/>
    <w:rsid w:val="003064BE"/>
    <w:rsid w:val="003065B3"/>
    <w:rsid w:val="00306616"/>
    <w:rsid w:val="003071B9"/>
    <w:rsid w:val="003114AB"/>
    <w:rsid w:val="00312AEC"/>
    <w:rsid w:val="00312FAC"/>
    <w:rsid w:val="00313963"/>
    <w:rsid w:val="003141C7"/>
    <w:rsid w:val="00314D32"/>
    <w:rsid w:val="0031655D"/>
    <w:rsid w:val="00317200"/>
    <w:rsid w:val="00317436"/>
    <w:rsid w:val="003207C3"/>
    <w:rsid w:val="003221EE"/>
    <w:rsid w:val="00322C2A"/>
    <w:rsid w:val="00322DE2"/>
    <w:rsid w:val="0032335F"/>
    <w:rsid w:val="003252EC"/>
    <w:rsid w:val="0032568E"/>
    <w:rsid w:val="003256F2"/>
    <w:rsid w:val="00325C99"/>
    <w:rsid w:val="00326473"/>
    <w:rsid w:val="00326BD7"/>
    <w:rsid w:val="0033068D"/>
    <w:rsid w:val="00330A12"/>
    <w:rsid w:val="0033108C"/>
    <w:rsid w:val="00331147"/>
    <w:rsid w:val="003317B2"/>
    <w:rsid w:val="0033245C"/>
    <w:rsid w:val="00332BC4"/>
    <w:rsid w:val="003332E1"/>
    <w:rsid w:val="00333CEA"/>
    <w:rsid w:val="003341D1"/>
    <w:rsid w:val="003357B6"/>
    <w:rsid w:val="00336F91"/>
    <w:rsid w:val="00337938"/>
    <w:rsid w:val="00340A68"/>
    <w:rsid w:val="00341672"/>
    <w:rsid w:val="003438C1"/>
    <w:rsid w:val="00343E6D"/>
    <w:rsid w:val="00344586"/>
    <w:rsid w:val="00344E21"/>
    <w:rsid w:val="00345503"/>
    <w:rsid w:val="003463B6"/>
    <w:rsid w:val="00346B54"/>
    <w:rsid w:val="00347238"/>
    <w:rsid w:val="00350345"/>
    <w:rsid w:val="003503A3"/>
    <w:rsid w:val="00350C0B"/>
    <w:rsid w:val="0035164E"/>
    <w:rsid w:val="00351EAC"/>
    <w:rsid w:val="003544F6"/>
    <w:rsid w:val="00355BB0"/>
    <w:rsid w:val="00355BD8"/>
    <w:rsid w:val="00355DBE"/>
    <w:rsid w:val="00356316"/>
    <w:rsid w:val="003567EC"/>
    <w:rsid w:val="00356DD0"/>
    <w:rsid w:val="00356FC7"/>
    <w:rsid w:val="0035773B"/>
    <w:rsid w:val="0035776E"/>
    <w:rsid w:val="00360CFA"/>
    <w:rsid w:val="00360EED"/>
    <w:rsid w:val="0036113A"/>
    <w:rsid w:val="003617A3"/>
    <w:rsid w:val="00361ABE"/>
    <w:rsid w:val="00361FA9"/>
    <w:rsid w:val="00362FD7"/>
    <w:rsid w:val="003639D8"/>
    <w:rsid w:val="003649CA"/>
    <w:rsid w:val="0036642F"/>
    <w:rsid w:val="00370BF5"/>
    <w:rsid w:val="0037120B"/>
    <w:rsid w:val="003714E7"/>
    <w:rsid w:val="0037163B"/>
    <w:rsid w:val="003728A9"/>
    <w:rsid w:val="003729C6"/>
    <w:rsid w:val="0037330D"/>
    <w:rsid w:val="0037410A"/>
    <w:rsid w:val="003749BC"/>
    <w:rsid w:val="00375143"/>
    <w:rsid w:val="00375894"/>
    <w:rsid w:val="00375954"/>
    <w:rsid w:val="00376BBD"/>
    <w:rsid w:val="00376C1D"/>
    <w:rsid w:val="003777BD"/>
    <w:rsid w:val="00377CD9"/>
    <w:rsid w:val="00377E4F"/>
    <w:rsid w:val="0038013B"/>
    <w:rsid w:val="0038028F"/>
    <w:rsid w:val="003807AF"/>
    <w:rsid w:val="003807BF"/>
    <w:rsid w:val="003813BB"/>
    <w:rsid w:val="0038181E"/>
    <w:rsid w:val="0038322F"/>
    <w:rsid w:val="00383621"/>
    <w:rsid w:val="00383693"/>
    <w:rsid w:val="0038388E"/>
    <w:rsid w:val="0038442F"/>
    <w:rsid w:val="003857E0"/>
    <w:rsid w:val="00386769"/>
    <w:rsid w:val="003876EE"/>
    <w:rsid w:val="003878CC"/>
    <w:rsid w:val="00387CB7"/>
    <w:rsid w:val="00387F0B"/>
    <w:rsid w:val="00390BAE"/>
    <w:rsid w:val="0039109E"/>
    <w:rsid w:val="00392461"/>
    <w:rsid w:val="00392F69"/>
    <w:rsid w:val="003930A7"/>
    <w:rsid w:val="003939BC"/>
    <w:rsid w:val="00393B92"/>
    <w:rsid w:val="00394A74"/>
    <w:rsid w:val="00395103"/>
    <w:rsid w:val="00395ACC"/>
    <w:rsid w:val="00395ADB"/>
    <w:rsid w:val="00395BDE"/>
    <w:rsid w:val="003979E3"/>
    <w:rsid w:val="00397F5E"/>
    <w:rsid w:val="003A0A8D"/>
    <w:rsid w:val="003A1026"/>
    <w:rsid w:val="003A1D05"/>
    <w:rsid w:val="003A3E36"/>
    <w:rsid w:val="003A452F"/>
    <w:rsid w:val="003A4C76"/>
    <w:rsid w:val="003A4F2D"/>
    <w:rsid w:val="003A5734"/>
    <w:rsid w:val="003A598C"/>
    <w:rsid w:val="003A59EA"/>
    <w:rsid w:val="003A6AB8"/>
    <w:rsid w:val="003A6CB2"/>
    <w:rsid w:val="003A717E"/>
    <w:rsid w:val="003A7261"/>
    <w:rsid w:val="003A7771"/>
    <w:rsid w:val="003B17EE"/>
    <w:rsid w:val="003B1ACB"/>
    <w:rsid w:val="003B2114"/>
    <w:rsid w:val="003B2435"/>
    <w:rsid w:val="003B2E17"/>
    <w:rsid w:val="003B33BE"/>
    <w:rsid w:val="003B3F7F"/>
    <w:rsid w:val="003B50E3"/>
    <w:rsid w:val="003B60E6"/>
    <w:rsid w:val="003B64BA"/>
    <w:rsid w:val="003C1337"/>
    <w:rsid w:val="003C1400"/>
    <w:rsid w:val="003C1D9B"/>
    <w:rsid w:val="003C20F2"/>
    <w:rsid w:val="003C21ED"/>
    <w:rsid w:val="003C2682"/>
    <w:rsid w:val="003C300D"/>
    <w:rsid w:val="003C38D3"/>
    <w:rsid w:val="003C3D27"/>
    <w:rsid w:val="003C4236"/>
    <w:rsid w:val="003C53DD"/>
    <w:rsid w:val="003C5442"/>
    <w:rsid w:val="003C6EDF"/>
    <w:rsid w:val="003D0105"/>
    <w:rsid w:val="003D0214"/>
    <w:rsid w:val="003D05DD"/>
    <w:rsid w:val="003D0837"/>
    <w:rsid w:val="003D1965"/>
    <w:rsid w:val="003D1C08"/>
    <w:rsid w:val="003D20F2"/>
    <w:rsid w:val="003D24E4"/>
    <w:rsid w:val="003D2D31"/>
    <w:rsid w:val="003D4103"/>
    <w:rsid w:val="003D43AE"/>
    <w:rsid w:val="003D58DB"/>
    <w:rsid w:val="003D613B"/>
    <w:rsid w:val="003D741B"/>
    <w:rsid w:val="003D7E7D"/>
    <w:rsid w:val="003E0110"/>
    <w:rsid w:val="003E0B8D"/>
    <w:rsid w:val="003E2ABB"/>
    <w:rsid w:val="003E37A0"/>
    <w:rsid w:val="003E4876"/>
    <w:rsid w:val="003E4B26"/>
    <w:rsid w:val="003E4BA4"/>
    <w:rsid w:val="003E52A8"/>
    <w:rsid w:val="003E52BE"/>
    <w:rsid w:val="003E6143"/>
    <w:rsid w:val="003E6394"/>
    <w:rsid w:val="003E7E96"/>
    <w:rsid w:val="003F0025"/>
    <w:rsid w:val="003F0463"/>
    <w:rsid w:val="003F109D"/>
    <w:rsid w:val="003F17D5"/>
    <w:rsid w:val="003F1CD3"/>
    <w:rsid w:val="003F212B"/>
    <w:rsid w:val="003F2A22"/>
    <w:rsid w:val="003F2F3B"/>
    <w:rsid w:val="003F3A3E"/>
    <w:rsid w:val="003F3E62"/>
    <w:rsid w:val="003F4041"/>
    <w:rsid w:val="003F5BB3"/>
    <w:rsid w:val="003F78B9"/>
    <w:rsid w:val="003F7CBA"/>
    <w:rsid w:val="0040185A"/>
    <w:rsid w:val="004020E2"/>
    <w:rsid w:val="004029CC"/>
    <w:rsid w:val="00402A7B"/>
    <w:rsid w:val="00403255"/>
    <w:rsid w:val="004035A8"/>
    <w:rsid w:val="004035CF"/>
    <w:rsid w:val="00403755"/>
    <w:rsid w:val="00403AED"/>
    <w:rsid w:val="00404FA9"/>
    <w:rsid w:val="004057B0"/>
    <w:rsid w:val="004114F9"/>
    <w:rsid w:val="004117D8"/>
    <w:rsid w:val="00412651"/>
    <w:rsid w:val="004129B8"/>
    <w:rsid w:val="00412C8E"/>
    <w:rsid w:val="00413498"/>
    <w:rsid w:val="00414637"/>
    <w:rsid w:val="00415A3B"/>
    <w:rsid w:val="00416A0F"/>
    <w:rsid w:val="0041701E"/>
    <w:rsid w:val="00417719"/>
    <w:rsid w:val="00420ABC"/>
    <w:rsid w:val="00422C4E"/>
    <w:rsid w:val="0042387C"/>
    <w:rsid w:val="00423B72"/>
    <w:rsid w:val="00425270"/>
    <w:rsid w:val="004255D9"/>
    <w:rsid w:val="00425CF6"/>
    <w:rsid w:val="00426816"/>
    <w:rsid w:val="00426DB7"/>
    <w:rsid w:val="00426E99"/>
    <w:rsid w:val="004275C2"/>
    <w:rsid w:val="0042794F"/>
    <w:rsid w:val="00427EEF"/>
    <w:rsid w:val="00432CA0"/>
    <w:rsid w:val="004330C1"/>
    <w:rsid w:val="00433C3F"/>
    <w:rsid w:val="00434B14"/>
    <w:rsid w:val="0043501F"/>
    <w:rsid w:val="004353F3"/>
    <w:rsid w:val="00436519"/>
    <w:rsid w:val="00436DEC"/>
    <w:rsid w:val="00437485"/>
    <w:rsid w:val="00440CA8"/>
    <w:rsid w:val="00441872"/>
    <w:rsid w:val="00442930"/>
    <w:rsid w:val="00442F95"/>
    <w:rsid w:val="00443141"/>
    <w:rsid w:val="00443CDC"/>
    <w:rsid w:val="00445266"/>
    <w:rsid w:val="00445B56"/>
    <w:rsid w:val="00446528"/>
    <w:rsid w:val="00446CBC"/>
    <w:rsid w:val="004500D3"/>
    <w:rsid w:val="00451513"/>
    <w:rsid w:val="00451747"/>
    <w:rsid w:val="00451C9B"/>
    <w:rsid w:val="004529B3"/>
    <w:rsid w:val="00452A0C"/>
    <w:rsid w:val="0045400A"/>
    <w:rsid w:val="00455071"/>
    <w:rsid w:val="004554D5"/>
    <w:rsid w:val="00455FA5"/>
    <w:rsid w:val="00456475"/>
    <w:rsid w:val="004564C5"/>
    <w:rsid w:val="00457D35"/>
    <w:rsid w:val="00460817"/>
    <w:rsid w:val="00460CFF"/>
    <w:rsid w:val="00464A1D"/>
    <w:rsid w:val="00465B8F"/>
    <w:rsid w:val="004668D0"/>
    <w:rsid w:val="004668D1"/>
    <w:rsid w:val="00466EC5"/>
    <w:rsid w:val="004672BE"/>
    <w:rsid w:val="004714E6"/>
    <w:rsid w:val="00472387"/>
    <w:rsid w:val="00472554"/>
    <w:rsid w:val="004727AB"/>
    <w:rsid w:val="00472FDA"/>
    <w:rsid w:val="00473351"/>
    <w:rsid w:val="00473B6E"/>
    <w:rsid w:val="0047403D"/>
    <w:rsid w:val="00474AF9"/>
    <w:rsid w:val="0047523F"/>
    <w:rsid w:val="0047549C"/>
    <w:rsid w:val="00475E4D"/>
    <w:rsid w:val="00475E73"/>
    <w:rsid w:val="00476263"/>
    <w:rsid w:val="004762F8"/>
    <w:rsid w:val="00476CE8"/>
    <w:rsid w:val="004800CF"/>
    <w:rsid w:val="00481386"/>
    <w:rsid w:val="00483DE6"/>
    <w:rsid w:val="00484A01"/>
    <w:rsid w:val="00485FB4"/>
    <w:rsid w:val="00491333"/>
    <w:rsid w:val="00491E65"/>
    <w:rsid w:val="004924C5"/>
    <w:rsid w:val="004925AE"/>
    <w:rsid w:val="00492988"/>
    <w:rsid w:val="00493385"/>
    <w:rsid w:val="00493E62"/>
    <w:rsid w:val="0049455B"/>
    <w:rsid w:val="00494CFC"/>
    <w:rsid w:val="0049590E"/>
    <w:rsid w:val="00496340"/>
    <w:rsid w:val="00496A43"/>
    <w:rsid w:val="0049767C"/>
    <w:rsid w:val="004A42D5"/>
    <w:rsid w:val="004A4859"/>
    <w:rsid w:val="004A4CB3"/>
    <w:rsid w:val="004A5265"/>
    <w:rsid w:val="004A6BAC"/>
    <w:rsid w:val="004A711E"/>
    <w:rsid w:val="004A7193"/>
    <w:rsid w:val="004A72A8"/>
    <w:rsid w:val="004A7B3A"/>
    <w:rsid w:val="004B0D3C"/>
    <w:rsid w:val="004B0D43"/>
    <w:rsid w:val="004B282B"/>
    <w:rsid w:val="004B41D9"/>
    <w:rsid w:val="004B4572"/>
    <w:rsid w:val="004B70AB"/>
    <w:rsid w:val="004B7A2B"/>
    <w:rsid w:val="004C0361"/>
    <w:rsid w:val="004C0FA8"/>
    <w:rsid w:val="004C2D8A"/>
    <w:rsid w:val="004C3C99"/>
    <w:rsid w:val="004C43B2"/>
    <w:rsid w:val="004C4C48"/>
    <w:rsid w:val="004C590C"/>
    <w:rsid w:val="004C5C78"/>
    <w:rsid w:val="004C6912"/>
    <w:rsid w:val="004C777F"/>
    <w:rsid w:val="004C7A2E"/>
    <w:rsid w:val="004D15C7"/>
    <w:rsid w:val="004D207B"/>
    <w:rsid w:val="004D24AA"/>
    <w:rsid w:val="004D2AAE"/>
    <w:rsid w:val="004D2D8A"/>
    <w:rsid w:val="004D2F46"/>
    <w:rsid w:val="004D34FA"/>
    <w:rsid w:val="004D3953"/>
    <w:rsid w:val="004D4244"/>
    <w:rsid w:val="004D4CA2"/>
    <w:rsid w:val="004D5170"/>
    <w:rsid w:val="004D5864"/>
    <w:rsid w:val="004D58E0"/>
    <w:rsid w:val="004D664A"/>
    <w:rsid w:val="004D7BAF"/>
    <w:rsid w:val="004D7E43"/>
    <w:rsid w:val="004E119A"/>
    <w:rsid w:val="004E1554"/>
    <w:rsid w:val="004E2D94"/>
    <w:rsid w:val="004E333E"/>
    <w:rsid w:val="004E4460"/>
    <w:rsid w:val="004E4DF5"/>
    <w:rsid w:val="004F003D"/>
    <w:rsid w:val="004F00BB"/>
    <w:rsid w:val="004F00C6"/>
    <w:rsid w:val="004F2A39"/>
    <w:rsid w:val="004F3422"/>
    <w:rsid w:val="004F4491"/>
    <w:rsid w:val="004F4D37"/>
    <w:rsid w:val="004F6A98"/>
    <w:rsid w:val="0050067A"/>
    <w:rsid w:val="00500BC0"/>
    <w:rsid w:val="00500C7A"/>
    <w:rsid w:val="00500D42"/>
    <w:rsid w:val="00500F52"/>
    <w:rsid w:val="00501E3C"/>
    <w:rsid w:val="00502154"/>
    <w:rsid w:val="00504140"/>
    <w:rsid w:val="0050516E"/>
    <w:rsid w:val="005051B9"/>
    <w:rsid w:val="0050585B"/>
    <w:rsid w:val="00505BA2"/>
    <w:rsid w:val="0050647F"/>
    <w:rsid w:val="00506D4A"/>
    <w:rsid w:val="00507129"/>
    <w:rsid w:val="0051075F"/>
    <w:rsid w:val="005107A3"/>
    <w:rsid w:val="0051087B"/>
    <w:rsid w:val="00511177"/>
    <w:rsid w:val="00511DAD"/>
    <w:rsid w:val="005126ED"/>
    <w:rsid w:val="00512A80"/>
    <w:rsid w:val="005159A7"/>
    <w:rsid w:val="00515D17"/>
    <w:rsid w:val="00516868"/>
    <w:rsid w:val="00516BAC"/>
    <w:rsid w:val="00520342"/>
    <w:rsid w:val="0052047A"/>
    <w:rsid w:val="00520CEE"/>
    <w:rsid w:val="00521E9E"/>
    <w:rsid w:val="005226AA"/>
    <w:rsid w:val="00522D60"/>
    <w:rsid w:val="00522F9F"/>
    <w:rsid w:val="005233E6"/>
    <w:rsid w:val="00523C9D"/>
    <w:rsid w:val="00523E7D"/>
    <w:rsid w:val="0052469C"/>
    <w:rsid w:val="00525629"/>
    <w:rsid w:val="005265F8"/>
    <w:rsid w:val="00526751"/>
    <w:rsid w:val="0053023B"/>
    <w:rsid w:val="00530DCC"/>
    <w:rsid w:val="00531EE0"/>
    <w:rsid w:val="00532D71"/>
    <w:rsid w:val="00533EF3"/>
    <w:rsid w:val="005341A0"/>
    <w:rsid w:val="005344CC"/>
    <w:rsid w:val="005348E9"/>
    <w:rsid w:val="005354D9"/>
    <w:rsid w:val="00535522"/>
    <w:rsid w:val="00535671"/>
    <w:rsid w:val="005357C1"/>
    <w:rsid w:val="00536452"/>
    <w:rsid w:val="005368CF"/>
    <w:rsid w:val="00537CFC"/>
    <w:rsid w:val="00540C47"/>
    <w:rsid w:val="00540EA3"/>
    <w:rsid w:val="005410D5"/>
    <w:rsid w:val="005427AE"/>
    <w:rsid w:val="00543B76"/>
    <w:rsid w:val="00544397"/>
    <w:rsid w:val="0054446F"/>
    <w:rsid w:val="00544EA6"/>
    <w:rsid w:val="00546934"/>
    <w:rsid w:val="005472EA"/>
    <w:rsid w:val="00550E2A"/>
    <w:rsid w:val="00552313"/>
    <w:rsid w:val="005537BF"/>
    <w:rsid w:val="0055445B"/>
    <w:rsid w:val="005549D5"/>
    <w:rsid w:val="00555F2B"/>
    <w:rsid w:val="0055684D"/>
    <w:rsid w:val="00556E1B"/>
    <w:rsid w:val="00557EC5"/>
    <w:rsid w:val="005604B7"/>
    <w:rsid w:val="0056156C"/>
    <w:rsid w:val="0056207F"/>
    <w:rsid w:val="0056240D"/>
    <w:rsid w:val="00562418"/>
    <w:rsid w:val="00562607"/>
    <w:rsid w:val="00562FBD"/>
    <w:rsid w:val="00564F09"/>
    <w:rsid w:val="00565146"/>
    <w:rsid w:val="00566020"/>
    <w:rsid w:val="005702A6"/>
    <w:rsid w:val="005702DC"/>
    <w:rsid w:val="00570495"/>
    <w:rsid w:val="005704AE"/>
    <w:rsid w:val="00570C8F"/>
    <w:rsid w:val="00570DD1"/>
    <w:rsid w:val="00573353"/>
    <w:rsid w:val="005759CC"/>
    <w:rsid w:val="00576592"/>
    <w:rsid w:val="005768B7"/>
    <w:rsid w:val="00577269"/>
    <w:rsid w:val="00577790"/>
    <w:rsid w:val="005811BA"/>
    <w:rsid w:val="005825F2"/>
    <w:rsid w:val="00582973"/>
    <w:rsid w:val="00582A08"/>
    <w:rsid w:val="00582E46"/>
    <w:rsid w:val="00583BC6"/>
    <w:rsid w:val="005841A2"/>
    <w:rsid w:val="00584268"/>
    <w:rsid w:val="00584BB0"/>
    <w:rsid w:val="005853F1"/>
    <w:rsid w:val="00585D6D"/>
    <w:rsid w:val="00590459"/>
    <w:rsid w:val="00592A60"/>
    <w:rsid w:val="00592DFC"/>
    <w:rsid w:val="00593484"/>
    <w:rsid w:val="005941D0"/>
    <w:rsid w:val="0059422A"/>
    <w:rsid w:val="00594692"/>
    <w:rsid w:val="005946D6"/>
    <w:rsid w:val="0059500E"/>
    <w:rsid w:val="005973E5"/>
    <w:rsid w:val="005A0D6F"/>
    <w:rsid w:val="005A200D"/>
    <w:rsid w:val="005A24B1"/>
    <w:rsid w:val="005A2F02"/>
    <w:rsid w:val="005A3C71"/>
    <w:rsid w:val="005A45E0"/>
    <w:rsid w:val="005A461D"/>
    <w:rsid w:val="005A4E55"/>
    <w:rsid w:val="005A5A38"/>
    <w:rsid w:val="005A5F17"/>
    <w:rsid w:val="005A6A57"/>
    <w:rsid w:val="005A6D59"/>
    <w:rsid w:val="005A6E85"/>
    <w:rsid w:val="005A7719"/>
    <w:rsid w:val="005A7C55"/>
    <w:rsid w:val="005B030F"/>
    <w:rsid w:val="005B2992"/>
    <w:rsid w:val="005B2E60"/>
    <w:rsid w:val="005B318F"/>
    <w:rsid w:val="005B37BC"/>
    <w:rsid w:val="005B3C25"/>
    <w:rsid w:val="005B5401"/>
    <w:rsid w:val="005B5B52"/>
    <w:rsid w:val="005B71B9"/>
    <w:rsid w:val="005B7464"/>
    <w:rsid w:val="005B793B"/>
    <w:rsid w:val="005C0435"/>
    <w:rsid w:val="005C1F7A"/>
    <w:rsid w:val="005C221F"/>
    <w:rsid w:val="005C3379"/>
    <w:rsid w:val="005C420E"/>
    <w:rsid w:val="005C581C"/>
    <w:rsid w:val="005C72DF"/>
    <w:rsid w:val="005C7822"/>
    <w:rsid w:val="005D0A29"/>
    <w:rsid w:val="005D0D10"/>
    <w:rsid w:val="005D0E9E"/>
    <w:rsid w:val="005D1093"/>
    <w:rsid w:val="005D1404"/>
    <w:rsid w:val="005D32E2"/>
    <w:rsid w:val="005D4B82"/>
    <w:rsid w:val="005D4C76"/>
    <w:rsid w:val="005D54AE"/>
    <w:rsid w:val="005D5DD8"/>
    <w:rsid w:val="005D644D"/>
    <w:rsid w:val="005D72C9"/>
    <w:rsid w:val="005E109D"/>
    <w:rsid w:val="005E146D"/>
    <w:rsid w:val="005E26E1"/>
    <w:rsid w:val="005E3963"/>
    <w:rsid w:val="005E4D60"/>
    <w:rsid w:val="005E4E3A"/>
    <w:rsid w:val="005E5BD0"/>
    <w:rsid w:val="005E5C91"/>
    <w:rsid w:val="005E5E5B"/>
    <w:rsid w:val="005F0AFF"/>
    <w:rsid w:val="005F185F"/>
    <w:rsid w:val="005F1EE5"/>
    <w:rsid w:val="005F4215"/>
    <w:rsid w:val="005F49F5"/>
    <w:rsid w:val="005F5E88"/>
    <w:rsid w:val="005F7492"/>
    <w:rsid w:val="006004D0"/>
    <w:rsid w:val="006065BE"/>
    <w:rsid w:val="006067B0"/>
    <w:rsid w:val="00611B96"/>
    <w:rsid w:val="006121B7"/>
    <w:rsid w:val="00612390"/>
    <w:rsid w:val="006132C6"/>
    <w:rsid w:val="0061349F"/>
    <w:rsid w:val="00614B98"/>
    <w:rsid w:val="00614DEC"/>
    <w:rsid w:val="0061521B"/>
    <w:rsid w:val="00615720"/>
    <w:rsid w:val="00616050"/>
    <w:rsid w:val="00616B95"/>
    <w:rsid w:val="00617EAF"/>
    <w:rsid w:val="00620FB4"/>
    <w:rsid w:val="00621336"/>
    <w:rsid w:val="006214B2"/>
    <w:rsid w:val="0062153F"/>
    <w:rsid w:val="00621A19"/>
    <w:rsid w:val="00622509"/>
    <w:rsid w:val="0062253C"/>
    <w:rsid w:val="00622B34"/>
    <w:rsid w:val="0062492D"/>
    <w:rsid w:val="00624A3D"/>
    <w:rsid w:val="00624CF0"/>
    <w:rsid w:val="006253C7"/>
    <w:rsid w:val="006253F1"/>
    <w:rsid w:val="006257CE"/>
    <w:rsid w:val="00625E6B"/>
    <w:rsid w:val="006268DC"/>
    <w:rsid w:val="00626C90"/>
    <w:rsid w:val="00627118"/>
    <w:rsid w:val="006279D9"/>
    <w:rsid w:val="0063039F"/>
    <w:rsid w:val="00630D4B"/>
    <w:rsid w:val="00631908"/>
    <w:rsid w:val="00632B33"/>
    <w:rsid w:val="0063367C"/>
    <w:rsid w:val="00633960"/>
    <w:rsid w:val="006357F7"/>
    <w:rsid w:val="00635A1D"/>
    <w:rsid w:val="006363DB"/>
    <w:rsid w:val="00636419"/>
    <w:rsid w:val="006366AF"/>
    <w:rsid w:val="006402F3"/>
    <w:rsid w:val="00641716"/>
    <w:rsid w:val="00641AF5"/>
    <w:rsid w:val="006422A2"/>
    <w:rsid w:val="00642618"/>
    <w:rsid w:val="00644072"/>
    <w:rsid w:val="00644292"/>
    <w:rsid w:val="006446BD"/>
    <w:rsid w:val="00644BAF"/>
    <w:rsid w:val="006457AA"/>
    <w:rsid w:val="00645CBD"/>
    <w:rsid w:val="00645D3C"/>
    <w:rsid w:val="00646090"/>
    <w:rsid w:val="00646190"/>
    <w:rsid w:val="00650AEC"/>
    <w:rsid w:val="00652684"/>
    <w:rsid w:val="00652B2D"/>
    <w:rsid w:val="00652EA5"/>
    <w:rsid w:val="00653DCB"/>
    <w:rsid w:val="00654E72"/>
    <w:rsid w:val="00654F0A"/>
    <w:rsid w:val="00655111"/>
    <w:rsid w:val="006555E0"/>
    <w:rsid w:val="00656149"/>
    <w:rsid w:val="00657D40"/>
    <w:rsid w:val="00660A66"/>
    <w:rsid w:val="00661F77"/>
    <w:rsid w:val="006630FF"/>
    <w:rsid w:val="00663105"/>
    <w:rsid w:val="0066386B"/>
    <w:rsid w:val="006639EC"/>
    <w:rsid w:val="00663F58"/>
    <w:rsid w:val="00663F60"/>
    <w:rsid w:val="00664269"/>
    <w:rsid w:val="00664BEF"/>
    <w:rsid w:val="00664D50"/>
    <w:rsid w:val="00665072"/>
    <w:rsid w:val="00665598"/>
    <w:rsid w:val="00666F28"/>
    <w:rsid w:val="00667AF8"/>
    <w:rsid w:val="00671FEA"/>
    <w:rsid w:val="00672A68"/>
    <w:rsid w:val="006744BE"/>
    <w:rsid w:val="00674A33"/>
    <w:rsid w:val="0067510C"/>
    <w:rsid w:val="0067599F"/>
    <w:rsid w:val="00675BAF"/>
    <w:rsid w:val="00676B06"/>
    <w:rsid w:val="006801D6"/>
    <w:rsid w:val="00680B78"/>
    <w:rsid w:val="00681C83"/>
    <w:rsid w:val="00682594"/>
    <w:rsid w:val="00684447"/>
    <w:rsid w:val="006848D8"/>
    <w:rsid w:val="00684F44"/>
    <w:rsid w:val="00685573"/>
    <w:rsid w:val="00685881"/>
    <w:rsid w:val="00687C6A"/>
    <w:rsid w:val="00687D4F"/>
    <w:rsid w:val="00690406"/>
    <w:rsid w:val="006904B5"/>
    <w:rsid w:val="00694024"/>
    <w:rsid w:val="00694038"/>
    <w:rsid w:val="00694121"/>
    <w:rsid w:val="006954A3"/>
    <w:rsid w:val="00695F26"/>
    <w:rsid w:val="0069634D"/>
    <w:rsid w:val="00697936"/>
    <w:rsid w:val="006A0AD0"/>
    <w:rsid w:val="006A0B49"/>
    <w:rsid w:val="006A1DCB"/>
    <w:rsid w:val="006A2525"/>
    <w:rsid w:val="006A269F"/>
    <w:rsid w:val="006A297F"/>
    <w:rsid w:val="006A3EEF"/>
    <w:rsid w:val="006A47D6"/>
    <w:rsid w:val="006A4D45"/>
    <w:rsid w:val="006A4E55"/>
    <w:rsid w:val="006A500C"/>
    <w:rsid w:val="006A5170"/>
    <w:rsid w:val="006A5792"/>
    <w:rsid w:val="006A57D0"/>
    <w:rsid w:val="006A5C4C"/>
    <w:rsid w:val="006A6005"/>
    <w:rsid w:val="006A62F1"/>
    <w:rsid w:val="006A63AE"/>
    <w:rsid w:val="006A68E3"/>
    <w:rsid w:val="006A68EE"/>
    <w:rsid w:val="006A6E86"/>
    <w:rsid w:val="006A7D6D"/>
    <w:rsid w:val="006B04C5"/>
    <w:rsid w:val="006B10F2"/>
    <w:rsid w:val="006B1204"/>
    <w:rsid w:val="006B2676"/>
    <w:rsid w:val="006B2D4F"/>
    <w:rsid w:val="006B2FE8"/>
    <w:rsid w:val="006B31B6"/>
    <w:rsid w:val="006B3D7E"/>
    <w:rsid w:val="006B42D7"/>
    <w:rsid w:val="006B4341"/>
    <w:rsid w:val="006B440B"/>
    <w:rsid w:val="006B48EE"/>
    <w:rsid w:val="006B5701"/>
    <w:rsid w:val="006B5C53"/>
    <w:rsid w:val="006B5CF9"/>
    <w:rsid w:val="006B6E36"/>
    <w:rsid w:val="006B72A1"/>
    <w:rsid w:val="006C0283"/>
    <w:rsid w:val="006C10B6"/>
    <w:rsid w:val="006C229E"/>
    <w:rsid w:val="006C2392"/>
    <w:rsid w:val="006C2DEF"/>
    <w:rsid w:val="006C4539"/>
    <w:rsid w:val="006C55A1"/>
    <w:rsid w:val="006C587E"/>
    <w:rsid w:val="006C6C17"/>
    <w:rsid w:val="006C705E"/>
    <w:rsid w:val="006C7BFF"/>
    <w:rsid w:val="006C7D9D"/>
    <w:rsid w:val="006D0ACC"/>
    <w:rsid w:val="006D11FC"/>
    <w:rsid w:val="006D2844"/>
    <w:rsid w:val="006D2975"/>
    <w:rsid w:val="006D297C"/>
    <w:rsid w:val="006D2D3D"/>
    <w:rsid w:val="006D4EF5"/>
    <w:rsid w:val="006D59BD"/>
    <w:rsid w:val="006D7446"/>
    <w:rsid w:val="006D7684"/>
    <w:rsid w:val="006D7DDC"/>
    <w:rsid w:val="006E0851"/>
    <w:rsid w:val="006E0A78"/>
    <w:rsid w:val="006E10C7"/>
    <w:rsid w:val="006E1318"/>
    <w:rsid w:val="006E1946"/>
    <w:rsid w:val="006E1A15"/>
    <w:rsid w:val="006E22CF"/>
    <w:rsid w:val="006E22D6"/>
    <w:rsid w:val="006E27DD"/>
    <w:rsid w:val="006E33A4"/>
    <w:rsid w:val="006E362F"/>
    <w:rsid w:val="006E37D6"/>
    <w:rsid w:val="006E4356"/>
    <w:rsid w:val="006E4385"/>
    <w:rsid w:val="006E5537"/>
    <w:rsid w:val="006E678B"/>
    <w:rsid w:val="006E6BEA"/>
    <w:rsid w:val="006F062F"/>
    <w:rsid w:val="006F12F9"/>
    <w:rsid w:val="006F176B"/>
    <w:rsid w:val="006F17D8"/>
    <w:rsid w:val="006F1D7F"/>
    <w:rsid w:val="006F1ECA"/>
    <w:rsid w:val="006F1F73"/>
    <w:rsid w:val="006F1FD5"/>
    <w:rsid w:val="006F2056"/>
    <w:rsid w:val="006F3B9E"/>
    <w:rsid w:val="006F415A"/>
    <w:rsid w:val="006F4DF9"/>
    <w:rsid w:val="006F55CE"/>
    <w:rsid w:val="006F5CC4"/>
    <w:rsid w:val="006F779A"/>
    <w:rsid w:val="007007FE"/>
    <w:rsid w:val="00700BDF"/>
    <w:rsid w:val="00700EC6"/>
    <w:rsid w:val="00701400"/>
    <w:rsid w:val="0070196D"/>
    <w:rsid w:val="00701CFB"/>
    <w:rsid w:val="007020BC"/>
    <w:rsid w:val="00702D61"/>
    <w:rsid w:val="00703423"/>
    <w:rsid w:val="00703777"/>
    <w:rsid w:val="00704EC6"/>
    <w:rsid w:val="00706ED6"/>
    <w:rsid w:val="0070734B"/>
    <w:rsid w:val="00707BB0"/>
    <w:rsid w:val="0071032D"/>
    <w:rsid w:val="00710D37"/>
    <w:rsid w:val="00710F29"/>
    <w:rsid w:val="00711202"/>
    <w:rsid w:val="00711212"/>
    <w:rsid w:val="007122AA"/>
    <w:rsid w:val="00712A32"/>
    <w:rsid w:val="00712B74"/>
    <w:rsid w:val="00713A13"/>
    <w:rsid w:val="00713F84"/>
    <w:rsid w:val="00715532"/>
    <w:rsid w:val="0071682E"/>
    <w:rsid w:val="00717582"/>
    <w:rsid w:val="00717941"/>
    <w:rsid w:val="00720145"/>
    <w:rsid w:val="00720ED2"/>
    <w:rsid w:val="00721602"/>
    <w:rsid w:val="00721E60"/>
    <w:rsid w:val="00724907"/>
    <w:rsid w:val="007256E6"/>
    <w:rsid w:val="0072625F"/>
    <w:rsid w:val="00727AF2"/>
    <w:rsid w:val="00727C18"/>
    <w:rsid w:val="00727FA1"/>
    <w:rsid w:val="007303AF"/>
    <w:rsid w:val="00730F0D"/>
    <w:rsid w:val="007321EE"/>
    <w:rsid w:val="007323A4"/>
    <w:rsid w:val="0073272D"/>
    <w:rsid w:val="00733136"/>
    <w:rsid w:val="00733815"/>
    <w:rsid w:val="00733EAD"/>
    <w:rsid w:val="007358C3"/>
    <w:rsid w:val="0073596A"/>
    <w:rsid w:val="00735B7F"/>
    <w:rsid w:val="00735CAB"/>
    <w:rsid w:val="00736C9C"/>
    <w:rsid w:val="00740071"/>
    <w:rsid w:val="00740207"/>
    <w:rsid w:val="00740EBD"/>
    <w:rsid w:val="0074500B"/>
    <w:rsid w:val="0074541C"/>
    <w:rsid w:val="00746AA9"/>
    <w:rsid w:val="007477BB"/>
    <w:rsid w:val="007521DF"/>
    <w:rsid w:val="00752A4B"/>
    <w:rsid w:val="00753DB2"/>
    <w:rsid w:val="00753DCF"/>
    <w:rsid w:val="00755DF0"/>
    <w:rsid w:val="00756596"/>
    <w:rsid w:val="007568E8"/>
    <w:rsid w:val="0075712C"/>
    <w:rsid w:val="00757A25"/>
    <w:rsid w:val="007600A2"/>
    <w:rsid w:val="00763435"/>
    <w:rsid w:val="00764978"/>
    <w:rsid w:val="00764E72"/>
    <w:rsid w:val="00765284"/>
    <w:rsid w:val="007652BD"/>
    <w:rsid w:val="007652F7"/>
    <w:rsid w:val="00765923"/>
    <w:rsid w:val="0076720F"/>
    <w:rsid w:val="0076798E"/>
    <w:rsid w:val="00770E36"/>
    <w:rsid w:val="00770EB0"/>
    <w:rsid w:val="007713B0"/>
    <w:rsid w:val="007715C9"/>
    <w:rsid w:val="00771CF1"/>
    <w:rsid w:val="00772F5B"/>
    <w:rsid w:val="00773883"/>
    <w:rsid w:val="007739FE"/>
    <w:rsid w:val="00774DFB"/>
    <w:rsid w:val="00774F2F"/>
    <w:rsid w:val="007754B4"/>
    <w:rsid w:val="00775BF9"/>
    <w:rsid w:val="0077726B"/>
    <w:rsid w:val="00777B5A"/>
    <w:rsid w:val="00777BE9"/>
    <w:rsid w:val="00780B86"/>
    <w:rsid w:val="007815CE"/>
    <w:rsid w:val="00782818"/>
    <w:rsid w:val="00782916"/>
    <w:rsid w:val="00782963"/>
    <w:rsid w:val="00784223"/>
    <w:rsid w:val="00785080"/>
    <w:rsid w:val="00785264"/>
    <w:rsid w:val="0078552A"/>
    <w:rsid w:val="00786B12"/>
    <w:rsid w:val="00786FFC"/>
    <w:rsid w:val="007870D9"/>
    <w:rsid w:val="007879E4"/>
    <w:rsid w:val="00787FB8"/>
    <w:rsid w:val="0079077B"/>
    <w:rsid w:val="0079243E"/>
    <w:rsid w:val="007926A0"/>
    <w:rsid w:val="007928E4"/>
    <w:rsid w:val="00793608"/>
    <w:rsid w:val="007942DD"/>
    <w:rsid w:val="007945F1"/>
    <w:rsid w:val="00794900"/>
    <w:rsid w:val="0079519B"/>
    <w:rsid w:val="007956C3"/>
    <w:rsid w:val="007959DC"/>
    <w:rsid w:val="007962A3"/>
    <w:rsid w:val="00796EA2"/>
    <w:rsid w:val="0079786B"/>
    <w:rsid w:val="007979BE"/>
    <w:rsid w:val="007A00B3"/>
    <w:rsid w:val="007A0137"/>
    <w:rsid w:val="007A0F42"/>
    <w:rsid w:val="007A1933"/>
    <w:rsid w:val="007A362B"/>
    <w:rsid w:val="007A40F1"/>
    <w:rsid w:val="007A492D"/>
    <w:rsid w:val="007A4EB4"/>
    <w:rsid w:val="007A55E1"/>
    <w:rsid w:val="007A6B42"/>
    <w:rsid w:val="007B0850"/>
    <w:rsid w:val="007B08D3"/>
    <w:rsid w:val="007B1586"/>
    <w:rsid w:val="007B1961"/>
    <w:rsid w:val="007B2256"/>
    <w:rsid w:val="007B349A"/>
    <w:rsid w:val="007B3A89"/>
    <w:rsid w:val="007B4CD2"/>
    <w:rsid w:val="007B5C0E"/>
    <w:rsid w:val="007B5E7C"/>
    <w:rsid w:val="007B6872"/>
    <w:rsid w:val="007B6E19"/>
    <w:rsid w:val="007B7338"/>
    <w:rsid w:val="007B79A0"/>
    <w:rsid w:val="007B79AC"/>
    <w:rsid w:val="007C07FE"/>
    <w:rsid w:val="007C0E56"/>
    <w:rsid w:val="007C15CA"/>
    <w:rsid w:val="007C17EB"/>
    <w:rsid w:val="007C1CEF"/>
    <w:rsid w:val="007C2991"/>
    <w:rsid w:val="007C3BC5"/>
    <w:rsid w:val="007C3C6E"/>
    <w:rsid w:val="007C551A"/>
    <w:rsid w:val="007C5A6F"/>
    <w:rsid w:val="007C5D90"/>
    <w:rsid w:val="007C640A"/>
    <w:rsid w:val="007C6714"/>
    <w:rsid w:val="007C7179"/>
    <w:rsid w:val="007C7764"/>
    <w:rsid w:val="007D0893"/>
    <w:rsid w:val="007D29F5"/>
    <w:rsid w:val="007D3BD7"/>
    <w:rsid w:val="007D41E2"/>
    <w:rsid w:val="007D4D8C"/>
    <w:rsid w:val="007D640E"/>
    <w:rsid w:val="007D698D"/>
    <w:rsid w:val="007D6AD3"/>
    <w:rsid w:val="007D6EA2"/>
    <w:rsid w:val="007D70FF"/>
    <w:rsid w:val="007E0224"/>
    <w:rsid w:val="007E0DBE"/>
    <w:rsid w:val="007E1295"/>
    <w:rsid w:val="007E4DBC"/>
    <w:rsid w:val="007E5657"/>
    <w:rsid w:val="007E63DA"/>
    <w:rsid w:val="007E6793"/>
    <w:rsid w:val="007E74EF"/>
    <w:rsid w:val="007E7CF7"/>
    <w:rsid w:val="007F0465"/>
    <w:rsid w:val="007F1633"/>
    <w:rsid w:val="007F1BEB"/>
    <w:rsid w:val="007F3BF9"/>
    <w:rsid w:val="007F43D3"/>
    <w:rsid w:val="007F4B9B"/>
    <w:rsid w:val="007F5339"/>
    <w:rsid w:val="007F550A"/>
    <w:rsid w:val="007F6A35"/>
    <w:rsid w:val="007F6ADE"/>
    <w:rsid w:val="007F6F6E"/>
    <w:rsid w:val="007F7521"/>
    <w:rsid w:val="008007FA"/>
    <w:rsid w:val="00801069"/>
    <w:rsid w:val="00801AF1"/>
    <w:rsid w:val="00801BCB"/>
    <w:rsid w:val="00801E0A"/>
    <w:rsid w:val="008043D9"/>
    <w:rsid w:val="00804FAC"/>
    <w:rsid w:val="00805231"/>
    <w:rsid w:val="008054DA"/>
    <w:rsid w:val="008055C4"/>
    <w:rsid w:val="00805BAA"/>
    <w:rsid w:val="00805FE4"/>
    <w:rsid w:val="008061C6"/>
    <w:rsid w:val="008066EC"/>
    <w:rsid w:val="008067C9"/>
    <w:rsid w:val="00806D8A"/>
    <w:rsid w:val="00807B9F"/>
    <w:rsid w:val="00807EFC"/>
    <w:rsid w:val="0081008F"/>
    <w:rsid w:val="00811284"/>
    <w:rsid w:val="008112DC"/>
    <w:rsid w:val="00812BB9"/>
    <w:rsid w:val="00812C20"/>
    <w:rsid w:val="008134E4"/>
    <w:rsid w:val="00813629"/>
    <w:rsid w:val="00813670"/>
    <w:rsid w:val="008136C0"/>
    <w:rsid w:val="00813EC4"/>
    <w:rsid w:val="00814EC2"/>
    <w:rsid w:val="00815A59"/>
    <w:rsid w:val="00816F79"/>
    <w:rsid w:val="008171DD"/>
    <w:rsid w:val="00817434"/>
    <w:rsid w:val="00817F19"/>
    <w:rsid w:val="0082070E"/>
    <w:rsid w:val="00820C4A"/>
    <w:rsid w:val="00820F05"/>
    <w:rsid w:val="00821A5A"/>
    <w:rsid w:val="00824324"/>
    <w:rsid w:val="00824AFB"/>
    <w:rsid w:val="008277D6"/>
    <w:rsid w:val="00827FD9"/>
    <w:rsid w:val="00830BF4"/>
    <w:rsid w:val="008315CA"/>
    <w:rsid w:val="0083177A"/>
    <w:rsid w:val="00831A77"/>
    <w:rsid w:val="0083264E"/>
    <w:rsid w:val="00832B5E"/>
    <w:rsid w:val="00834158"/>
    <w:rsid w:val="00834481"/>
    <w:rsid w:val="00835896"/>
    <w:rsid w:val="00835EBF"/>
    <w:rsid w:val="008360D1"/>
    <w:rsid w:val="008361C1"/>
    <w:rsid w:val="00836BE7"/>
    <w:rsid w:val="00837A40"/>
    <w:rsid w:val="00837A9F"/>
    <w:rsid w:val="00837ECE"/>
    <w:rsid w:val="00841199"/>
    <w:rsid w:val="00841255"/>
    <w:rsid w:val="00841AA2"/>
    <w:rsid w:val="008437EC"/>
    <w:rsid w:val="00846342"/>
    <w:rsid w:val="00846ED6"/>
    <w:rsid w:val="0084704D"/>
    <w:rsid w:val="00847BCA"/>
    <w:rsid w:val="00847C5D"/>
    <w:rsid w:val="00850418"/>
    <w:rsid w:val="00850420"/>
    <w:rsid w:val="00852030"/>
    <w:rsid w:val="00853813"/>
    <w:rsid w:val="00853B4D"/>
    <w:rsid w:val="008544BA"/>
    <w:rsid w:val="008544E6"/>
    <w:rsid w:val="00856281"/>
    <w:rsid w:val="00856469"/>
    <w:rsid w:val="00856B7C"/>
    <w:rsid w:val="0085701C"/>
    <w:rsid w:val="008578F5"/>
    <w:rsid w:val="00857A6B"/>
    <w:rsid w:val="008602F3"/>
    <w:rsid w:val="00860555"/>
    <w:rsid w:val="008613F1"/>
    <w:rsid w:val="00862203"/>
    <w:rsid w:val="008628A3"/>
    <w:rsid w:val="00867264"/>
    <w:rsid w:val="008674CC"/>
    <w:rsid w:val="0087311F"/>
    <w:rsid w:val="00873EB8"/>
    <w:rsid w:val="00874865"/>
    <w:rsid w:val="00874F85"/>
    <w:rsid w:val="00876022"/>
    <w:rsid w:val="00876442"/>
    <w:rsid w:val="008770EF"/>
    <w:rsid w:val="008775BF"/>
    <w:rsid w:val="008777CB"/>
    <w:rsid w:val="008834FB"/>
    <w:rsid w:val="00883BDF"/>
    <w:rsid w:val="00884202"/>
    <w:rsid w:val="00885FDF"/>
    <w:rsid w:val="00887112"/>
    <w:rsid w:val="008900D0"/>
    <w:rsid w:val="0089059A"/>
    <w:rsid w:val="008905AE"/>
    <w:rsid w:val="00890851"/>
    <w:rsid w:val="00891C46"/>
    <w:rsid w:val="00891E32"/>
    <w:rsid w:val="00893217"/>
    <w:rsid w:val="00893E48"/>
    <w:rsid w:val="00895C9E"/>
    <w:rsid w:val="00895F4A"/>
    <w:rsid w:val="00896864"/>
    <w:rsid w:val="0089766A"/>
    <w:rsid w:val="0089780B"/>
    <w:rsid w:val="008A0E71"/>
    <w:rsid w:val="008A1EB2"/>
    <w:rsid w:val="008A3429"/>
    <w:rsid w:val="008A3D17"/>
    <w:rsid w:val="008A52EC"/>
    <w:rsid w:val="008A5353"/>
    <w:rsid w:val="008A5753"/>
    <w:rsid w:val="008A6FDE"/>
    <w:rsid w:val="008A79FD"/>
    <w:rsid w:val="008B0A3E"/>
    <w:rsid w:val="008B0C6E"/>
    <w:rsid w:val="008B172D"/>
    <w:rsid w:val="008B19E4"/>
    <w:rsid w:val="008B1CB1"/>
    <w:rsid w:val="008B1E3A"/>
    <w:rsid w:val="008B22F8"/>
    <w:rsid w:val="008B3252"/>
    <w:rsid w:val="008B3D42"/>
    <w:rsid w:val="008B3FBA"/>
    <w:rsid w:val="008B44CA"/>
    <w:rsid w:val="008C0CBD"/>
    <w:rsid w:val="008C1236"/>
    <w:rsid w:val="008C136F"/>
    <w:rsid w:val="008C2197"/>
    <w:rsid w:val="008C21C5"/>
    <w:rsid w:val="008C243B"/>
    <w:rsid w:val="008C244C"/>
    <w:rsid w:val="008C2AE2"/>
    <w:rsid w:val="008C2D0E"/>
    <w:rsid w:val="008C35BF"/>
    <w:rsid w:val="008C3E77"/>
    <w:rsid w:val="008C4E6D"/>
    <w:rsid w:val="008C4EE1"/>
    <w:rsid w:val="008C540F"/>
    <w:rsid w:val="008C5C48"/>
    <w:rsid w:val="008C65D1"/>
    <w:rsid w:val="008C67D1"/>
    <w:rsid w:val="008C72FC"/>
    <w:rsid w:val="008C78B9"/>
    <w:rsid w:val="008D2370"/>
    <w:rsid w:val="008D2492"/>
    <w:rsid w:val="008D25A2"/>
    <w:rsid w:val="008D2ED4"/>
    <w:rsid w:val="008D33BC"/>
    <w:rsid w:val="008D341F"/>
    <w:rsid w:val="008D3C58"/>
    <w:rsid w:val="008D43FD"/>
    <w:rsid w:val="008D529B"/>
    <w:rsid w:val="008D5969"/>
    <w:rsid w:val="008D5D6F"/>
    <w:rsid w:val="008D60C0"/>
    <w:rsid w:val="008D757E"/>
    <w:rsid w:val="008E0144"/>
    <w:rsid w:val="008E0732"/>
    <w:rsid w:val="008E0F19"/>
    <w:rsid w:val="008E13D8"/>
    <w:rsid w:val="008E1B09"/>
    <w:rsid w:val="008E2DC3"/>
    <w:rsid w:val="008E2ED0"/>
    <w:rsid w:val="008E32E8"/>
    <w:rsid w:val="008E3B26"/>
    <w:rsid w:val="008E47FD"/>
    <w:rsid w:val="008E57AD"/>
    <w:rsid w:val="008E7076"/>
    <w:rsid w:val="008E7795"/>
    <w:rsid w:val="008F0532"/>
    <w:rsid w:val="008F0BE0"/>
    <w:rsid w:val="008F1328"/>
    <w:rsid w:val="008F2BB2"/>
    <w:rsid w:val="008F3A7C"/>
    <w:rsid w:val="008F3C4F"/>
    <w:rsid w:val="008F4405"/>
    <w:rsid w:val="008F4454"/>
    <w:rsid w:val="008F46BF"/>
    <w:rsid w:val="008F477C"/>
    <w:rsid w:val="008F5D6B"/>
    <w:rsid w:val="008F60C7"/>
    <w:rsid w:val="008F6614"/>
    <w:rsid w:val="008F6D82"/>
    <w:rsid w:val="008F7BA6"/>
    <w:rsid w:val="00900388"/>
    <w:rsid w:val="00900503"/>
    <w:rsid w:val="00900E32"/>
    <w:rsid w:val="009010BA"/>
    <w:rsid w:val="00903CBE"/>
    <w:rsid w:val="00903E3F"/>
    <w:rsid w:val="00904049"/>
    <w:rsid w:val="00904326"/>
    <w:rsid w:val="009044E6"/>
    <w:rsid w:val="00904620"/>
    <w:rsid w:val="00904BE8"/>
    <w:rsid w:val="00904C6A"/>
    <w:rsid w:val="00905092"/>
    <w:rsid w:val="00906322"/>
    <w:rsid w:val="00906776"/>
    <w:rsid w:val="0090692C"/>
    <w:rsid w:val="009076CF"/>
    <w:rsid w:val="009102E8"/>
    <w:rsid w:val="009119A5"/>
    <w:rsid w:val="00911A99"/>
    <w:rsid w:val="009122F0"/>
    <w:rsid w:val="00912786"/>
    <w:rsid w:val="00912C98"/>
    <w:rsid w:val="009131DA"/>
    <w:rsid w:val="009136DA"/>
    <w:rsid w:val="009136EA"/>
    <w:rsid w:val="009138F3"/>
    <w:rsid w:val="00913B4E"/>
    <w:rsid w:val="00913EE8"/>
    <w:rsid w:val="009148B9"/>
    <w:rsid w:val="00914A5E"/>
    <w:rsid w:val="009150DD"/>
    <w:rsid w:val="009161A5"/>
    <w:rsid w:val="00916776"/>
    <w:rsid w:val="00916BFA"/>
    <w:rsid w:val="009170B0"/>
    <w:rsid w:val="00917826"/>
    <w:rsid w:val="00917BDC"/>
    <w:rsid w:val="009204E4"/>
    <w:rsid w:val="00922FA5"/>
    <w:rsid w:val="0092306F"/>
    <w:rsid w:val="009244EB"/>
    <w:rsid w:val="0092484F"/>
    <w:rsid w:val="00924EB7"/>
    <w:rsid w:val="00925B8F"/>
    <w:rsid w:val="00926FB4"/>
    <w:rsid w:val="00927026"/>
    <w:rsid w:val="0093081D"/>
    <w:rsid w:val="00930D6C"/>
    <w:rsid w:val="00931E8F"/>
    <w:rsid w:val="00931FDE"/>
    <w:rsid w:val="00932429"/>
    <w:rsid w:val="009345A5"/>
    <w:rsid w:val="009354EA"/>
    <w:rsid w:val="009360E4"/>
    <w:rsid w:val="009362F7"/>
    <w:rsid w:val="00936DC4"/>
    <w:rsid w:val="00937AB2"/>
    <w:rsid w:val="00937F0E"/>
    <w:rsid w:val="00940597"/>
    <w:rsid w:val="009418B8"/>
    <w:rsid w:val="00942A2D"/>
    <w:rsid w:val="00943044"/>
    <w:rsid w:val="00943253"/>
    <w:rsid w:val="00944971"/>
    <w:rsid w:val="0094522B"/>
    <w:rsid w:val="009454A6"/>
    <w:rsid w:val="0094581E"/>
    <w:rsid w:val="00946381"/>
    <w:rsid w:val="00946C85"/>
    <w:rsid w:val="00947043"/>
    <w:rsid w:val="009470A6"/>
    <w:rsid w:val="009510CF"/>
    <w:rsid w:val="00951C75"/>
    <w:rsid w:val="00951D23"/>
    <w:rsid w:val="009521E4"/>
    <w:rsid w:val="00952E41"/>
    <w:rsid w:val="009540F3"/>
    <w:rsid w:val="00954F10"/>
    <w:rsid w:val="009551BE"/>
    <w:rsid w:val="009554F6"/>
    <w:rsid w:val="00955569"/>
    <w:rsid w:val="00955A50"/>
    <w:rsid w:val="00957F26"/>
    <w:rsid w:val="00960F96"/>
    <w:rsid w:val="00961561"/>
    <w:rsid w:val="00961F09"/>
    <w:rsid w:val="00961F23"/>
    <w:rsid w:val="0096294B"/>
    <w:rsid w:val="00962CF9"/>
    <w:rsid w:val="00963153"/>
    <w:rsid w:val="0096466A"/>
    <w:rsid w:val="00964BA7"/>
    <w:rsid w:val="009653E4"/>
    <w:rsid w:val="0096646C"/>
    <w:rsid w:val="0096648D"/>
    <w:rsid w:val="00970E8E"/>
    <w:rsid w:val="00972A63"/>
    <w:rsid w:val="00972FA9"/>
    <w:rsid w:val="00974708"/>
    <w:rsid w:val="00975BB4"/>
    <w:rsid w:val="00976CE4"/>
    <w:rsid w:val="00981A17"/>
    <w:rsid w:val="0098205B"/>
    <w:rsid w:val="00983A98"/>
    <w:rsid w:val="00983F85"/>
    <w:rsid w:val="009845E3"/>
    <w:rsid w:val="009850DC"/>
    <w:rsid w:val="009851AB"/>
    <w:rsid w:val="009853A4"/>
    <w:rsid w:val="00985587"/>
    <w:rsid w:val="009907E2"/>
    <w:rsid w:val="00990E51"/>
    <w:rsid w:val="0099181C"/>
    <w:rsid w:val="00991A86"/>
    <w:rsid w:val="00992D2D"/>
    <w:rsid w:val="009935C1"/>
    <w:rsid w:val="00993B0D"/>
    <w:rsid w:val="00993D94"/>
    <w:rsid w:val="009944D9"/>
    <w:rsid w:val="009952D1"/>
    <w:rsid w:val="00995C2C"/>
    <w:rsid w:val="00996946"/>
    <w:rsid w:val="0099731D"/>
    <w:rsid w:val="00997D2E"/>
    <w:rsid w:val="009A03CC"/>
    <w:rsid w:val="009A09C2"/>
    <w:rsid w:val="009A11B9"/>
    <w:rsid w:val="009A184E"/>
    <w:rsid w:val="009A2992"/>
    <w:rsid w:val="009A302B"/>
    <w:rsid w:val="009A38C8"/>
    <w:rsid w:val="009A3D40"/>
    <w:rsid w:val="009A52AA"/>
    <w:rsid w:val="009A560A"/>
    <w:rsid w:val="009A6F34"/>
    <w:rsid w:val="009A7D01"/>
    <w:rsid w:val="009B01CE"/>
    <w:rsid w:val="009B02EF"/>
    <w:rsid w:val="009B0C6B"/>
    <w:rsid w:val="009B1219"/>
    <w:rsid w:val="009B2774"/>
    <w:rsid w:val="009B2916"/>
    <w:rsid w:val="009B3976"/>
    <w:rsid w:val="009B4BEB"/>
    <w:rsid w:val="009B4DDE"/>
    <w:rsid w:val="009B5299"/>
    <w:rsid w:val="009C02A8"/>
    <w:rsid w:val="009C45DF"/>
    <w:rsid w:val="009C50D9"/>
    <w:rsid w:val="009C6F41"/>
    <w:rsid w:val="009C792F"/>
    <w:rsid w:val="009D004A"/>
    <w:rsid w:val="009D06E7"/>
    <w:rsid w:val="009D151D"/>
    <w:rsid w:val="009D1F8B"/>
    <w:rsid w:val="009D2B05"/>
    <w:rsid w:val="009D2E86"/>
    <w:rsid w:val="009D4F7D"/>
    <w:rsid w:val="009D5384"/>
    <w:rsid w:val="009D79A7"/>
    <w:rsid w:val="009D7A54"/>
    <w:rsid w:val="009D7E3E"/>
    <w:rsid w:val="009E06C9"/>
    <w:rsid w:val="009E1612"/>
    <w:rsid w:val="009E2B16"/>
    <w:rsid w:val="009E4F22"/>
    <w:rsid w:val="009E51A4"/>
    <w:rsid w:val="009E589C"/>
    <w:rsid w:val="009E5AAA"/>
    <w:rsid w:val="009E66AA"/>
    <w:rsid w:val="009E6ADF"/>
    <w:rsid w:val="009E7951"/>
    <w:rsid w:val="009F0F95"/>
    <w:rsid w:val="009F135B"/>
    <w:rsid w:val="009F136A"/>
    <w:rsid w:val="009F2BD1"/>
    <w:rsid w:val="009F5B00"/>
    <w:rsid w:val="009F7832"/>
    <w:rsid w:val="009F7A17"/>
    <w:rsid w:val="009F7E19"/>
    <w:rsid w:val="009F7FE3"/>
    <w:rsid w:val="00A00F74"/>
    <w:rsid w:val="00A01191"/>
    <w:rsid w:val="00A0132E"/>
    <w:rsid w:val="00A02706"/>
    <w:rsid w:val="00A02E5C"/>
    <w:rsid w:val="00A02F63"/>
    <w:rsid w:val="00A049E2"/>
    <w:rsid w:val="00A04E10"/>
    <w:rsid w:val="00A06A7D"/>
    <w:rsid w:val="00A070BD"/>
    <w:rsid w:val="00A073FD"/>
    <w:rsid w:val="00A1024B"/>
    <w:rsid w:val="00A10B3E"/>
    <w:rsid w:val="00A10DED"/>
    <w:rsid w:val="00A11157"/>
    <w:rsid w:val="00A12BCE"/>
    <w:rsid w:val="00A1402B"/>
    <w:rsid w:val="00A143CC"/>
    <w:rsid w:val="00A14882"/>
    <w:rsid w:val="00A148AF"/>
    <w:rsid w:val="00A14995"/>
    <w:rsid w:val="00A14A24"/>
    <w:rsid w:val="00A15BA4"/>
    <w:rsid w:val="00A15EC4"/>
    <w:rsid w:val="00A17816"/>
    <w:rsid w:val="00A202AB"/>
    <w:rsid w:val="00A21AC0"/>
    <w:rsid w:val="00A222A9"/>
    <w:rsid w:val="00A22D53"/>
    <w:rsid w:val="00A241FE"/>
    <w:rsid w:val="00A2468F"/>
    <w:rsid w:val="00A248A5"/>
    <w:rsid w:val="00A260B6"/>
    <w:rsid w:val="00A26563"/>
    <w:rsid w:val="00A27B80"/>
    <w:rsid w:val="00A31008"/>
    <w:rsid w:val="00A31C73"/>
    <w:rsid w:val="00A33408"/>
    <w:rsid w:val="00A3382C"/>
    <w:rsid w:val="00A34486"/>
    <w:rsid w:val="00A34650"/>
    <w:rsid w:val="00A347A6"/>
    <w:rsid w:val="00A34826"/>
    <w:rsid w:val="00A34AFB"/>
    <w:rsid w:val="00A35975"/>
    <w:rsid w:val="00A3635B"/>
    <w:rsid w:val="00A36CA8"/>
    <w:rsid w:val="00A37239"/>
    <w:rsid w:val="00A376CE"/>
    <w:rsid w:val="00A40843"/>
    <w:rsid w:val="00A4095F"/>
    <w:rsid w:val="00A41EF3"/>
    <w:rsid w:val="00A4277E"/>
    <w:rsid w:val="00A429B9"/>
    <w:rsid w:val="00A43959"/>
    <w:rsid w:val="00A43E75"/>
    <w:rsid w:val="00A44550"/>
    <w:rsid w:val="00A44FBF"/>
    <w:rsid w:val="00A45829"/>
    <w:rsid w:val="00A45AD7"/>
    <w:rsid w:val="00A46636"/>
    <w:rsid w:val="00A50183"/>
    <w:rsid w:val="00A5030D"/>
    <w:rsid w:val="00A50887"/>
    <w:rsid w:val="00A50A39"/>
    <w:rsid w:val="00A51A22"/>
    <w:rsid w:val="00A51A8B"/>
    <w:rsid w:val="00A51B94"/>
    <w:rsid w:val="00A5385F"/>
    <w:rsid w:val="00A53C8C"/>
    <w:rsid w:val="00A54AF2"/>
    <w:rsid w:val="00A54F78"/>
    <w:rsid w:val="00A57F64"/>
    <w:rsid w:val="00A60248"/>
    <w:rsid w:val="00A60BF2"/>
    <w:rsid w:val="00A6300F"/>
    <w:rsid w:val="00A63B27"/>
    <w:rsid w:val="00A63FD4"/>
    <w:rsid w:val="00A648B5"/>
    <w:rsid w:val="00A653B3"/>
    <w:rsid w:val="00A65D05"/>
    <w:rsid w:val="00A65F38"/>
    <w:rsid w:val="00A66435"/>
    <w:rsid w:val="00A66440"/>
    <w:rsid w:val="00A665F9"/>
    <w:rsid w:val="00A71123"/>
    <w:rsid w:val="00A716FF"/>
    <w:rsid w:val="00A71E0D"/>
    <w:rsid w:val="00A72D4C"/>
    <w:rsid w:val="00A731EE"/>
    <w:rsid w:val="00A73880"/>
    <w:rsid w:val="00A741C7"/>
    <w:rsid w:val="00A74EC6"/>
    <w:rsid w:val="00A7533A"/>
    <w:rsid w:val="00A76516"/>
    <w:rsid w:val="00A76550"/>
    <w:rsid w:val="00A765E3"/>
    <w:rsid w:val="00A76B8D"/>
    <w:rsid w:val="00A76D30"/>
    <w:rsid w:val="00A77E7C"/>
    <w:rsid w:val="00A81AD4"/>
    <w:rsid w:val="00A823CA"/>
    <w:rsid w:val="00A83B05"/>
    <w:rsid w:val="00A83D49"/>
    <w:rsid w:val="00A8537C"/>
    <w:rsid w:val="00A8592C"/>
    <w:rsid w:val="00A86AB5"/>
    <w:rsid w:val="00A87990"/>
    <w:rsid w:val="00A9082E"/>
    <w:rsid w:val="00A908C8"/>
    <w:rsid w:val="00A90DCD"/>
    <w:rsid w:val="00A91C4E"/>
    <w:rsid w:val="00A91FD9"/>
    <w:rsid w:val="00A92DB5"/>
    <w:rsid w:val="00A933A1"/>
    <w:rsid w:val="00A9374C"/>
    <w:rsid w:val="00A94499"/>
    <w:rsid w:val="00A94693"/>
    <w:rsid w:val="00A949F3"/>
    <w:rsid w:val="00A94A32"/>
    <w:rsid w:val="00A94A9B"/>
    <w:rsid w:val="00A94E16"/>
    <w:rsid w:val="00A95683"/>
    <w:rsid w:val="00A9781F"/>
    <w:rsid w:val="00A97D81"/>
    <w:rsid w:val="00A97F9A"/>
    <w:rsid w:val="00AA05A9"/>
    <w:rsid w:val="00AA1C32"/>
    <w:rsid w:val="00AA2522"/>
    <w:rsid w:val="00AA3F88"/>
    <w:rsid w:val="00AA5AA6"/>
    <w:rsid w:val="00AA5E92"/>
    <w:rsid w:val="00AA632E"/>
    <w:rsid w:val="00AA6E35"/>
    <w:rsid w:val="00AA750B"/>
    <w:rsid w:val="00AA7718"/>
    <w:rsid w:val="00AB0758"/>
    <w:rsid w:val="00AB0ED5"/>
    <w:rsid w:val="00AB12A4"/>
    <w:rsid w:val="00AB1751"/>
    <w:rsid w:val="00AB1998"/>
    <w:rsid w:val="00AB2B3E"/>
    <w:rsid w:val="00AB316D"/>
    <w:rsid w:val="00AB351E"/>
    <w:rsid w:val="00AB3E21"/>
    <w:rsid w:val="00AB4BA6"/>
    <w:rsid w:val="00AB6081"/>
    <w:rsid w:val="00AB61C6"/>
    <w:rsid w:val="00AB63AE"/>
    <w:rsid w:val="00AB73C3"/>
    <w:rsid w:val="00AC0F16"/>
    <w:rsid w:val="00AC11FF"/>
    <w:rsid w:val="00AC1326"/>
    <w:rsid w:val="00AC1A29"/>
    <w:rsid w:val="00AC220E"/>
    <w:rsid w:val="00AC27F7"/>
    <w:rsid w:val="00AC615E"/>
    <w:rsid w:val="00AC6D52"/>
    <w:rsid w:val="00AC73FE"/>
    <w:rsid w:val="00AC7419"/>
    <w:rsid w:val="00AC7805"/>
    <w:rsid w:val="00AD18AA"/>
    <w:rsid w:val="00AD22D8"/>
    <w:rsid w:val="00AD2642"/>
    <w:rsid w:val="00AD2647"/>
    <w:rsid w:val="00AD2B68"/>
    <w:rsid w:val="00AD2EDA"/>
    <w:rsid w:val="00AD4557"/>
    <w:rsid w:val="00AD45D9"/>
    <w:rsid w:val="00AD461B"/>
    <w:rsid w:val="00AD6EAF"/>
    <w:rsid w:val="00AD7FFD"/>
    <w:rsid w:val="00AE049F"/>
    <w:rsid w:val="00AE0E0B"/>
    <w:rsid w:val="00AE0ED0"/>
    <w:rsid w:val="00AE122B"/>
    <w:rsid w:val="00AE245C"/>
    <w:rsid w:val="00AE2483"/>
    <w:rsid w:val="00AE266C"/>
    <w:rsid w:val="00AE3479"/>
    <w:rsid w:val="00AE3598"/>
    <w:rsid w:val="00AE457D"/>
    <w:rsid w:val="00AE5847"/>
    <w:rsid w:val="00AE60B7"/>
    <w:rsid w:val="00AE6429"/>
    <w:rsid w:val="00AE6EEC"/>
    <w:rsid w:val="00AE7300"/>
    <w:rsid w:val="00AF0AD1"/>
    <w:rsid w:val="00AF0AF2"/>
    <w:rsid w:val="00AF1916"/>
    <w:rsid w:val="00AF1A31"/>
    <w:rsid w:val="00AF2127"/>
    <w:rsid w:val="00AF2C32"/>
    <w:rsid w:val="00AF4423"/>
    <w:rsid w:val="00AF4DED"/>
    <w:rsid w:val="00AF6B1A"/>
    <w:rsid w:val="00AF71E2"/>
    <w:rsid w:val="00B00861"/>
    <w:rsid w:val="00B01AC5"/>
    <w:rsid w:val="00B01DB0"/>
    <w:rsid w:val="00B024FC"/>
    <w:rsid w:val="00B02B4F"/>
    <w:rsid w:val="00B02B7A"/>
    <w:rsid w:val="00B03AEA"/>
    <w:rsid w:val="00B03D2D"/>
    <w:rsid w:val="00B04AB0"/>
    <w:rsid w:val="00B0508A"/>
    <w:rsid w:val="00B05F76"/>
    <w:rsid w:val="00B05FD5"/>
    <w:rsid w:val="00B060C0"/>
    <w:rsid w:val="00B0749B"/>
    <w:rsid w:val="00B07FA5"/>
    <w:rsid w:val="00B10437"/>
    <w:rsid w:val="00B10E1E"/>
    <w:rsid w:val="00B118FA"/>
    <w:rsid w:val="00B128AA"/>
    <w:rsid w:val="00B12E75"/>
    <w:rsid w:val="00B12FAD"/>
    <w:rsid w:val="00B13D64"/>
    <w:rsid w:val="00B14C01"/>
    <w:rsid w:val="00B14C47"/>
    <w:rsid w:val="00B1589C"/>
    <w:rsid w:val="00B17869"/>
    <w:rsid w:val="00B20985"/>
    <w:rsid w:val="00B21135"/>
    <w:rsid w:val="00B2286F"/>
    <w:rsid w:val="00B24494"/>
    <w:rsid w:val="00B249A6"/>
    <w:rsid w:val="00B24F3B"/>
    <w:rsid w:val="00B27CB4"/>
    <w:rsid w:val="00B30BF3"/>
    <w:rsid w:val="00B3158C"/>
    <w:rsid w:val="00B32675"/>
    <w:rsid w:val="00B32906"/>
    <w:rsid w:val="00B336DB"/>
    <w:rsid w:val="00B336F8"/>
    <w:rsid w:val="00B33769"/>
    <w:rsid w:val="00B33DA7"/>
    <w:rsid w:val="00B3465A"/>
    <w:rsid w:val="00B346AD"/>
    <w:rsid w:val="00B37788"/>
    <w:rsid w:val="00B378DA"/>
    <w:rsid w:val="00B37A78"/>
    <w:rsid w:val="00B40CB5"/>
    <w:rsid w:val="00B41539"/>
    <w:rsid w:val="00B416B3"/>
    <w:rsid w:val="00B42139"/>
    <w:rsid w:val="00B421CB"/>
    <w:rsid w:val="00B424EA"/>
    <w:rsid w:val="00B4677A"/>
    <w:rsid w:val="00B46F0E"/>
    <w:rsid w:val="00B5379E"/>
    <w:rsid w:val="00B539C7"/>
    <w:rsid w:val="00B53B2F"/>
    <w:rsid w:val="00B55FF3"/>
    <w:rsid w:val="00B57910"/>
    <w:rsid w:val="00B610F9"/>
    <w:rsid w:val="00B63BCF"/>
    <w:rsid w:val="00B63C52"/>
    <w:rsid w:val="00B648B5"/>
    <w:rsid w:val="00B64E6E"/>
    <w:rsid w:val="00B650B4"/>
    <w:rsid w:val="00B65576"/>
    <w:rsid w:val="00B6634B"/>
    <w:rsid w:val="00B66532"/>
    <w:rsid w:val="00B66D74"/>
    <w:rsid w:val="00B676AC"/>
    <w:rsid w:val="00B67868"/>
    <w:rsid w:val="00B67CF8"/>
    <w:rsid w:val="00B712E8"/>
    <w:rsid w:val="00B7159E"/>
    <w:rsid w:val="00B71952"/>
    <w:rsid w:val="00B71B8C"/>
    <w:rsid w:val="00B71D86"/>
    <w:rsid w:val="00B72828"/>
    <w:rsid w:val="00B72937"/>
    <w:rsid w:val="00B72E14"/>
    <w:rsid w:val="00B72F5C"/>
    <w:rsid w:val="00B73B50"/>
    <w:rsid w:val="00B73DC2"/>
    <w:rsid w:val="00B73F02"/>
    <w:rsid w:val="00B75145"/>
    <w:rsid w:val="00B758B6"/>
    <w:rsid w:val="00B75C60"/>
    <w:rsid w:val="00B76BD9"/>
    <w:rsid w:val="00B77304"/>
    <w:rsid w:val="00B776FC"/>
    <w:rsid w:val="00B8062C"/>
    <w:rsid w:val="00B80993"/>
    <w:rsid w:val="00B82AE2"/>
    <w:rsid w:val="00B82D47"/>
    <w:rsid w:val="00B82F4E"/>
    <w:rsid w:val="00B83337"/>
    <w:rsid w:val="00B85259"/>
    <w:rsid w:val="00B854B2"/>
    <w:rsid w:val="00B857EB"/>
    <w:rsid w:val="00B861BB"/>
    <w:rsid w:val="00B87416"/>
    <w:rsid w:val="00B87546"/>
    <w:rsid w:val="00B877AE"/>
    <w:rsid w:val="00B91E63"/>
    <w:rsid w:val="00B9240A"/>
    <w:rsid w:val="00B927CC"/>
    <w:rsid w:val="00B93BF9"/>
    <w:rsid w:val="00B9416B"/>
    <w:rsid w:val="00B94320"/>
    <w:rsid w:val="00B94F46"/>
    <w:rsid w:val="00B950B6"/>
    <w:rsid w:val="00B959F1"/>
    <w:rsid w:val="00B96348"/>
    <w:rsid w:val="00B96B00"/>
    <w:rsid w:val="00B973B5"/>
    <w:rsid w:val="00B97C14"/>
    <w:rsid w:val="00BA0150"/>
    <w:rsid w:val="00BA0CAE"/>
    <w:rsid w:val="00BA24B5"/>
    <w:rsid w:val="00BA4ECB"/>
    <w:rsid w:val="00BA4F39"/>
    <w:rsid w:val="00BA56DE"/>
    <w:rsid w:val="00BA5CE6"/>
    <w:rsid w:val="00BA635F"/>
    <w:rsid w:val="00BA655C"/>
    <w:rsid w:val="00BA6916"/>
    <w:rsid w:val="00BB0318"/>
    <w:rsid w:val="00BB1734"/>
    <w:rsid w:val="00BB3BA3"/>
    <w:rsid w:val="00BB3D65"/>
    <w:rsid w:val="00BB3DA8"/>
    <w:rsid w:val="00BB52E6"/>
    <w:rsid w:val="00BB614D"/>
    <w:rsid w:val="00BB6204"/>
    <w:rsid w:val="00BB62BD"/>
    <w:rsid w:val="00BB6341"/>
    <w:rsid w:val="00BB70BE"/>
    <w:rsid w:val="00BB72D4"/>
    <w:rsid w:val="00BB7967"/>
    <w:rsid w:val="00BC06B0"/>
    <w:rsid w:val="00BC0B74"/>
    <w:rsid w:val="00BC16F4"/>
    <w:rsid w:val="00BC2B92"/>
    <w:rsid w:val="00BC45AD"/>
    <w:rsid w:val="00BC5A82"/>
    <w:rsid w:val="00BC7274"/>
    <w:rsid w:val="00BC7675"/>
    <w:rsid w:val="00BC77C8"/>
    <w:rsid w:val="00BC7B07"/>
    <w:rsid w:val="00BD0B55"/>
    <w:rsid w:val="00BD0C13"/>
    <w:rsid w:val="00BD0F19"/>
    <w:rsid w:val="00BD26F7"/>
    <w:rsid w:val="00BD2783"/>
    <w:rsid w:val="00BD38C1"/>
    <w:rsid w:val="00BD3965"/>
    <w:rsid w:val="00BD4594"/>
    <w:rsid w:val="00BD45EE"/>
    <w:rsid w:val="00BD495E"/>
    <w:rsid w:val="00BD4B64"/>
    <w:rsid w:val="00BD56D3"/>
    <w:rsid w:val="00BD7101"/>
    <w:rsid w:val="00BD79BD"/>
    <w:rsid w:val="00BD7D4D"/>
    <w:rsid w:val="00BE0D5C"/>
    <w:rsid w:val="00BE1054"/>
    <w:rsid w:val="00BE1729"/>
    <w:rsid w:val="00BE2968"/>
    <w:rsid w:val="00BE34DF"/>
    <w:rsid w:val="00BE3748"/>
    <w:rsid w:val="00BE6CF9"/>
    <w:rsid w:val="00BE752F"/>
    <w:rsid w:val="00BE7B66"/>
    <w:rsid w:val="00BF0B7F"/>
    <w:rsid w:val="00BF1216"/>
    <w:rsid w:val="00BF2DB6"/>
    <w:rsid w:val="00BF2E21"/>
    <w:rsid w:val="00BF327E"/>
    <w:rsid w:val="00BF3B8E"/>
    <w:rsid w:val="00BF4A64"/>
    <w:rsid w:val="00BF4B40"/>
    <w:rsid w:val="00BF4B43"/>
    <w:rsid w:val="00BF69DE"/>
    <w:rsid w:val="00BF7E7C"/>
    <w:rsid w:val="00C00A4A"/>
    <w:rsid w:val="00C010F2"/>
    <w:rsid w:val="00C01E28"/>
    <w:rsid w:val="00C0260C"/>
    <w:rsid w:val="00C02E2D"/>
    <w:rsid w:val="00C039E7"/>
    <w:rsid w:val="00C03F8A"/>
    <w:rsid w:val="00C05BCD"/>
    <w:rsid w:val="00C105CC"/>
    <w:rsid w:val="00C1125E"/>
    <w:rsid w:val="00C124F0"/>
    <w:rsid w:val="00C1309C"/>
    <w:rsid w:val="00C13563"/>
    <w:rsid w:val="00C14660"/>
    <w:rsid w:val="00C147D5"/>
    <w:rsid w:val="00C14877"/>
    <w:rsid w:val="00C159DA"/>
    <w:rsid w:val="00C15FAE"/>
    <w:rsid w:val="00C165EB"/>
    <w:rsid w:val="00C16D23"/>
    <w:rsid w:val="00C178B3"/>
    <w:rsid w:val="00C20931"/>
    <w:rsid w:val="00C213AF"/>
    <w:rsid w:val="00C2171A"/>
    <w:rsid w:val="00C22533"/>
    <w:rsid w:val="00C23264"/>
    <w:rsid w:val="00C23DA3"/>
    <w:rsid w:val="00C24861"/>
    <w:rsid w:val="00C248E7"/>
    <w:rsid w:val="00C251B7"/>
    <w:rsid w:val="00C26DA7"/>
    <w:rsid w:val="00C2771E"/>
    <w:rsid w:val="00C27869"/>
    <w:rsid w:val="00C279B8"/>
    <w:rsid w:val="00C35CA6"/>
    <w:rsid w:val="00C35F36"/>
    <w:rsid w:val="00C3717C"/>
    <w:rsid w:val="00C40921"/>
    <w:rsid w:val="00C42960"/>
    <w:rsid w:val="00C43204"/>
    <w:rsid w:val="00C447E6"/>
    <w:rsid w:val="00C44A58"/>
    <w:rsid w:val="00C4702E"/>
    <w:rsid w:val="00C4782E"/>
    <w:rsid w:val="00C550FD"/>
    <w:rsid w:val="00C629A8"/>
    <w:rsid w:val="00C62B3F"/>
    <w:rsid w:val="00C641FC"/>
    <w:rsid w:val="00C64629"/>
    <w:rsid w:val="00C65AA6"/>
    <w:rsid w:val="00C65E12"/>
    <w:rsid w:val="00C6661C"/>
    <w:rsid w:val="00C66D0A"/>
    <w:rsid w:val="00C67C97"/>
    <w:rsid w:val="00C71A75"/>
    <w:rsid w:val="00C7295D"/>
    <w:rsid w:val="00C73C2F"/>
    <w:rsid w:val="00C73D5B"/>
    <w:rsid w:val="00C7446D"/>
    <w:rsid w:val="00C74654"/>
    <w:rsid w:val="00C76E3F"/>
    <w:rsid w:val="00C77805"/>
    <w:rsid w:val="00C77835"/>
    <w:rsid w:val="00C77BB8"/>
    <w:rsid w:val="00C77D03"/>
    <w:rsid w:val="00C77DDA"/>
    <w:rsid w:val="00C80986"/>
    <w:rsid w:val="00C80F2A"/>
    <w:rsid w:val="00C826A9"/>
    <w:rsid w:val="00C82FFE"/>
    <w:rsid w:val="00C84775"/>
    <w:rsid w:val="00C853A2"/>
    <w:rsid w:val="00C8603B"/>
    <w:rsid w:val="00C86418"/>
    <w:rsid w:val="00C8699F"/>
    <w:rsid w:val="00C8703C"/>
    <w:rsid w:val="00C873DD"/>
    <w:rsid w:val="00C906CF"/>
    <w:rsid w:val="00C9095D"/>
    <w:rsid w:val="00C9110C"/>
    <w:rsid w:val="00C92003"/>
    <w:rsid w:val="00C93244"/>
    <w:rsid w:val="00C93D91"/>
    <w:rsid w:val="00C93EBA"/>
    <w:rsid w:val="00C944BE"/>
    <w:rsid w:val="00C95F11"/>
    <w:rsid w:val="00C97807"/>
    <w:rsid w:val="00C97AC4"/>
    <w:rsid w:val="00CA1603"/>
    <w:rsid w:val="00CA17F1"/>
    <w:rsid w:val="00CA357B"/>
    <w:rsid w:val="00CA35A7"/>
    <w:rsid w:val="00CA3CF5"/>
    <w:rsid w:val="00CA6E95"/>
    <w:rsid w:val="00CA7388"/>
    <w:rsid w:val="00CA7C52"/>
    <w:rsid w:val="00CB088E"/>
    <w:rsid w:val="00CB10B4"/>
    <w:rsid w:val="00CB120B"/>
    <w:rsid w:val="00CB21E3"/>
    <w:rsid w:val="00CB24FD"/>
    <w:rsid w:val="00CB31D4"/>
    <w:rsid w:val="00CB3E54"/>
    <w:rsid w:val="00CB4843"/>
    <w:rsid w:val="00CB4B8D"/>
    <w:rsid w:val="00CB4C13"/>
    <w:rsid w:val="00CB5757"/>
    <w:rsid w:val="00CB62FB"/>
    <w:rsid w:val="00CB66AE"/>
    <w:rsid w:val="00CB6BF0"/>
    <w:rsid w:val="00CC0340"/>
    <w:rsid w:val="00CC0C4E"/>
    <w:rsid w:val="00CC0CAF"/>
    <w:rsid w:val="00CC176A"/>
    <w:rsid w:val="00CC2142"/>
    <w:rsid w:val="00CC2B73"/>
    <w:rsid w:val="00CC3784"/>
    <w:rsid w:val="00CC56BE"/>
    <w:rsid w:val="00CC76CC"/>
    <w:rsid w:val="00CD036E"/>
    <w:rsid w:val="00CD2501"/>
    <w:rsid w:val="00CD3D7B"/>
    <w:rsid w:val="00CD3F9A"/>
    <w:rsid w:val="00CD52DA"/>
    <w:rsid w:val="00CD6AA7"/>
    <w:rsid w:val="00CE0254"/>
    <w:rsid w:val="00CE1580"/>
    <w:rsid w:val="00CE1D4C"/>
    <w:rsid w:val="00CE22E1"/>
    <w:rsid w:val="00CE22F1"/>
    <w:rsid w:val="00CE2ADF"/>
    <w:rsid w:val="00CE2CD4"/>
    <w:rsid w:val="00CE2E0F"/>
    <w:rsid w:val="00CE38E9"/>
    <w:rsid w:val="00CE6B51"/>
    <w:rsid w:val="00CE7276"/>
    <w:rsid w:val="00CF18EF"/>
    <w:rsid w:val="00CF21D1"/>
    <w:rsid w:val="00CF2276"/>
    <w:rsid w:val="00CF3152"/>
    <w:rsid w:val="00CF3A5B"/>
    <w:rsid w:val="00CF409B"/>
    <w:rsid w:val="00CF5FB8"/>
    <w:rsid w:val="00CF6AE3"/>
    <w:rsid w:val="00CF7E52"/>
    <w:rsid w:val="00D00B9B"/>
    <w:rsid w:val="00D0263E"/>
    <w:rsid w:val="00D02F54"/>
    <w:rsid w:val="00D056A0"/>
    <w:rsid w:val="00D070F5"/>
    <w:rsid w:val="00D07202"/>
    <w:rsid w:val="00D13079"/>
    <w:rsid w:val="00D13C1F"/>
    <w:rsid w:val="00D14E34"/>
    <w:rsid w:val="00D14ECB"/>
    <w:rsid w:val="00D1500A"/>
    <w:rsid w:val="00D1721C"/>
    <w:rsid w:val="00D179EC"/>
    <w:rsid w:val="00D17B8E"/>
    <w:rsid w:val="00D20601"/>
    <w:rsid w:val="00D222D1"/>
    <w:rsid w:val="00D22FB2"/>
    <w:rsid w:val="00D231D1"/>
    <w:rsid w:val="00D23941"/>
    <w:rsid w:val="00D23E18"/>
    <w:rsid w:val="00D2470B"/>
    <w:rsid w:val="00D249E0"/>
    <w:rsid w:val="00D26674"/>
    <w:rsid w:val="00D266EA"/>
    <w:rsid w:val="00D2716C"/>
    <w:rsid w:val="00D27274"/>
    <w:rsid w:val="00D27AE1"/>
    <w:rsid w:val="00D30331"/>
    <w:rsid w:val="00D31992"/>
    <w:rsid w:val="00D31D56"/>
    <w:rsid w:val="00D33237"/>
    <w:rsid w:val="00D339BD"/>
    <w:rsid w:val="00D33D5F"/>
    <w:rsid w:val="00D33E04"/>
    <w:rsid w:val="00D340CE"/>
    <w:rsid w:val="00D34AEB"/>
    <w:rsid w:val="00D34BCD"/>
    <w:rsid w:val="00D3516B"/>
    <w:rsid w:val="00D359D0"/>
    <w:rsid w:val="00D36012"/>
    <w:rsid w:val="00D36580"/>
    <w:rsid w:val="00D36820"/>
    <w:rsid w:val="00D36BA1"/>
    <w:rsid w:val="00D3748A"/>
    <w:rsid w:val="00D377B3"/>
    <w:rsid w:val="00D4085B"/>
    <w:rsid w:val="00D4091F"/>
    <w:rsid w:val="00D4096E"/>
    <w:rsid w:val="00D4097C"/>
    <w:rsid w:val="00D40A30"/>
    <w:rsid w:val="00D41562"/>
    <w:rsid w:val="00D41BED"/>
    <w:rsid w:val="00D43FB0"/>
    <w:rsid w:val="00D456F3"/>
    <w:rsid w:val="00D458D7"/>
    <w:rsid w:val="00D47272"/>
    <w:rsid w:val="00D50250"/>
    <w:rsid w:val="00D50A75"/>
    <w:rsid w:val="00D50BFB"/>
    <w:rsid w:val="00D51593"/>
    <w:rsid w:val="00D516C4"/>
    <w:rsid w:val="00D52C0D"/>
    <w:rsid w:val="00D531E9"/>
    <w:rsid w:val="00D55423"/>
    <w:rsid w:val="00D5580D"/>
    <w:rsid w:val="00D5622D"/>
    <w:rsid w:val="00D57631"/>
    <w:rsid w:val="00D57C4E"/>
    <w:rsid w:val="00D57DD3"/>
    <w:rsid w:val="00D600BB"/>
    <w:rsid w:val="00D62D8E"/>
    <w:rsid w:val="00D630C0"/>
    <w:rsid w:val="00D63782"/>
    <w:rsid w:val="00D638F8"/>
    <w:rsid w:val="00D641E7"/>
    <w:rsid w:val="00D64356"/>
    <w:rsid w:val="00D65069"/>
    <w:rsid w:val="00D66138"/>
    <w:rsid w:val="00D6724F"/>
    <w:rsid w:val="00D67984"/>
    <w:rsid w:val="00D679D9"/>
    <w:rsid w:val="00D70194"/>
    <w:rsid w:val="00D718B1"/>
    <w:rsid w:val="00D71945"/>
    <w:rsid w:val="00D71DD6"/>
    <w:rsid w:val="00D7246A"/>
    <w:rsid w:val="00D73595"/>
    <w:rsid w:val="00D73E10"/>
    <w:rsid w:val="00D75132"/>
    <w:rsid w:val="00D7575E"/>
    <w:rsid w:val="00D772C4"/>
    <w:rsid w:val="00D81EB6"/>
    <w:rsid w:val="00D83D3D"/>
    <w:rsid w:val="00D90173"/>
    <w:rsid w:val="00D9021C"/>
    <w:rsid w:val="00D916D6"/>
    <w:rsid w:val="00D93D64"/>
    <w:rsid w:val="00D95095"/>
    <w:rsid w:val="00D97043"/>
    <w:rsid w:val="00D97C4D"/>
    <w:rsid w:val="00DA0778"/>
    <w:rsid w:val="00DA20A2"/>
    <w:rsid w:val="00DA26D0"/>
    <w:rsid w:val="00DA3872"/>
    <w:rsid w:val="00DA3D06"/>
    <w:rsid w:val="00DA4B5E"/>
    <w:rsid w:val="00DA4D1C"/>
    <w:rsid w:val="00DA52B4"/>
    <w:rsid w:val="00DA57E1"/>
    <w:rsid w:val="00DB0187"/>
    <w:rsid w:val="00DB02A2"/>
    <w:rsid w:val="00DB04A5"/>
    <w:rsid w:val="00DB098B"/>
    <w:rsid w:val="00DB0A80"/>
    <w:rsid w:val="00DB0EE6"/>
    <w:rsid w:val="00DB1261"/>
    <w:rsid w:val="00DB1E05"/>
    <w:rsid w:val="00DB28DA"/>
    <w:rsid w:val="00DB3067"/>
    <w:rsid w:val="00DB3600"/>
    <w:rsid w:val="00DB36F3"/>
    <w:rsid w:val="00DB4FFD"/>
    <w:rsid w:val="00DB54DF"/>
    <w:rsid w:val="00DB63DD"/>
    <w:rsid w:val="00DB663A"/>
    <w:rsid w:val="00DB67D3"/>
    <w:rsid w:val="00DB6975"/>
    <w:rsid w:val="00DB69E9"/>
    <w:rsid w:val="00DB6A91"/>
    <w:rsid w:val="00DB6D06"/>
    <w:rsid w:val="00DB6E24"/>
    <w:rsid w:val="00DB771A"/>
    <w:rsid w:val="00DB7AEC"/>
    <w:rsid w:val="00DC08DA"/>
    <w:rsid w:val="00DC0EE1"/>
    <w:rsid w:val="00DC108D"/>
    <w:rsid w:val="00DC1689"/>
    <w:rsid w:val="00DC26FD"/>
    <w:rsid w:val="00DC29B9"/>
    <w:rsid w:val="00DC2B78"/>
    <w:rsid w:val="00DC2BB7"/>
    <w:rsid w:val="00DC2C78"/>
    <w:rsid w:val="00DC30A8"/>
    <w:rsid w:val="00DC3346"/>
    <w:rsid w:val="00DC3738"/>
    <w:rsid w:val="00DC3ED3"/>
    <w:rsid w:val="00DC5025"/>
    <w:rsid w:val="00DC56F7"/>
    <w:rsid w:val="00DC58C9"/>
    <w:rsid w:val="00DC6B39"/>
    <w:rsid w:val="00DC6BC5"/>
    <w:rsid w:val="00DC7BCD"/>
    <w:rsid w:val="00DD0DA7"/>
    <w:rsid w:val="00DD1250"/>
    <w:rsid w:val="00DD13DF"/>
    <w:rsid w:val="00DD316E"/>
    <w:rsid w:val="00DD4BD3"/>
    <w:rsid w:val="00DD4D81"/>
    <w:rsid w:val="00DD572C"/>
    <w:rsid w:val="00DD574B"/>
    <w:rsid w:val="00DD73AD"/>
    <w:rsid w:val="00DD74A0"/>
    <w:rsid w:val="00DE00E2"/>
    <w:rsid w:val="00DE031A"/>
    <w:rsid w:val="00DE0834"/>
    <w:rsid w:val="00DE0F91"/>
    <w:rsid w:val="00DE1465"/>
    <w:rsid w:val="00DE26F8"/>
    <w:rsid w:val="00DE2A10"/>
    <w:rsid w:val="00DE3B33"/>
    <w:rsid w:val="00DE44FE"/>
    <w:rsid w:val="00DE450D"/>
    <w:rsid w:val="00DE4608"/>
    <w:rsid w:val="00DE4AA7"/>
    <w:rsid w:val="00DE4CF0"/>
    <w:rsid w:val="00DE4DEB"/>
    <w:rsid w:val="00DE4E57"/>
    <w:rsid w:val="00DE4EE9"/>
    <w:rsid w:val="00DE5688"/>
    <w:rsid w:val="00DE583C"/>
    <w:rsid w:val="00DE6495"/>
    <w:rsid w:val="00DE78EC"/>
    <w:rsid w:val="00DF29D4"/>
    <w:rsid w:val="00DF3CF1"/>
    <w:rsid w:val="00DF4B25"/>
    <w:rsid w:val="00DF6B07"/>
    <w:rsid w:val="00E002E9"/>
    <w:rsid w:val="00E00CD4"/>
    <w:rsid w:val="00E0114B"/>
    <w:rsid w:val="00E01241"/>
    <w:rsid w:val="00E01791"/>
    <w:rsid w:val="00E023C1"/>
    <w:rsid w:val="00E039B3"/>
    <w:rsid w:val="00E03DBE"/>
    <w:rsid w:val="00E04546"/>
    <w:rsid w:val="00E0474A"/>
    <w:rsid w:val="00E04EE5"/>
    <w:rsid w:val="00E063C4"/>
    <w:rsid w:val="00E106DA"/>
    <w:rsid w:val="00E10BCC"/>
    <w:rsid w:val="00E129E5"/>
    <w:rsid w:val="00E12AE8"/>
    <w:rsid w:val="00E13129"/>
    <w:rsid w:val="00E13193"/>
    <w:rsid w:val="00E136C5"/>
    <w:rsid w:val="00E150A0"/>
    <w:rsid w:val="00E1565B"/>
    <w:rsid w:val="00E1754B"/>
    <w:rsid w:val="00E20D93"/>
    <w:rsid w:val="00E2141B"/>
    <w:rsid w:val="00E2175D"/>
    <w:rsid w:val="00E227B7"/>
    <w:rsid w:val="00E22811"/>
    <w:rsid w:val="00E236F3"/>
    <w:rsid w:val="00E24402"/>
    <w:rsid w:val="00E249E9"/>
    <w:rsid w:val="00E25117"/>
    <w:rsid w:val="00E254CF"/>
    <w:rsid w:val="00E2587D"/>
    <w:rsid w:val="00E259D4"/>
    <w:rsid w:val="00E25D0A"/>
    <w:rsid w:val="00E25DE7"/>
    <w:rsid w:val="00E269C4"/>
    <w:rsid w:val="00E26C82"/>
    <w:rsid w:val="00E272B1"/>
    <w:rsid w:val="00E276C9"/>
    <w:rsid w:val="00E30E09"/>
    <w:rsid w:val="00E313FF"/>
    <w:rsid w:val="00E31618"/>
    <w:rsid w:val="00E31C07"/>
    <w:rsid w:val="00E32D11"/>
    <w:rsid w:val="00E33942"/>
    <w:rsid w:val="00E33F58"/>
    <w:rsid w:val="00E343C0"/>
    <w:rsid w:val="00E34C49"/>
    <w:rsid w:val="00E35B97"/>
    <w:rsid w:val="00E36173"/>
    <w:rsid w:val="00E3623A"/>
    <w:rsid w:val="00E369D4"/>
    <w:rsid w:val="00E36CD3"/>
    <w:rsid w:val="00E36EE7"/>
    <w:rsid w:val="00E376E2"/>
    <w:rsid w:val="00E410DF"/>
    <w:rsid w:val="00E4111D"/>
    <w:rsid w:val="00E4147B"/>
    <w:rsid w:val="00E41631"/>
    <w:rsid w:val="00E418DC"/>
    <w:rsid w:val="00E41EFA"/>
    <w:rsid w:val="00E42078"/>
    <w:rsid w:val="00E4283A"/>
    <w:rsid w:val="00E45983"/>
    <w:rsid w:val="00E45A15"/>
    <w:rsid w:val="00E45BD1"/>
    <w:rsid w:val="00E45BF4"/>
    <w:rsid w:val="00E461ED"/>
    <w:rsid w:val="00E46FF6"/>
    <w:rsid w:val="00E51B1E"/>
    <w:rsid w:val="00E521A9"/>
    <w:rsid w:val="00E52721"/>
    <w:rsid w:val="00E52D60"/>
    <w:rsid w:val="00E52F22"/>
    <w:rsid w:val="00E54E33"/>
    <w:rsid w:val="00E55F84"/>
    <w:rsid w:val="00E5658C"/>
    <w:rsid w:val="00E607E2"/>
    <w:rsid w:val="00E60CA1"/>
    <w:rsid w:val="00E60DBA"/>
    <w:rsid w:val="00E61571"/>
    <w:rsid w:val="00E61C35"/>
    <w:rsid w:val="00E6270E"/>
    <w:rsid w:val="00E62763"/>
    <w:rsid w:val="00E65212"/>
    <w:rsid w:val="00E660C4"/>
    <w:rsid w:val="00E6661B"/>
    <w:rsid w:val="00E670AF"/>
    <w:rsid w:val="00E67C7D"/>
    <w:rsid w:val="00E7102F"/>
    <w:rsid w:val="00E71412"/>
    <w:rsid w:val="00E7181E"/>
    <w:rsid w:val="00E72516"/>
    <w:rsid w:val="00E72684"/>
    <w:rsid w:val="00E73513"/>
    <w:rsid w:val="00E74387"/>
    <w:rsid w:val="00E76DAC"/>
    <w:rsid w:val="00E775F8"/>
    <w:rsid w:val="00E77FCC"/>
    <w:rsid w:val="00E80B72"/>
    <w:rsid w:val="00E81EA7"/>
    <w:rsid w:val="00E832D6"/>
    <w:rsid w:val="00E83F3E"/>
    <w:rsid w:val="00E85DF2"/>
    <w:rsid w:val="00E8798F"/>
    <w:rsid w:val="00E90451"/>
    <w:rsid w:val="00E9168B"/>
    <w:rsid w:val="00E919B7"/>
    <w:rsid w:val="00E91CA0"/>
    <w:rsid w:val="00E921B8"/>
    <w:rsid w:val="00E93873"/>
    <w:rsid w:val="00E938D7"/>
    <w:rsid w:val="00E95B16"/>
    <w:rsid w:val="00E96F28"/>
    <w:rsid w:val="00E97258"/>
    <w:rsid w:val="00E974F0"/>
    <w:rsid w:val="00E97FF4"/>
    <w:rsid w:val="00EA0107"/>
    <w:rsid w:val="00EA0BF7"/>
    <w:rsid w:val="00EA159C"/>
    <w:rsid w:val="00EA1ABE"/>
    <w:rsid w:val="00EA3A45"/>
    <w:rsid w:val="00EA3EEE"/>
    <w:rsid w:val="00EA5D33"/>
    <w:rsid w:val="00EA6F67"/>
    <w:rsid w:val="00EA7CD7"/>
    <w:rsid w:val="00EB00D7"/>
    <w:rsid w:val="00EB037C"/>
    <w:rsid w:val="00EB0993"/>
    <w:rsid w:val="00EB0AB4"/>
    <w:rsid w:val="00EB0B4F"/>
    <w:rsid w:val="00EB15B4"/>
    <w:rsid w:val="00EB293F"/>
    <w:rsid w:val="00EB2B05"/>
    <w:rsid w:val="00EB41D2"/>
    <w:rsid w:val="00EB44EF"/>
    <w:rsid w:val="00EB47DA"/>
    <w:rsid w:val="00EB4CC6"/>
    <w:rsid w:val="00EB4FBE"/>
    <w:rsid w:val="00EB575D"/>
    <w:rsid w:val="00EB5A17"/>
    <w:rsid w:val="00EB69EE"/>
    <w:rsid w:val="00EB7964"/>
    <w:rsid w:val="00EC01DE"/>
    <w:rsid w:val="00EC1564"/>
    <w:rsid w:val="00EC5011"/>
    <w:rsid w:val="00EC6012"/>
    <w:rsid w:val="00EC7A3F"/>
    <w:rsid w:val="00ED000C"/>
    <w:rsid w:val="00ED02F5"/>
    <w:rsid w:val="00ED073A"/>
    <w:rsid w:val="00ED10D2"/>
    <w:rsid w:val="00ED1F6B"/>
    <w:rsid w:val="00ED22B9"/>
    <w:rsid w:val="00ED333B"/>
    <w:rsid w:val="00ED36F3"/>
    <w:rsid w:val="00ED4053"/>
    <w:rsid w:val="00ED6257"/>
    <w:rsid w:val="00ED713C"/>
    <w:rsid w:val="00ED7B45"/>
    <w:rsid w:val="00ED7EA6"/>
    <w:rsid w:val="00EE0321"/>
    <w:rsid w:val="00EE0841"/>
    <w:rsid w:val="00EE0D1E"/>
    <w:rsid w:val="00EE145C"/>
    <w:rsid w:val="00EE1C2C"/>
    <w:rsid w:val="00EE1DE1"/>
    <w:rsid w:val="00EE2CA3"/>
    <w:rsid w:val="00EE321F"/>
    <w:rsid w:val="00EE361C"/>
    <w:rsid w:val="00EE44A9"/>
    <w:rsid w:val="00EE4771"/>
    <w:rsid w:val="00EE6A17"/>
    <w:rsid w:val="00EF029D"/>
    <w:rsid w:val="00EF06D9"/>
    <w:rsid w:val="00EF163B"/>
    <w:rsid w:val="00EF1886"/>
    <w:rsid w:val="00EF1CCB"/>
    <w:rsid w:val="00EF1DA4"/>
    <w:rsid w:val="00EF1F3E"/>
    <w:rsid w:val="00EF483F"/>
    <w:rsid w:val="00EF51DC"/>
    <w:rsid w:val="00EF649D"/>
    <w:rsid w:val="00EF6794"/>
    <w:rsid w:val="00EF69FD"/>
    <w:rsid w:val="00EF70A7"/>
    <w:rsid w:val="00F0181A"/>
    <w:rsid w:val="00F018D5"/>
    <w:rsid w:val="00F01E8F"/>
    <w:rsid w:val="00F01F0F"/>
    <w:rsid w:val="00F02F56"/>
    <w:rsid w:val="00F0402F"/>
    <w:rsid w:val="00F0444B"/>
    <w:rsid w:val="00F05F65"/>
    <w:rsid w:val="00F0633A"/>
    <w:rsid w:val="00F064BA"/>
    <w:rsid w:val="00F06D48"/>
    <w:rsid w:val="00F06DA8"/>
    <w:rsid w:val="00F07439"/>
    <w:rsid w:val="00F07648"/>
    <w:rsid w:val="00F07670"/>
    <w:rsid w:val="00F07A05"/>
    <w:rsid w:val="00F10542"/>
    <w:rsid w:val="00F10C4D"/>
    <w:rsid w:val="00F10DD6"/>
    <w:rsid w:val="00F1153C"/>
    <w:rsid w:val="00F12AFE"/>
    <w:rsid w:val="00F1379C"/>
    <w:rsid w:val="00F1551B"/>
    <w:rsid w:val="00F16871"/>
    <w:rsid w:val="00F1692A"/>
    <w:rsid w:val="00F17BA1"/>
    <w:rsid w:val="00F17CEB"/>
    <w:rsid w:val="00F17D70"/>
    <w:rsid w:val="00F2022A"/>
    <w:rsid w:val="00F20319"/>
    <w:rsid w:val="00F206BF"/>
    <w:rsid w:val="00F21015"/>
    <w:rsid w:val="00F223D3"/>
    <w:rsid w:val="00F24A52"/>
    <w:rsid w:val="00F24BF4"/>
    <w:rsid w:val="00F25D15"/>
    <w:rsid w:val="00F2604E"/>
    <w:rsid w:val="00F26051"/>
    <w:rsid w:val="00F2641E"/>
    <w:rsid w:val="00F27B30"/>
    <w:rsid w:val="00F27BC9"/>
    <w:rsid w:val="00F27DEA"/>
    <w:rsid w:val="00F3024E"/>
    <w:rsid w:val="00F30AEB"/>
    <w:rsid w:val="00F30BE7"/>
    <w:rsid w:val="00F3140E"/>
    <w:rsid w:val="00F32234"/>
    <w:rsid w:val="00F3248F"/>
    <w:rsid w:val="00F328F4"/>
    <w:rsid w:val="00F328F7"/>
    <w:rsid w:val="00F32FA1"/>
    <w:rsid w:val="00F332F9"/>
    <w:rsid w:val="00F34234"/>
    <w:rsid w:val="00F349D3"/>
    <w:rsid w:val="00F360B9"/>
    <w:rsid w:val="00F37551"/>
    <w:rsid w:val="00F37562"/>
    <w:rsid w:val="00F40AD2"/>
    <w:rsid w:val="00F416CA"/>
    <w:rsid w:val="00F42163"/>
    <w:rsid w:val="00F42F4D"/>
    <w:rsid w:val="00F443F6"/>
    <w:rsid w:val="00F462E7"/>
    <w:rsid w:val="00F4671D"/>
    <w:rsid w:val="00F504FE"/>
    <w:rsid w:val="00F50CC3"/>
    <w:rsid w:val="00F513A5"/>
    <w:rsid w:val="00F51720"/>
    <w:rsid w:val="00F51A7D"/>
    <w:rsid w:val="00F53807"/>
    <w:rsid w:val="00F54560"/>
    <w:rsid w:val="00F54A46"/>
    <w:rsid w:val="00F54BAC"/>
    <w:rsid w:val="00F56203"/>
    <w:rsid w:val="00F5655A"/>
    <w:rsid w:val="00F569AC"/>
    <w:rsid w:val="00F56E85"/>
    <w:rsid w:val="00F5715E"/>
    <w:rsid w:val="00F57685"/>
    <w:rsid w:val="00F60151"/>
    <w:rsid w:val="00F605BA"/>
    <w:rsid w:val="00F60C11"/>
    <w:rsid w:val="00F60F10"/>
    <w:rsid w:val="00F629C8"/>
    <w:rsid w:val="00F63916"/>
    <w:rsid w:val="00F63A1F"/>
    <w:rsid w:val="00F63A94"/>
    <w:rsid w:val="00F65CB3"/>
    <w:rsid w:val="00F65F77"/>
    <w:rsid w:val="00F6623A"/>
    <w:rsid w:val="00F6677B"/>
    <w:rsid w:val="00F66985"/>
    <w:rsid w:val="00F67549"/>
    <w:rsid w:val="00F67EBF"/>
    <w:rsid w:val="00F70859"/>
    <w:rsid w:val="00F70B97"/>
    <w:rsid w:val="00F70EE0"/>
    <w:rsid w:val="00F71061"/>
    <w:rsid w:val="00F71487"/>
    <w:rsid w:val="00F7310C"/>
    <w:rsid w:val="00F73C7E"/>
    <w:rsid w:val="00F745AC"/>
    <w:rsid w:val="00F74821"/>
    <w:rsid w:val="00F756D1"/>
    <w:rsid w:val="00F761BC"/>
    <w:rsid w:val="00F772C3"/>
    <w:rsid w:val="00F77999"/>
    <w:rsid w:val="00F8051A"/>
    <w:rsid w:val="00F81E09"/>
    <w:rsid w:val="00F82479"/>
    <w:rsid w:val="00F82E05"/>
    <w:rsid w:val="00F8353F"/>
    <w:rsid w:val="00F837B8"/>
    <w:rsid w:val="00F83DD9"/>
    <w:rsid w:val="00F840F5"/>
    <w:rsid w:val="00F85105"/>
    <w:rsid w:val="00F86043"/>
    <w:rsid w:val="00F871C5"/>
    <w:rsid w:val="00F87969"/>
    <w:rsid w:val="00F90626"/>
    <w:rsid w:val="00F90677"/>
    <w:rsid w:val="00F91005"/>
    <w:rsid w:val="00F91D37"/>
    <w:rsid w:val="00F938F3"/>
    <w:rsid w:val="00F943BE"/>
    <w:rsid w:val="00F947A5"/>
    <w:rsid w:val="00F94CB5"/>
    <w:rsid w:val="00F9639F"/>
    <w:rsid w:val="00F9777F"/>
    <w:rsid w:val="00F97B1C"/>
    <w:rsid w:val="00F97BA9"/>
    <w:rsid w:val="00FA0032"/>
    <w:rsid w:val="00FA09F3"/>
    <w:rsid w:val="00FA0B88"/>
    <w:rsid w:val="00FA11A9"/>
    <w:rsid w:val="00FA12A0"/>
    <w:rsid w:val="00FA1597"/>
    <w:rsid w:val="00FA23D7"/>
    <w:rsid w:val="00FA4351"/>
    <w:rsid w:val="00FA4662"/>
    <w:rsid w:val="00FA4D6B"/>
    <w:rsid w:val="00FA4F2F"/>
    <w:rsid w:val="00FA5261"/>
    <w:rsid w:val="00FA5705"/>
    <w:rsid w:val="00FA5828"/>
    <w:rsid w:val="00FA6000"/>
    <w:rsid w:val="00FA63B4"/>
    <w:rsid w:val="00FA6C82"/>
    <w:rsid w:val="00FA70E9"/>
    <w:rsid w:val="00FA795E"/>
    <w:rsid w:val="00FB013B"/>
    <w:rsid w:val="00FB036B"/>
    <w:rsid w:val="00FB0602"/>
    <w:rsid w:val="00FB1533"/>
    <w:rsid w:val="00FB25F5"/>
    <w:rsid w:val="00FB2C4E"/>
    <w:rsid w:val="00FB32D3"/>
    <w:rsid w:val="00FB3A01"/>
    <w:rsid w:val="00FB406D"/>
    <w:rsid w:val="00FB40C8"/>
    <w:rsid w:val="00FB4AB0"/>
    <w:rsid w:val="00FB53E9"/>
    <w:rsid w:val="00FB579D"/>
    <w:rsid w:val="00FB6F4C"/>
    <w:rsid w:val="00FC4196"/>
    <w:rsid w:val="00FC62E9"/>
    <w:rsid w:val="00FC65CA"/>
    <w:rsid w:val="00FC6B90"/>
    <w:rsid w:val="00FC7C97"/>
    <w:rsid w:val="00FD15C7"/>
    <w:rsid w:val="00FD25FD"/>
    <w:rsid w:val="00FD3780"/>
    <w:rsid w:val="00FD3B33"/>
    <w:rsid w:val="00FD4DFA"/>
    <w:rsid w:val="00FD5267"/>
    <w:rsid w:val="00FD5608"/>
    <w:rsid w:val="00FD62A0"/>
    <w:rsid w:val="00FE1CB9"/>
    <w:rsid w:val="00FE4D81"/>
    <w:rsid w:val="00FE5CFE"/>
    <w:rsid w:val="00FE6A5F"/>
    <w:rsid w:val="00FE7CE3"/>
    <w:rsid w:val="00FF2592"/>
    <w:rsid w:val="00FF2D3B"/>
    <w:rsid w:val="00FF30F0"/>
    <w:rsid w:val="00FF3A59"/>
    <w:rsid w:val="00FF45C3"/>
    <w:rsid w:val="00FF4749"/>
    <w:rsid w:val="00FF50CE"/>
    <w:rsid w:val="00FF5391"/>
    <w:rsid w:val="00FF5629"/>
    <w:rsid w:val="00FF58F8"/>
    <w:rsid w:val="00FF5E7E"/>
    <w:rsid w:val="00FF6726"/>
    <w:rsid w:val="00FF6948"/>
    <w:rsid w:val="00FF70AE"/>
    <w:rsid w:val="00FF71F4"/>
    <w:rsid w:val="00FF7208"/>
    <w:rsid w:val="00FF7671"/>
    <w:rsid w:val="00FF7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style="mso-width-relative:margin;mso-height-relative:margin;v-text-anchor:middle" fillcolor="window" strokecolor="none [3209]">
      <v:fill color="window"/>
      <v:stroke color="none [3209]" weight="2pt"/>
      <v:textbox inset="5.85pt,.7pt,5.85pt,.7pt"/>
    </o:shapedefaults>
    <o:shapelayout v:ext="edit">
      <o:idmap v:ext="edit" data="1"/>
    </o:shapelayout>
  </w:shapeDefaults>
  <w:decimalSymbol w:val="."/>
  <w:listSeparator w:val=","/>
  <w15:docId w15:val="{845A8277-6763-4E48-9139-03C61831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35B"/>
    <w:pPr>
      <w:widowControl w:val="0"/>
      <w:jc w:val="both"/>
    </w:pPr>
    <w:rPr>
      <w:rFonts w:ascii="ＭＳ 明朝"/>
      <w:noProof/>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table" w:styleId="a9">
    <w:name w:val="Table Grid"/>
    <w:basedOn w:val="a1"/>
    <w:uiPriority w:val="59"/>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rsid w:val="00350345"/>
    <w:pPr>
      <w:jc w:val="center"/>
    </w:pPr>
  </w:style>
  <w:style w:type="paragraph" w:styleId="af0">
    <w:name w:val="Closing"/>
    <w:basedOn w:val="a"/>
    <w:rsid w:val="00350345"/>
    <w:pPr>
      <w:jc w:val="right"/>
    </w:pPr>
  </w:style>
  <w:style w:type="paragraph" w:styleId="af1">
    <w:name w:val="Date"/>
    <w:basedOn w:val="a"/>
    <w:next w:val="a"/>
    <w:link w:val="af2"/>
    <w:uiPriority w:val="99"/>
    <w:semiHidden/>
    <w:unhideWhenUsed/>
    <w:rsid w:val="009122F0"/>
  </w:style>
  <w:style w:type="character" w:customStyle="1" w:styleId="af2">
    <w:name w:val="日付 (文字)"/>
    <w:link w:val="af1"/>
    <w:uiPriority w:val="99"/>
    <w:semiHidden/>
    <w:rsid w:val="009122F0"/>
    <w:rPr>
      <w:kern w:val="2"/>
      <w:sz w:val="21"/>
    </w:rPr>
  </w:style>
  <w:style w:type="paragraph" w:styleId="Web">
    <w:name w:val="Normal (Web)"/>
    <w:basedOn w:val="a"/>
    <w:uiPriority w:val="99"/>
    <w:semiHidden/>
    <w:unhideWhenUsed/>
    <w:rsid w:val="009F0F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7">
    <w:name w:val="フッター (文字)"/>
    <w:link w:val="a6"/>
    <w:uiPriority w:val="99"/>
    <w:rsid w:val="00E25DE7"/>
    <w:rPr>
      <w:kern w:val="2"/>
      <w:sz w:val="21"/>
    </w:rPr>
  </w:style>
  <w:style w:type="paragraph" w:styleId="af3">
    <w:name w:val="List Paragraph"/>
    <w:basedOn w:val="a"/>
    <w:uiPriority w:val="34"/>
    <w:qFormat/>
    <w:rsid w:val="00426E99"/>
    <w:pPr>
      <w:ind w:leftChars="400" w:left="840"/>
    </w:pPr>
    <w:rPr>
      <w:sz w:val="24"/>
      <w:szCs w:val="22"/>
    </w:rPr>
  </w:style>
  <w:style w:type="table" w:customStyle="1" w:styleId="1">
    <w:name w:val="表 (格子)1"/>
    <w:basedOn w:val="a1"/>
    <w:next w:val="a9"/>
    <w:uiPriority w:val="59"/>
    <w:rsid w:val="003D196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2353F9"/>
    <w:rPr>
      <w:kern w:val="2"/>
      <w:sz w:val="21"/>
    </w:rPr>
  </w:style>
  <w:style w:type="paragraph" w:styleId="af5">
    <w:name w:val="Plain Text"/>
    <w:basedOn w:val="a"/>
    <w:link w:val="af6"/>
    <w:uiPriority w:val="99"/>
    <w:unhideWhenUsed/>
    <w:rsid w:val="0008190A"/>
    <w:rPr>
      <w:rFonts w:asciiTheme="minorEastAsia" w:eastAsiaTheme="minorEastAsia" w:hAnsi="Courier New" w:cs="Courier New"/>
    </w:rPr>
  </w:style>
  <w:style w:type="character" w:customStyle="1" w:styleId="af6">
    <w:name w:val="書式なし (文字)"/>
    <w:basedOn w:val="a0"/>
    <w:link w:val="af5"/>
    <w:uiPriority w:val="99"/>
    <w:rsid w:val="0008190A"/>
    <w:rPr>
      <w:rFonts w:asciiTheme="minorEastAsia" w:eastAsiaTheme="minorEastAsia" w:hAnsi="Courier New" w:cs="Courier New"/>
      <w:noProof/>
      <w:kern w:val="2"/>
      <w:sz w:val="21"/>
    </w:rPr>
  </w:style>
  <w:style w:type="character" w:styleId="af7">
    <w:name w:val="FollowedHyperlink"/>
    <w:basedOn w:val="a0"/>
    <w:uiPriority w:val="99"/>
    <w:semiHidden/>
    <w:unhideWhenUsed/>
    <w:rsid w:val="00C932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9516">
      <w:bodyDiv w:val="1"/>
      <w:marLeft w:val="0"/>
      <w:marRight w:val="0"/>
      <w:marTop w:val="0"/>
      <w:marBottom w:val="0"/>
      <w:divBdr>
        <w:top w:val="none" w:sz="0" w:space="0" w:color="auto"/>
        <w:left w:val="none" w:sz="0" w:space="0" w:color="auto"/>
        <w:bottom w:val="none" w:sz="0" w:space="0" w:color="auto"/>
        <w:right w:val="none" w:sz="0" w:space="0" w:color="auto"/>
      </w:divBdr>
    </w:div>
    <w:div w:id="58749987">
      <w:bodyDiv w:val="1"/>
      <w:marLeft w:val="0"/>
      <w:marRight w:val="0"/>
      <w:marTop w:val="0"/>
      <w:marBottom w:val="0"/>
      <w:divBdr>
        <w:top w:val="none" w:sz="0" w:space="0" w:color="auto"/>
        <w:left w:val="none" w:sz="0" w:space="0" w:color="auto"/>
        <w:bottom w:val="none" w:sz="0" w:space="0" w:color="auto"/>
        <w:right w:val="none" w:sz="0" w:space="0" w:color="auto"/>
      </w:divBdr>
    </w:div>
    <w:div w:id="64381789">
      <w:bodyDiv w:val="1"/>
      <w:marLeft w:val="0"/>
      <w:marRight w:val="0"/>
      <w:marTop w:val="0"/>
      <w:marBottom w:val="0"/>
      <w:divBdr>
        <w:top w:val="none" w:sz="0" w:space="0" w:color="auto"/>
        <w:left w:val="none" w:sz="0" w:space="0" w:color="auto"/>
        <w:bottom w:val="none" w:sz="0" w:space="0" w:color="auto"/>
        <w:right w:val="none" w:sz="0" w:space="0" w:color="auto"/>
      </w:divBdr>
    </w:div>
    <w:div w:id="130447868">
      <w:bodyDiv w:val="1"/>
      <w:marLeft w:val="0"/>
      <w:marRight w:val="0"/>
      <w:marTop w:val="0"/>
      <w:marBottom w:val="0"/>
      <w:divBdr>
        <w:top w:val="none" w:sz="0" w:space="0" w:color="auto"/>
        <w:left w:val="none" w:sz="0" w:space="0" w:color="auto"/>
        <w:bottom w:val="none" w:sz="0" w:space="0" w:color="auto"/>
        <w:right w:val="none" w:sz="0" w:space="0" w:color="auto"/>
      </w:divBdr>
      <w:divsChild>
        <w:div w:id="1226717782">
          <w:marLeft w:val="547"/>
          <w:marRight w:val="0"/>
          <w:marTop w:val="0"/>
          <w:marBottom w:val="0"/>
          <w:divBdr>
            <w:top w:val="none" w:sz="0" w:space="0" w:color="auto"/>
            <w:left w:val="none" w:sz="0" w:space="0" w:color="auto"/>
            <w:bottom w:val="none" w:sz="0" w:space="0" w:color="auto"/>
            <w:right w:val="none" w:sz="0" w:space="0" w:color="auto"/>
          </w:divBdr>
        </w:div>
      </w:divsChild>
    </w:div>
    <w:div w:id="187761691">
      <w:bodyDiv w:val="1"/>
      <w:marLeft w:val="0"/>
      <w:marRight w:val="0"/>
      <w:marTop w:val="0"/>
      <w:marBottom w:val="0"/>
      <w:divBdr>
        <w:top w:val="none" w:sz="0" w:space="0" w:color="auto"/>
        <w:left w:val="none" w:sz="0" w:space="0" w:color="auto"/>
        <w:bottom w:val="none" w:sz="0" w:space="0" w:color="auto"/>
        <w:right w:val="none" w:sz="0" w:space="0" w:color="auto"/>
      </w:divBdr>
    </w:div>
    <w:div w:id="511652811">
      <w:bodyDiv w:val="1"/>
      <w:marLeft w:val="0"/>
      <w:marRight w:val="0"/>
      <w:marTop w:val="0"/>
      <w:marBottom w:val="0"/>
      <w:divBdr>
        <w:top w:val="none" w:sz="0" w:space="0" w:color="auto"/>
        <w:left w:val="none" w:sz="0" w:space="0" w:color="auto"/>
        <w:bottom w:val="none" w:sz="0" w:space="0" w:color="auto"/>
        <w:right w:val="none" w:sz="0" w:space="0" w:color="auto"/>
      </w:divBdr>
    </w:div>
    <w:div w:id="553002421">
      <w:bodyDiv w:val="1"/>
      <w:marLeft w:val="0"/>
      <w:marRight w:val="0"/>
      <w:marTop w:val="0"/>
      <w:marBottom w:val="0"/>
      <w:divBdr>
        <w:top w:val="none" w:sz="0" w:space="0" w:color="auto"/>
        <w:left w:val="none" w:sz="0" w:space="0" w:color="auto"/>
        <w:bottom w:val="none" w:sz="0" w:space="0" w:color="auto"/>
        <w:right w:val="none" w:sz="0" w:space="0" w:color="auto"/>
      </w:divBdr>
    </w:div>
    <w:div w:id="652833841">
      <w:bodyDiv w:val="1"/>
      <w:marLeft w:val="0"/>
      <w:marRight w:val="0"/>
      <w:marTop w:val="0"/>
      <w:marBottom w:val="0"/>
      <w:divBdr>
        <w:top w:val="none" w:sz="0" w:space="0" w:color="auto"/>
        <w:left w:val="none" w:sz="0" w:space="0" w:color="auto"/>
        <w:bottom w:val="none" w:sz="0" w:space="0" w:color="auto"/>
        <w:right w:val="none" w:sz="0" w:space="0" w:color="auto"/>
      </w:divBdr>
    </w:div>
    <w:div w:id="714308698">
      <w:bodyDiv w:val="1"/>
      <w:marLeft w:val="0"/>
      <w:marRight w:val="0"/>
      <w:marTop w:val="0"/>
      <w:marBottom w:val="0"/>
      <w:divBdr>
        <w:top w:val="none" w:sz="0" w:space="0" w:color="auto"/>
        <w:left w:val="none" w:sz="0" w:space="0" w:color="auto"/>
        <w:bottom w:val="none" w:sz="0" w:space="0" w:color="auto"/>
        <w:right w:val="none" w:sz="0" w:space="0" w:color="auto"/>
      </w:divBdr>
      <w:divsChild>
        <w:div w:id="1095437904">
          <w:marLeft w:val="547"/>
          <w:marRight w:val="0"/>
          <w:marTop w:val="0"/>
          <w:marBottom w:val="0"/>
          <w:divBdr>
            <w:top w:val="none" w:sz="0" w:space="0" w:color="auto"/>
            <w:left w:val="none" w:sz="0" w:space="0" w:color="auto"/>
            <w:bottom w:val="none" w:sz="0" w:space="0" w:color="auto"/>
            <w:right w:val="none" w:sz="0" w:space="0" w:color="auto"/>
          </w:divBdr>
        </w:div>
      </w:divsChild>
    </w:div>
    <w:div w:id="874394162">
      <w:bodyDiv w:val="1"/>
      <w:marLeft w:val="0"/>
      <w:marRight w:val="0"/>
      <w:marTop w:val="0"/>
      <w:marBottom w:val="0"/>
      <w:divBdr>
        <w:top w:val="none" w:sz="0" w:space="0" w:color="auto"/>
        <w:left w:val="none" w:sz="0" w:space="0" w:color="auto"/>
        <w:bottom w:val="none" w:sz="0" w:space="0" w:color="auto"/>
        <w:right w:val="none" w:sz="0" w:space="0" w:color="auto"/>
      </w:divBdr>
    </w:div>
    <w:div w:id="1003899698">
      <w:bodyDiv w:val="1"/>
      <w:marLeft w:val="0"/>
      <w:marRight w:val="0"/>
      <w:marTop w:val="0"/>
      <w:marBottom w:val="0"/>
      <w:divBdr>
        <w:top w:val="none" w:sz="0" w:space="0" w:color="auto"/>
        <w:left w:val="none" w:sz="0" w:space="0" w:color="auto"/>
        <w:bottom w:val="none" w:sz="0" w:space="0" w:color="auto"/>
        <w:right w:val="none" w:sz="0" w:space="0" w:color="auto"/>
      </w:divBdr>
    </w:div>
    <w:div w:id="1091199933">
      <w:bodyDiv w:val="1"/>
      <w:marLeft w:val="0"/>
      <w:marRight w:val="0"/>
      <w:marTop w:val="0"/>
      <w:marBottom w:val="0"/>
      <w:divBdr>
        <w:top w:val="none" w:sz="0" w:space="0" w:color="auto"/>
        <w:left w:val="none" w:sz="0" w:space="0" w:color="auto"/>
        <w:bottom w:val="none" w:sz="0" w:space="0" w:color="auto"/>
        <w:right w:val="none" w:sz="0" w:space="0" w:color="auto"/>
      </w:divBdr>
    </w:div>
    <w:div w:id="1112165624">
      <w:bodyDiv w:val="1"/>
      <w:marLeft w:val="0"/>
      <w:marRight w:val="0"/>
      <w:marTop w:val="0"/>
      <w:marBottom w:val="0"/>
      <w:divBdr>
        <w:top w:val="none" w:sz="0" w:space="0" w:color="auto"/>
        <w:left w:val="none" w:sz="0" w:space="0" w:color="auto"/>
        <w:bottom w:val="none" w:sz="0" w:space="0" w:color="auto"/>
        <w:right w:val="none" w:sz="0" w:space="0" w:color="auto"/>
      </w:divBdr>
    </w:div>
    <w:div w:id="1298489687">
      <w:bodyDiv w:val="1"/>
      <w:marLeft w:val="0"/>
      <w:marRight w:val="0"/>
      <w:marTop w:val="0"/>
      <w:marBottom w:val="0"/>
      <w:divBdr>
        <w:top w:val="none" w:sz="0" w:space="0" w:color="auto"/>
        <w:left w:val="none" w:sz="0" w:space="0" w:color="auto"/>
        <w:bottom w:val="none" w:sz="0" w:space="0" w:color="auto"/>
        <w:right w:val="none" w:sz="0" w:space="0" w:color="auto"/>
      </w:divBdr>
    </w:div>
    <w:div w:id="1368528764">
      <w:bodyDiv w:val="1"/>
      <w:marLeft w:val="0"/>
      <w:marRight w:val="0"/>
      <w:marTop w:val="0"/>
      <w:marBottom w:val="0"/>
      <w:divBdr>
        <w:top w:val="none" w:sz="0" w:space="0" w:color="auto"/>
        <w:left w:val="none" w:sz="0" w:space="0" w:color="auto"/>
        <w:bottom w:val="none" w:sz="0" w:space="0" w:color="auto"/>
        <w:right w:val="none" w:sz="0" w:space="0" w:color="auto"/>
      </w:divBdr>
    </w:div>
    <w:div w:id="1502818887">
      <w:bodyDiv w:val="1"/>
      <w:marLeft w:val="0"/>
      <w:marRight w:val="0"/>
      <w:marTop w:val="0"/>
      <w:marBottom w:val="0"/>
      <w:divBdr>
        <w:top w:val="none" w:sz="0" w:space="0" w:color="auto"/>
        <w:left w:val="none" w:sz="0" w:space="0" w:color="auto"/>
        <w:bottom w:val="none" w:sz="0" w:space="0" w:color="auto"/>
        <w:right w:val="none" w:sz="0" w:space="0" w:color="auto"/>
      </w:divBdr>
    </w:div>
    <w:div w:id="1596941080">
      <w:bodyDiv w:val="1"/>
      <w:marLeft w:val="0"/>
      <w:marRight w:val="0"/>
      <w:marTop w:val="0"/>
      <w:marBottom w:val="0"/>
      <w:divBdr>
        <w:top w:val="none" w:sz="0" w:space="0" w:color="auto"/>
        <w:left w:val="none" w:sz="0" w:space="0" w:color="auto"/>
        <w:bottom w:val="none" w:sz="0" w:space="0" w:color="auto"/>
        <w:right w:val="none" w:sz="0" w:space="0" w:color="auto"/>
      </w:divBdr>
      <w:divsChild>
        <w:div w:id="1956979027">
          <w:marLeft w:val="547"/>
          <w:marRight w:val="0"/>
          <w:marTop w:val="0"/>
          <w:marBottom w:val="0"/>
          <w:divBdr>
            <w:top w:val="none" w:sz="0" w:space="0" w:color="auto"/>
            <w:left w:val="none" w:sz="0" w:space="0" w:color="auto"/>
            <w:bottom w:val="none" w:sz="0" w:space="0" w:color="auto"/>
            <w:right w:val="none" w:sz="0" w:space="0" w:color="auto"/>
          </w:divBdr>
        </w:div>
        <w:div w:id="243687673">
          <w:marLeft w:val="547"/>
          <w:marRight w:val="0"/>
          <w:marTop w:val="0"/>
          <w:marBottom w:val="0"/>
          <w:divBdr>
            <w:top w:val="none" w:sz="0" w:space="0" w:color="auto"/>
            <w:left w:val="none" w:sz="0" w:space="0" w:color="auto"/>
            <w:bottom w:val="none" w:sz="0" w:space="0" w:color="auto"/>
            <w:right w:val="none" w:sz="0" w:space="0" w:color="auto"/>
          </w:divBdr>
        </w:div>
      </w:divsChild>
    </w:div>
    <w:div w:id="1643580031">
      <w:bodyDiv w:val="1"/>
      <w:marLeft w:val="0"/>
      <w:marRight w:val="0"/>
      <w:marTop w:val="0"/>
      <w:marBottom w:val="0"/>
      <w:divBdr>
        <w:top w:val="none" w:sz="0" w:space="0" w:color="auto"/>
        <w:left w:val="none" w:sz="0" w:space="0" w:color="auto"/>
        <w:bottom w:val="none" w:sz="0" w:space="0" w:color="auto"/>
        <w:right w:val="none" w:sz="0" w:space="0" w:color="auto"/>
      </w:divBdr>
    </w:div>
    <w:div w:id="1677421108">
      <w:bodyDiv w:val="1"/>
      <w:marLeft w:val="0"/>
      <w:marRight w:val="0"/>
      <w:marTop w:val="0"/>
      <w:marBottom w:val="0"/>
      <w:divBdr>
        <w:top w:val="none" w:sz="0" w:space="0" w:color="auto"/>
        <w:left w:val="none" w:sz="0" w:space="0" w:color="auto"/>
        <w:bottom w:val="none" w:sz="0" w:space="0" w:color="auto"/>
        <w:right w:val="none" w:sz="0" w:space="0" w:color="auto"/>
      </w:divBdr>
    </w:div>
    <w:div w:id="1810629643">
      <w:bodyDiv w:val="1"/>
      <w:marLeft w:val="0"/>
      <w:marRight w:val="0"/>
      <w:marTop w:val="0"/>
      <w:marBottom w:val="0"/>
      <w:divBdr>
        <w:top w:val="none" w:sz="0" w:space="0" w:color="auto"/>
        <w:left w:val="none" w:sz="0" w:space="0" w:color="auto"/>
        <w:bottom w:val="none" w:sz="0" w:space="0" w:color="auto"/>
        <w:right w:val="none" w:sz="0" w:space="0" w:color="auto"/>
      </w:divBdr>
    </w:div>
    <w:div w:id="1833374445">
      <w:bodyDiv w:val="1"/>
      <w:marLeft w:val="0"/>
      <w:marRight w:val="0"/>
      <w:marTop w:val="0"/>
      <w:marBottom w:val="0"/>
      <w:divBdr>
        <w:top w:val="none" w:sz="0" w:space="0" w:color="auto"/>
        <w:left w:val="none" w:sz="0" w:space="0" w:color="auto"/>
        <w:bottom w:val="none" w:sz="0" w:space="0" w:color="auto"/>
        <w:right w:val="none" w:sz="0" w:space="0" w:color="auto"/>
      </w:divBdr>
    </w:div>
    <w:div w:id="1920482061">
      <w:bodyDiv w:val="1"/>
      <w:marLeft w:val="0"/>
      <w:marRight w:val="0"/>
      <w:marTop w:val="0"/>
      <w:marBottom w:val="0"/>
      <w:divBdr>
        <w:top w:val="none" w:sz="0" w:space="0" w:color="auto"/>
        <w:left w:val="none" w:sz="0" w:space="0" w:color="auto"/>
        <w:bottom w:val="none" w:sz="0" w:space="0" w:color="auto"/>
        <w:right w:val="none" w:sz="0" w:space="0" w:color="auto"/>
      </w:divBdr>
    </w:div>
    <w:div w:id="1923680453">
      <w:bodyDiv w:val="1"/>
      <w:marLeft w:val="0"/>
      <w:marRight w:val="0"/>
      <w:marTop w:val="0"/>
      <w:marBottom w:val="0"/>
      <w:divBdr>
        <w:top w:val="none" w:sz="0" w:space="0" w:color="auto"/>
        <w:left w:val="none" w:sz="0" w:space="0" w:color="auto"/>
        <w:bottom w:val="none" w:sz="0" w:space="0" w:color="auto"/>
        <w:right w:val="none" w:sz="0" w:space="0" w:color="auto"/>
      </w:divBdr>
    </w:div>
    <w:div w:id="2107118103">
      <w:bodyDiv w:val="1"/>
      <w:marLeft w:val="0"/>
      <w:marRight w:val="0"/>
      <w:marTop w:val="0"/>
      <w:marBottom w:val="0"/>
      <w:divBdr>
        <w:top w:val="none" w:sz="0" w:space="0" w:color="auto"/>
        <w:left w:val="none" w:sz="0" w:space="0" w:color="auto"/>
        <w:bottom w:val="none" w:sz="0" w:space="0" w:color="auto"/>
        <w:right w:val="none" w:sz="0" w:space="0" w:color="auto"/>
      </w:divBdr>
      <w:divsChild>
        <w:div w:id="1149201666">
          <w:marLeft w:val="547"/>
          <w:marRight w:val="0"/>
          <w:marTop w:val="0"/>
          <w:marBottom w:val="0"/>
          <w:divBdr>
            <w:top w:val="none" w:sz="0" w:space="0" w:color="auto"/>
            <w:left w:val="none" w:sz="0" w:space="0" w:color="auto"/>
            <w:bottom w:val="none" w:sz="0" w:space="0" w:color="auto"/>
            <w:right w:val="none" w:sz="0" w:space="0" w:color="auto"/>
          </w:divBdr>
        </w:div>
      </w:divsChild>
    </w:div>
    <w:div w:id="213713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007A5-408A-4C6A-AC39-FB29BD4CD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3</Pages>
  <Words>460</Words>
  <Characters>2623</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ＦＭユーザ</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creator>ＦＭＶユーザ</dc:creator>
  <cp:lastModifiedBy>055075</cp:lastModifiedBy>
  <cp:revision>47</cp:revision>
  <cp:lastPrinted>2024-03-04T11:11:00Z</cp:lastPrinted>
  <dcterms:created xsi:type="dcterms:W3CDTF">2019-12-27T08:10:00Z</dcterms:created>
  <dcterms:modified xsi:type="dcterms:W3CDTF">2024-05-29T02:41:00Z</dcterms:modified>
</cp:coreProperties>
</file>