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D821" w14:textId="77777777" w:rsidR="00782FBF" w:rsidRDefault="00782FBF" w:rsidP="00D85C9D">
      <w:pPr>
        <w:jc w:val="center"/>
        <w:rPr>
          <w:rFonts w:ascii="ＭＳ ゴシック" w:eastAsia="ＭＳ ゴシック" w:hAnsi="ＭＳ ゴシック"/>
          <w:bCs/>
          <w:szCs w:val="21"/>
        </w:rPr>
      </w:pPr>
    </w:p>
    <w:p w14:paraId="332456DC" w14:textId="68C5E379" w:rsidR="00B013EC" w:rsidRPr="00D85C9D" w:rsidRDefault="00D85C9D" w:rsidP="00222042">
      <w:pPr>
        <w:autoSpaceDE w:val="0"/>
        <w:autoSpaceDN w:val="0"/>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szCs w:val="21"/>
        </w:rPr>
        <w:t>令和</w:t>
      </w:r>
      <w:r w:rsidR="00E9571A">
        <w:rPr>
          <w:rFonts w:ascii="ＭＳ ゴシック" w:eastAsia="ＭＳ ゴシック" w:hAnsi="ＭＳ ゴシック" w:hint="eastAsia"/>
          <w:bCs/>
          <w:szCs w:val="21"/>
        </w:rPr>
        <w:t>８</w:t>
      </w:r>
      <w:r w:rsidR="00364768" w:rsidRPr="00364768">
        <w:rPr>
          <w:rFonts w:ascii="ＭＳ ゴシック" w:eastAsia="ＭＳ ゴシック" w:hAnsi="ＭＳ ゴシック" w:hint="eastAsia"/>
          <w:bCs/>
          <w:szCs w:val="21"/>
        </w:rPr>
        <w:t>年度障がい者スポーツ振興事業業務委託</w:t>
      </w:r>
      <w:r w:rsidR="00B013EC" w:rsidRPr="00CF3F7D">
        <w:rPr>
          <w:rFonts w:ascii="ＭＳ ゴシック" w:eastAsia="ＭＳ ゴシック" w:hAnsi="ＭＳ ゴシック" w:hint="eastAsia"/>
          <w:bCs/>
          <w:szCs w:val="21"/>
        </w:rPr>
        <w:t>募集要領</w:t>
      </w:r>
    </w:p>
    <w:p w14:paraId="14250CEB" w14:textId="77777777" w:rsidR="00B013EC" w:rsidRPr="00CF3F7D" w:rsidRDefault="00B013EC" w:rsidP="00222042">
      <w:pPr>
        <w:autoSpaceDE w:val="0"/>
        <w:autoSpaceDN w:val="0"/>
        <w:rPr>
          <w:rFonts w:eastAsia="ＭＳ ゴシック"/>
          <w:bCs/>
          <w:szCs w:val="21"/>
        </w:rPr>
      </w:pPr>
      <w:r w:rsidRPr="00CF3F7D">
        <w:rPr>
          <w:rFonts w:eastAsia="ＭＳ ゴシック" w:hint="eastAsia"/>
          <w:bCs/>
          <w:szCs w:val="21"/>
        </w:rPr>
        <w:t xml:space="preserve">１　</w:t>
      </w:r>
      <w:r w:rsidR="00B21532">
        <w:rPr>
          <w:rFonts w:eastAsia="ＭＳ ゴシック" w:hint="eastAsia"/>
          <w:bCs/>
          <w:szCs w:val="21"/>
        </w:rPr>
        <w:t>趣旨</w:t>
      </w:r>
    </w:p>
    <w:p w14:paraId="6C6D426C" w14:textId="77777777" w:rsidR="00E35DAE" w:rsidRPr="00772AE4" w:rsidRDefault="00B013EC" w:rsidP="00222042">
      <w:pPr>
        <w:autoSpaceDE w:val="0"/>
        <w:autoSpaceDN w:val="0"/>
        <w:ind w:left="210" w:hangingChars="100" w:hanging="210"/>
        <w:rPr>
          <w:szCs w:val="21"/>
        </w:rPr>
      </w:pPr>
      <w:r w:rsidRPr="00CF3F7D">
        <w:rPr>
          <w:rFonts w:hint="eastAsia"/>
          <w:szCs w:val="21"/>
        </w:rPr>
        <w:t xml:space="preserve">　</w:t>
      </w:r>
      <w:r w:rsidR="001E67DA" w:rsidRPr="00CF3F7D">
        <w:rPr>
          <w:rFonts w:hint="eastAsia"/>
          <w:szCs w:val="21"/>
        </w:rPr>
        <w:t xml:space="preserve">　</w:t>
      </w:r>
      <w:r w:rsidR="00364768" w:rsidRPr="00364768">
        <w:rPr>
          <w:rFonts w:hint="eastAsia"/>
          <w:szCs w:val="21"/>
        </w:rPr>
        <w:t>障がい者がスポーツを行う上で、特性を理解した指導者の育成やスポーツをする場所の確保等が課題となっていることから、本業務委託において、障がい者がスポーツを行う場及び機会の提供と、それを支える指導者の育成、関係者間の連絡調整体制の強化を総合的に実施</w:t>
      </w:r>
      <w:r w:rsidR="00DB2CD3">
        <w:rPr>
          <w:rFonts w:hint="eastAsia"/>
          <w:szCs w:val="21"/>
        </w:rPr>
        <w:t>し</w:t>
      </w:r>
      <w:r w:rsidR="00364768" w:rsidRPr="00364768">
        <w:rPr>
          <w:rFonts w:hint="eastAsia"/>
          <w:szCs w:val="21"/>
        </w:rPr>
        <w:t>、障がい者が身近な地域でスポーツに参加できる環境を整え、より一層の裾野拡大を図るとともに、県民の障がい者に対する理解と認識を深め、障がい者の自立と社会参加</w:t>
      </w:r>
      <w:r w:rsidR="0012347F">
        <w:rPr>
          <w:rFonts w:hint="eastAsia"/>
          <w:szCs w:val="21"/>
        </w:rPr>
        <w:t>を</w:t>
      </w:r>
      <w:r w:rsidR="00364768" w:rsidRPr="00364768">
        <w:rPr>
          <w:rFonts w:hint="eastAsia"/>
          <w:szCs w:val="21"/>
        </w:rPr>
        <w:t>促進する。</w:t>
      </w:r>
    </w:p>
    <w:p w14:paraId="369A2C23" w14:textId="77777777" w:rsidR="00643478" w:rsidRDefault="00643478" w:rsidP="00222042">
      <w:pPr>
        <w:autoSpaceDE w:val="0"/>
        <w:autoSpaceDN w:val="0"/>
        <w:rPr>
          <w:rFonts w:eastAsia="ＭＳ ゴシック"/>
          <w:bCs/>
          <w:szCs w:val="21"/>
        </w:rPr>
      </w:pPr>
    </w:p>
    <w:p w14:paraId="539BFAC7" w14:textId="77777777" w:rsidR="00B013EC" w:rsidRPr="00CF3F7D" w:rsidRDefault="00B013EC" w:rsidP="00222042">
      <w:pPr>
        <w:autoSpaceDE w:val="0"/>
        <w:autoSpaceDN w:val="0"/>
        <w:rPr>
          <w:rFonts w:eastAsia="ＭＳ ゴシック"/>
          <w:bCs/>
          <w:szCs w:val="21"/>
        </w:rPr>
      </w:pPr>
      <w:r w:rsidRPr="00CF3F7D">
        <w:rPr>
          <w:rFonts w:eastAsia="ＭＳ ゴシック" w:hint="eastAsia"/>
          <w:bCs/>
          <w:szCs w:val="21"/>
        </w:rPr>
        <w:t>２　委託業務の内容</w:t>
      </w:r>
    </w:p>
    <w:p w14:paraId="21F089BF" w14:textId="4519A1C0" w:rsidR="00B013EC" w:rsidRPr="00CF3F7D" w:rsidRDefault="00B013EC" w:rsidP="00222042">
      <w:pPr>
        <w:autoSpaceDE w:val="0"/>
        <w:autoSpaceDN w:val="0"/>
        <w:ind w:left="210" w:hangingChars="100" w:hanging="210"/>
        <w:rPr>
          <w:szCs w:val="21"/>
        </w:rPr>
      </w:pPr>
      <w:r w:rsidRPr="00CF3F7D">
        <w:rPr>
          <w:rFonts w:hint="eastAsia"/>
          <w:szCs w:val="21"/>
        </w:rPr>
        <w:t xml:space="preserve">　　委託業務の内容は</w:t>
      </w:r>
      <w:r w:rsidR="00CE77CA" w:rsidRPr="00CF3F7D">
        <w:rPr>
          <w:rFonts w:hint="eastAsia"/>
          <w:szCs w:val="21"/>
        </w:rPr>
        <w:t>、別添</w:t>
      </w:r>
      <w:r w:rsidRPr="00CF3F7D">
        <w:rPr>
          <w:rFonts w:hint="eastAsia"/>
          <w:szCs w:val="21"/>
        </w:rPr>
        <w:t>「</w:t>
      </w:r>
      <w:r w:rsidR="00D85C9D">
        <w:rPr>
          <w:rFonts w:hint="eastAsia"/>
          <w:szCs w:val="21"/>
        </w:rPr>
        <w:t>令和</w:t>
      </w:r>
      <w:r w:rsidR="00E9571A">
        <w:rPr>
          <w:rFonts w:hint="eastAsia"/>
          <w:szCs w:val="21"/>
        </w:rPr>
        <w:t>８</w:t>
      </w:r>
      <w:r w:rsidR="00364768" w:rsidRPr="00364768">
        <w:rPr>
          <w:rFonts w:hint="eastAsia"/>
          <w:szCs w:val="21"/>
        </w:rPr>
        <w:t>年度障がい者スポーツ振興事業業務委託</w:t>
      </w:r>
      <w:r w:rsidR="00492259" w:rsidRPr="00CF3F7D">
        <w:rPr>
          <w:rFonts w:hint="eastAsia"/>
          <w:szCs w:val="21"/>
        </w:rPr>
        <w:t>仕様書」</w:t>
      </w:r>
      <w:r w:rsidR="00DB2CD3">
        <w:rPr>
          <w:rFonts w:hint="eastAsia"/>
          <w:szCs w:val="21"/>
        </w:rPr>
        <w:t>の</w:t>
      </w:r>
      <w:r w:rsidR="00493697" w:rsidRPr="00CF3F7D">
        <w:rPr>
          <w:rFonts w:hint="eastAsia"/>
          <w:szCs w:val="21"/>
        </w:rPr>
        <w:t>とおり</w:t>
      </w:r>
      <w:r w:rsidRPr="00CF3F7D">
        <w:rPr>
          <w:rFonts w:hint="eastAsia"/>
          <w:szCs w:val="21"/>
        </w:rPr>
        <w:t>とする。</w:t>
      </w:r>
    </w:p>
    <w:p w14:paraId="23E13BFB" w14:textId="77777777" w:rsidR="00643478" w:rsidRPr="0083445B" w:rsidRDefault="00643478" w:rsidP="00222042">
      <w:pPr>
        <w:autoSpaceDE w:val="0"/>
        <w:autoSpaceDN w:val="0"/>
        <w:rPr>
          <w:rFonts w:eastAsia="ＭＳ ゴシック"/>
          <w:bCs/>
          <w:szCs w:val="21"/>
        </w:rPr>
      </w:pPr>
    </w:p>
    <w:p w14:paraId="12C6CCA0" w14:textId="77777777" w:rsidR="00B013EC" w:rsidRPr="00CF3F7D" w:rsidRDefault="00B013EC" w:rsidP="00222042">
      <w:pPr>
        <w:autoSpaceDE w:val="0"/>
        <w:autoSpaceDN w:val="0"/>
        <w:rPr>
          <w:rFonts w:eastAsia="ＭＳ ゴシック"/>
          <w:bCs/>
          <w:szCs w:val="21"/>
        </w:rPr>
      </w:pPr>
      <w:r w:rsidRPr="00CF3F7D">
        <w:rPr>
          <w:rFonts w:eastAsia="ＭＳ ゴシック" w:hint="eastAsia"/>
          <w:bCs/>
          <w:szCs w:val="21"/>
        </w:rPr>
        <w:t>３　委託期間</w:t>
      </w:r>
      <w:r w:rsidR="00347272">
        <w:rPr>
          <w:rFonts w:eastAsia="ＭＳ ゴシック" w:hint="eastAsia"/>
          <w:bCs/>
          <w:szCs w:val="21"/>
        </w:rPr>
        <w:t>及び委託料の上限</w:t>
      </w:r>
    </w:p>
    <w:p w14:paraId="6FA4D1B1" w14:textId="4BBFBA75" w:rsidR="00B013EC" w:rsidRPr="00347272" w:rsidRDefault="00347272" w:rsidP="00222042">
      <w:pPr>
        <w:autoSpaceDE w:val="0"/>
        <w:autoSpaceDN w:val="0"/>
        <w:rPr>
          <w:rFonts w:asciiTheme="minorEastAsia" w:eastAsiaTheme="minorEastAsia" w:hAnsiTheme="minorEastAsia"/>
          <w:szCs w:val="21"/>
        </w:rPr>
      </w:pPr>
      <w:r w:rsidRPr="00347272">
        <w:rPr>
          <w:rFonts w:asciiTheme="minorEastAsia" w:eastAsiaTheme="minorEastAsia" w:hAnsiTheme="minorEastAsia" w:hint="eastAsia"/>
          <w:szCs w:val="21"/>
        </w:rPr>
        <w:t>（１）</w:t>
      </w:r>
      <w:r w:rsidR="00284FC6">
        <w:rPr>
          <w:rFonts w:asciiTheme="minorEastAsia" w:eastAsiaTheme="minorEastAsia" w:hAnsiTheme="minorEastAsia" w:hint="eastAsia"/>
          <w:szCs w:val="21"/>
        </w:rPr>
        <w:t xml:space="preserve">　</w:t>
      </w:r>
      <w:r w:rsidRPr="00347272">
        <w:rPr>
          <w:rFonts w:asciiTheme="minorEastAsia" w:eastAsiaTheme="minorEastAsia" w:hAnsiTheme="minorEastAsia" w:hint="eastAsia"/>
          <w:szCs w:val="21"/>
        </w:rPr>
        <w:t xml:space="preserve">委託期間　　　</w:t>
      </w:r>
      <w:r w:rsidR="00222042">
        <w:rPr>
          <w:rFonts w:asciiTheme="minorEastAsia" w:eastAsiaTheme="minorEastAsia" w:hAnsiTheme="minorEastAsia" w:hint="eastAsia"/>
          <w:szCs w:val="21"/>
        </w:rPr>
        <w:t>令和</w:t>
      </w:r>
      <w:r w:rsidR="00E9571A">
        <w:rPr>
          <w:rFonts w:asciiTheme="minorEastAsia" w:eastAsiaTheme="minorEastAsia" w:hAnsiTheme="minorEastAsia" w:hint="eastAsia"/>
          <w:szCs w:val="21"/>
        </w:rPr>
        <w:t>８</w:t>
      </w:r>
      <w:r w:rsidR="00666161">
        <w:rPr>
          <w:rFonts w:asciiTheme="minorEastAsia" w:eastAsiaTheme="minorEastAsia" w:hAnsiTheme="minorEastAsia" w:hint="eastAsia"/>
          <w:szCs w:val="21"/>
        </w:rPr>
        <w:t>年４月１日</w:t>
      </w:r>
      <w:r w:rsidR="00B013EC" w:rsidRPr="00347272">
        <w:rPr>
          <w:rFonts w:asciiTheme="minorEastAsia" w:eastAsiaTheme="minorEastAsia" w:hAnsiTheme="minorEastAsia" w:hint="eastAsia"/>
          <w:szCs w:val="21"/>
        </w:rPr>
        <w:t>から</w:t>
      </w:r>
      <w:r w:rsidR="00C77924" w:rsidRPr="00347272">
        <w:rPr>
          <w:rFonts w:asciiTheme="minorEastAsia" w:eastAsiaTheme="minorEastAsia" w:hAnsiTheme="minorEastAsia" w:hint="eastAsia"/>
          <w:szCs w:val="21"/>
        </w:rPr>
        <w:t>令和</w:t>
      </w:r>
      <w:r w:rsidR="00E9571A">
        <w:rPr>
          <w:rFonts w:asciiTheme="minorEastAsia" w:eastAsiaTheme="minorEastAsia" w:hAnsiTheme="minorEastAsia" w:hint="eastAsia"/>
          <w:szCs w:val="21"/>
        </w:rPr>
        <w:t>９</w:t>
      </w:r>
      <w:r w:rsidR="008B3DAB" w:rsidRPr="00347272">
        <w:rPr>
          <w:rFonts w:asciiTheme="minorEastAsia" w:eastAsiaTheme="minorEastAsia" w:hAnsiTheme="minorEastAsia" w:hint="eastAsia"/>
          <w:szCs w:val="21"/>
        </w:rPr>
        <w:t>年３</w:t>
      </w:r>
      <w:r w:rsidR="00B013EC" w:rsidRPr="00347272">
        <w:rPr>
          <w:rFonts w:asciiTheme="minorEastAsia" w:eastAsiaTheme="minorEastAsia" w:hAnsiTheme="minorEastAsia" w:hint="eastAsia"/>
          <w:szCs w:val="21"/>
        </w:rPr>
        <w:t>月31日まで</w:t>
      </w:r>
    </w:p>
    <w:p w14:paraId="210D5CA7" w14:textId="03B73A07" w:rsidR="00643478" w:rsidRPr="00347272" w:rsidRDefault="00347272" w:rsidP="00222042">
      <w:pPr>
        <w:autoSpaceDE w:val="0"/>
        <w:autoSpaceDN w:val="0"/>
        <w:rPr>
          <w:rFonts w:asciiTheme="minorEastAsia" w:eastAsiaTheme="minorEastAsia" w:hAnsiTheme="minorEastAsia"/>
          <w:bCs/>
          <w:szCs w:val="21"/>
        </w:rPr>
      </w:pPr>
      <w:r w:rsidRPr="00347272">
        <w:rPr>
          <w:rFonts w:asciiTheme="minorEastAsia" w:eastAsiaTheme="minorEastAsia" w:hAnsiTheme="minorEastAsia" w:hint="eastAsia"/>
          <w:bCs/>
          <w:szCs w:val="21"/>
        </w:rPr>
        <w:t>（２）</w:t>
      </w:r>
      <w:r w:rsidR="00284FC6">
        <w:rPr>
          <w:rFonts w:asciiTheme="minorEastAsia" w:eastAsiaTheme="minorEastAsia" w:hAnsiTheme="minorEastAsia" w:hint="eastAsia"/>
          <w:bCs/>
          <w:szCs w:val="21"/>
        </w:rPr>
        <w:t xml:space="preserve">　</w:t>
      </w:r>
      <w:r w:rsidRPr="00347272">
        <w:rPr>
          <w:rFonts w:asciiTheme="minorEastAsia" w:eastAsiaTheme="minorEastAsia" w:hAnsiTheme="minorEastAsia" w:hint="eastAsia"/>
          <w:bCs/>
          <w:szCs w:val="21"/>
        </w:rPr>
        <w:t xml:space="preserve">委託料の上限　</w:t>
      </w:r>
      <w:r w:rsidR="00FA0631" w:rsidRPr="00FA0631">
        <w:rPr>
          <w:rFonts w:asciiTheme="minorEastAsia" w:eastAsiaTheme="minorEastAsia" w:hAnsiTheme="minorEastAsia" w:hint="eastAsia"/>
          <w:bCs/>
          <w:color w:val="000000" w:themeColor="text1"/>
          <w:szCs w:val="21"/>
        </w:rPr>
        <w:t>18,298</w:t>
      </w:r>
      <w:r w:rsidRPr="00347272">
        <w:rPr>
          <w:rFonts w:asciiTheme="minorEastAsia" w:eastAsiaTheme="minorEastAsia" w:hAnsiTheme="minorEastAsia" w:hint="eastAsia"/>
          <w:bCs/>
          <w:szCs w:val="21"/>
        </w:rPr>
        <w:t>千円</w:t>
      </w:r>
      <w:r w:rsidR="00B42A5D">
        <w:rPr>
          <w:rFonts w:asciiTheme="minorEastAsia" w:eastAsiaTheme="minorEastAsia" w:hAnsiTheme="minorEastAsia" w:hint="eastAsia"/>
          <w:bCs/>
          <w:szCs w:val="21"/>
        </w:rPr>
        <w:t>（税込）</w:t>
      </w:r>
    </w:p>
    <w:p w14:paraId="2BA18B0F" w14:textId="6F747049" w:rsidR="00347272" w:rsidRPr="003165C9" w:rsidRDefault="003165C9" w:rsidP="00222042">
      <w:pPr>
        <w:autoSpaceDE w:val="0"/>
        <w:autoSpaceDN w:val="0"/>
        <w:ind w:leftChars="300" w:left="630" w:firstLineChars="100" w:firstLine="210"/>
        <w:rPr>
          <w:szCs w:val="21"/>
        </w:rPr>
      </w:pPr>
      <w:r w:rsidRPr="003165C9">
        <w:rPr>
          <w:rFonts w:hint="eastAsia"/>
          <w:szCs w:val="21"/>
        </w:rPr>
        <w:t>本事業は、令和</w:t>
      </w:r>
      <w:r w:rsidR="00E9571A">
        <w:rPr>
          <w:rFonts w:hint="eastAsia"/>
          <w:szCs w:val="21"/>
        </w:rPr>
        <w:t>８</w:t>
      </w:r>
      <w:r w:rsidRPr="003165C9">
        <w:rPr>
          <w:rFonts w:hint="eastAsia"/>
          <w:szCs w:val="21"/>
        </w:rPr>
        <w:t>年度</w:t>
      </w:r>
      <w:r w:rsidR="005C059E" w:rsidRPr="005C059E">
        <w:rPr>
          <w:rFonts w:hint="eastAsia"/>
          <w:szCs w:val="21"/>
        </w:rPr>
        <w:t>岩手県一般会計予算</w:t>
      </w:r>
      <w:r w:rsidRPr="003165C9">
        <w:rPr>
          <w:rFonts w:hint="eastAsia"/>
          <w:szCs w:val="21"/>
        </w:rPr>
        <w:t>の</w:t>
      </w:r>
      <w:r w:rsidR="009E0A8E">
        <w:rPr>
          <w:rFonts w:hint="eastAsia"/>
          <w:szCs w:val="21"/>
        </w:rPr>
        <w:t>成立を前提として実施するものであり、</w:t>
      </w:r>
      <w:r w:rsidRPr="003165C9">
        <w:rPr>
          <w:rFonts w:hint="eastAsia"/>
          <w:szCs w:val="21"/>
        </w:rPr>
        <w:t>予算</w:t>
      </w:r>
      <w:r w:rsidR="009E0A8E">
        <w:rPr>
          <w:rFonts w:hint="eastAsia"/>
          <w:szCs w:val="21"/>
        </w:rPr>
        <w:t>案</w:t>
      </w:r>
      <w:r w:rsidRPr="003165C9">
        <w:rPr>
          <w:rFonts w:hint="eastAsia"/>
          <w:szCs w:val="21"/>
        </w:rPr>
        <w:t>が議決されなかった場合にあっては、本件業務委託手続について停止の措置を行うことがある。</w:t>
      </w:r>
    </w:p>
    <w:p w14:paraId="6F608AE0" w14:textId="77777777" w:rsidR="00756431" w:rsidRDefault="00756431" w:rsidP="00222042">
      <w:pPr>
        <w:autoSpaceDE w:val="0"/>
        <w:autoSpaceDN w:val="0"/>
        <w:rPr>
          <w:rFonts w:eastAsia="ＭＳ ゴシック"/>
          <w:bCs/>
          <w:szCs w:val="21"/>
        </w:rPr>
      </w:pPr>
    </w:p>
    <w:p w14:paraId="65BC97B4" w14:textId="77777777" w:rsidR="00B013EC" w:rsidRPr="00CF3F7D" w:rsidRDefault="00E94B53" w:rsidP="00222042">
      <w:pPr>
        <w:autoSpaceDE w:val="0"/>
        <w:autoSpaceDN w:val="0"/>
        <w:rPr>
          <w:rFonts w:eastAsia="ＭＳ ゴシック"/>
          <w:bCs/>
          <w:szCs w:val="21"/>
        </w:rPr>
      </w:pPr>
      <w:r w:rsidRPr="00CF3F7D">
        <w:rPr>
          <w:rFonts w:eastAsia="ＭＳ ゴシック" w:hint="eastAsia"/>
          <w:bCs/>
          <w:szCs w:val="21"/>
        </w:rPr>
        <w:t>４</w:t>
      </w:r>
      <w:r w:rsidR="00B013EC" w:rsidRPr="00CF3F7D">
        <w:rPr>
          <w:rFonts w:eastAsia="ＭＳ ゴシック" w:hint="eastAsia"/>
          <w:bCs/>
          <w:szCs w:val="21"/>
        </w:rPr>
        <w:t xml:space="preserve">　応募資格</w:t>
      </w:r>
    </w:p>
    <w:p w14:paraId="0F14B6A0" w14:textId="77777777" w:rsidR="00B013EC" w:rsidRPr="00CF3F7D" w:rsidRDefault="00CF3F7D" w:rsidP="00222042">
      <w:pPr>
        <w:autoSpaceDE w:val="0"/>
        <w:autoSpaceDN w:val="0"/>
        <w:rPr>
          <w:szCs w:val="21"/>
        </w:rPr>
      </w:pPr>
      <w:r>
        <w:rPr>
          <w:rFonts w:hint="eastAsia"/>
          <w:szCs w:val="21"/>
        </w:rPr>
        <w:t xml:space="preserve">（１）　</w:t>
      </w:r>
      <w:r w:rsidR="00B013EC" w:rsidRPr="00CF3F7D">
        <w:rPr>
          <w:rFonts w:hint="eastAsia"/>
          <w:szCs w:val="21"/>
        </w:rPr>
        <w:t>岩手県内に事務所又は事業所を有する法人又は団体であること。</w:t>
      </w:r>
    </w:p>
    <w:p w14:paraId="28AED09F" w14:textId="77777777" w:rsidR="00FC14E7" w:rsidRPr="00CF3F7D" w:rsidRDefault="00CF3F7D" w:rsidP="00222042">
      <w:pPr>
        <w:autoSpaceDE w:val="0"/>
        <w:autoSpaceDN w:val="0"/>
        <w:ind w:left="630" w:hangingChars="300" w:hanging="630"/>
        <w:rPr>
          <w:szCs w:val="21"/>
        </w:rPr>
      </w:pPr>
      <w:r>
        <w:rPr>
          <w:rFonts w:hint="eastAsia"/>
          <w:szCs w:val="21"/>
        </w:rPr>
        <w:t xml:space="preserve">（２）　</w:t>
      </w:r>
      <w:r w:rsidR="00C37433" w:rsidRPr="00CF3F7D">
        <w:rPr>
          <w:rFonts w:hint="eastAsia"/>
          <w:szCs w:val="21"/>
        </w:rPr>
        <w:t>本</w:t>
      </w:r>
      <w:r w:rsidR="000E4484" w:rsidRPr="00CF3F7D">
        <w:rPr>
          <w:rFonts w:hint="eastAsia"/>
          <w:szCs w:val="21"/>
        </w:rPr>
        <w:t>件</w:t>
      </w:r>
      <w:r w:rsidR="00364768">
        <w:rPr>
          <w:rFonts w:hint="eastAsia"/>
          <w:szCs w:val="21"/>
        </w:rPr>
        <w:t>委託事業を実施するに当</w:t>
      </w:r>
      <w:r w:rsidR="00C37433" w:rsidRPr="00CF3F7D">
        <w:rPr>
          <w:rFonts w:hint="eastAsia"/>
          <w:szCs w:val="21"/>
        </w:rPr>
        <w:t>たって、</w:t>
      </w:r>
      <w:r w:rsidR="000E4484" w:rsidRPr="00DB2CD3">
        <w:rPr>
          <w:rFonts w:asciiTheme="minorEastAsia" w:eastAsiaTheme="minorEastAsia" w:hAnsiTheme="minorEastAsia" w:hint="eastAsia"/>
          <w:szCs w:val="21"/>
        </w:rPr>
        <w:t>障がい者スポーツに係る</w:t>
      </w:r>
      <w:r w:rsidR="00C37433" w:rsidRPr="00DB2CD3">
        <w:rPr>
          <w:rFonts w:asciiTheme="minorEastAsia" w:eastAsiaTheme="minorEastAsia" w:hAnsiTheme="minorEastAsia" w:hint="eastAsia"/>
          <w:szCs w:val="21"/>
        </w:rPr>
        <w:t>知識と経験を有する人員が配置されており、</w:t>
      </w:r>
      <w:r w:rsidR="00C30CBA" w:rsidRPr="00DB2CD3">
        <w:rPr>
          <w:rFonts w:asciiTheme="minorEastAsia" w:eastAsiaTheme="minorEastAsia" w:hAnsiTheme="minorEastAsia" w:hint="eastAsia"/>
          <w:szCs w:val="21"/>
        </w:rPr>
        <w:t>障</w:t>
      </w:r>
      <w:r w:rsidR="00C30CBA" w:rsidRPr="00CF3F7D">
        <w:rPr>
          <w:rFonts w:hint="eastAsia"/>
          <w:szCs w:val="21"/>
        </w:rPr>
        <w:t>がい</w:t>
      </w:r>
      <w:r w:rsidR="00C37433" w:rsidRPr="00CF3F7D">
        <w:rPr>
          <w:rFonts w:hint="eastAsia"/>
          <w:szCs w:val="21"/>
        </w:rPr>
        <w:t>及び障がい者を正しく理解し、適切なサービスが提供できると認められる</w:t>
      </w:r>
      <w:r w:rsidR="00B013EC" w:rsidRPr="00CF3F7D">
        <w:rPr>
          <w:rFonts w:hint="eastAsia"/>
          <w:szCs w:val="21"/>
        </w:rPr>
        <w:t>法人又は団体であること。</w:t>
      </w:r>
    </w:p>
    <w:p w14:paraId="55863BF4" w14:textId="5939A80F" w:rsidR="00CF3F7D" w:rsidRDefault="00CF3F7D" w:rsidP="00222042">
      <w:pPr>
        <w:autoSpaceDE w:val="0"/>
        <w:autoSpaceDN w:val="0"/>
        <w:ind w:left="630" w:hangingChars="300" w:hanging="630"/>
        <w:rPr>
          <w:szCs w:val="21"/>
        </w:rPr>
      </w:pPr>
      <w:r>
        <w:rPr>
          <w:rFonts w:hint="eastAsia"/>
          <w:szCs w:val="21"/>
        </w:rPr>
        <w:t xml:space="preserve">（３）　</w:t>
      </w:r>
      <w:r w:rsidRPr="00CF3F7D">
        <w:rPr>
          <w:rFonts w:hint="eastAsia"/>
          <w:szCs w:val="21"/>
        </w:rPr>
        <w:t>公益財団法人日本</w:t>
      </w:r>
      <w:r w:rsidR="00FE34A6">
        <w:rPr>
          <w:rFonts w:hint="eastAsia"/>
          <w:szCs w:val="21"/>
        </w:rPr>
        <w:t>パラ</w:t>
      </w:r>
      <w:r w:rsidR="00222042">
        <w:rPr>
          <w:rFonts w:hint="eastAsia"/>
          <w:szCs w:val="21"/>
        </w:rPr>
        <w:t>スポーツ協会が認定する中級以上のパラ</w:t>
      </w:r>
      <w:r w:rsidRPr="00CF3F7D">
        <w:rPr>
          <w:rFonts w:hint="eastAsia"/>
          <w:szCs w:val="21"/>
        </w:rPr>
        <w:t>スポーツ指導員資格者を擁し、かつ本事業に従事させることができる法人又は団体であること。</w:t>
      </w:r>
    </w:p>
    <w:p w14:paraId="19B6D177" w14:textId="77777777" w:rsidR="00CF3F7D" w:rsidRDefault="00CF3F7D" w:rsidP="00222042">
      <w:pPr>
        <w:autoSpaceDE w:val="0"/>
        <w:autoSpaceDN w:val="0"/>
        <w:rPr>
          <w:szCs w:val="21"/>
        </w:rPr>
      </w:pPr>
      <w:r>
        <w:rPr>
          <w:rFonts w:hint="eastAsia"/>
          <w:szCs w:val="21"/>
        </w:rPr>
        <w:t xml:space="preserve">（４）　</w:t>
      </w:r>
      <w:r w:rsidR="00B013EC" w:rsidRPr="00CF3F7D">
        <w:rPr>
          <w:rFonts w:hint="eastAsia"/>
          <w:szCs w:val="21"/>
        </w:rPr>
        <w:t>次のいずれかに該当する法人又は団体は、応募者となることはできないこと。</w:t>
      </w:r>
    </w:p>
    <w:p w14:paraId="158E8332" w14:textId="77777777" w:rsidR="00B013EC" w:rsidRPr="00CF3F7D" w:rsidRDefault="00CF3F7D" w:rsidP="00222042">
      <w:pPr>
        <w:autoSpaceDE w:val="0"/>
        <w:autoSpaceDN w:val="0"/>
        <w:ind w:leftChars="300" w:left="840" w:hangingChars="100" w:hanging="210"/>
        <w:rPr>
          <w:szCs w:val="21"/>
        </w:rPr>
      </w:pPr>
      <w:r w:rsidRPr="000A4A04">
        <w:rPr>
          <w:rFonts w:ascii="ＭＳ 明朝" w:hAnsi="ＭＳ 明朝" w:hint="eastAsia"/>
          <w:szCs w:val="21"/>
        </w:rPr>
        <w:t>ア</w:t>
      </w:r>
      <w:r w:rsidR="00B013EC" w:rsidRPr="000A4A04">
        <w:rPr>
          <w:rFonts w:ascii="ＭＳ 明朝" w:hAnsi="ＭＳ 明朝" w:hint="eastAsia"/>
          <w:szCs w:val="21"/>
        </w:rPr>
        <w:t xml:space="preserve">　地方自治法施行令（昭和22年政令第16号）第167条の４の規定により一般競争入札</w:t>
      </w:r>
      <w:r w:rsidR="00B013EC" w:rsidRPr="00CF3F7D">
        <w:rPr>
          <w:rFonts w:hint="eastAsia"/>
          <w:szCs w:val="21"/>
        </w:rPr>
        <w:t>への参加が制限されている法人又は団体</w:t>
      </w:r>
    </w:p>
    <w:p w14:paraId="174BDB26" w14:textId="77777777" w:rsidR="00B013EC" w:rsidRPr="00CF3F7D" w:rsidRDefault="00B013EC" w:rsidP="00222042">
      <w:pPr>
        <w:autoSpaceDE w:val="0"/>
        <w:autoSpaceDN w:val="0"/>
        <w:rPr>
          <w:szCs w:val="21"/>
        </w:rPr>
      </w:pPr>
      <w:r w:rsidRPr="00CF3F7D">
        <w:rPr>
          <w:rFonts w:hint="eastAsia"/>
          <w:szCs w:val="21"/>
        </w:rPr>
        <w:t xml:space="preserve">　　　</w:t>
      </w:r>
      <w:r w:rsidR="00CF3F7D">
        <w:rPr>
          <w:rFonts w:hint="eastAsia"/>
          <w:szCs w:val="21"/>
        </w:rPr>
        <w:t>イ</w:t>
      </w:r>
      <w:r w:rsidRPr="00CF3F7D">
        <w:rPr>
          <w:rFonts w:hint="eastAsia"/>
          <w:szCs w:val="21"/>
        </w:rPr>
        <w:t xml:space="preserve">　会社更生法、民事再生法等の規定に基づき更生又は再生手続きをしている法人</w:t>
      </w:r>
    </w:p>
    <w:p w14:paraId="54230D4E" w14:textId="77777777" w:rsidR="00B013EC" w:rsidRPr="00CF3F7D" w:rsidRDefault="00CF3F7D" w:rsidP="00222042">
      <w:pPr>
        <w:autoSpaceDE w:val="0"/>
        <w:autoSpaceDN w:val="0"/>
        <w:ind w:left="840" w:hangingChars="400" w:hanging="840"/>
        <w:rPr>
          <w:szCs w:val="21"/>
        </w:rPr>
      </w:pPr>
      <w:r>
        <w:rPr>
          <w:rFonts w:hint="eastAsia"/>
          <w:szCs w:val="21"/>
        </w:rPr>
        <w:t xml:space="preserve">　　　ウ</w:t>
      </w:r>
      <w:r w:rsidR="00B013EC" w:rsidRPr="00CF3F7D">
        <w:rPr>
          <w:rFonts w:hint="eastAsia"/>
          <w:szCs w:val="21"/>
        </w:rPr>
        <w:t xml:space="preserve">　岩手県が行う建設工事等の請負又は物品・役務の購入・提供若しくは製造の請負の指名停止を受けている法人又は団体</w:t>
      </w:r>
    </w:p>
    <w:p w14:paraId="5FC254A2" w14:textId="77777777" w:rsidR="00B013EC" w:rsidRPr="00CF3F7D" w:rsidRDefault="00CF3F7D" w:rsidP="00222042">
      <w:pPr>
        <w:autoSpaceDE w:val="0"/>
        <w:autoSpaceDN w:val="0"/>
        <w:rPr>
          <w:szCs w:val="21"/>
        </w:rPr>
      </w:pPr>
      <w:r>
        <w:rPr>
          <w:rFonts w:hint="eastAsia"/>
          <w:szCs w:val="21"/>
        </w:rPr>
        <w:t xml:space="preserve">　　　エ</w:t>
      </w:r>
      <w:r w:rsidR="00B013EC" w:rsidRPr="00CF3F7D">
        <w:rPr>
          <w:rFonts w:hint="eastAsia"/>
          <w:szCs w:val="21"/>
        </w:rPr>
        <w:t xml:space="preserve">　法人税、事業税、消費税、地方消費税を滞納している法人又は団体</w:t>
      </w:r>
    </w:p>
    <w:p w14:paraId="3D35A8E3" w14:textId="77777777" w:rsidR="00B013EC" w:rsidRPr="00CF3F7D" w:rsidRDefault="00CF3F7D" w:rsidP="00222042">
      <w:pPr>
        <w:autoSpaceDE w:val="0"/>
        <w:autoSpaceDN w:val="0"/>
        <w:ind w:left="840" w:hangingChars="400" w:hanging="840"/>
        <w:rPr>
          <w:szCs w:val="21"/>
        </w:rPr>
      </w:pPr>
      <w:r w:rsidRPr="000A4A04">
        <w:rPr>
          <w:rFonts w:ascii="ＭＳ 明朝" w:hAnsi="ＭＳ 明朝" w:hint="eastAsia"/>
          <w:szCs w:val="21"/>
        </w:rPr>
        <w:t xml:space="preserve">　　　オ</w:t>
      </w:r>
      <w:r w:rsidR="00B013EC" w:rsidRPr="000A4A04">
        <w:rPr>
          <w:rFonts w:ascii="ＭＳ 明朝" w:hAnsi="ＭＳ 明朝" w:hint="eastAsia"/>
          <w:szCs w:val="21"/>
        </w:rPr>
        <w:t xml:space="preserve">　</w:t>
      </w:r>
      <w:r w:rsidR="00294AB5" w:rsidRPr="000A4A04">
        <w:rPr>
          <w:rFonts w:ascii="ＭＳ 明朝" w:hAnsi="ＭＳ 明朝" w:hint="eastAsia"/>
          <w:szCs w:val="21"/>
        </w:rPr>
        <w:t>暴力団（暴力団員による不当な行為の防止等に関する法律（平成</w:t>
      </w:r>
      <w:r w:rsidR="001C069F" w:rsidRPr="000A4A04">
        <w:rPr>
          <w:rFonts w:ascii="ＭＳ 明朝" w:hAnsi="ＭＳ 明朝" w:hint="eastAsia"/>
          <w:szCs w:val="21"/>
        </w:rPr>
        <w:t>３</w:t>
      </w:r>
      <w:r w:rsidR="00294AB5" w:rsidRPr="000A4A04">
        <w:rPr>
          <w:rFonts w:ascii="ＭＳ 明朝" w:hAnsi="ＭＳ 明朝" w:hint="eastAsia"/>
          <w:szCs w:val="21"/>
        </w:rPr>
        <w:t>年法律第77号）第</w:t>
      </w:r>
      <w:r w:rsidR="001C069F" w:rsidRPr="00CF3F7D">
        <w:rPr>
          <w:rFonts w:hint="eastAsia"/>
          <w:szCs w:val="21"/>
        </w:rPr>
        <w:t>２</w:t>
      </w:r>
      <w:r w:rsidR="00294AB5" w:rsidRPr="00CF3F7D">
        <w:rPr>
          <w:rFonts w:hint="eastAsia"/>
          <w:szCs w:val="21"/>
        </w:rPr>
        <w:t>条第</w:t>
      </w:r>
      <w:r w:rsidR="001C069F" w:rsidRPr="00CF3F7D">
        <w:rPr>
          <w:rFonts w:hint="eastAsia"/>
          <w:szCs w:val="21"/>
        </w:rPr>
        <w:t>２</w:t>
      </w:r>
      <w:r w:rsidR="00294AB5" w:rsidRPr="00CF3F7D">
        <w:rPr>
          <w:rFonts w:hint="eastAsia"/>
          <w:szCs w:val="21"/>
        </w:rPr>
        <w:t>号に規定する暴力団をいう。以下同じ。）又はその構成員（暴力団の構成団体の構成員を含む。以下同じ。）若しくは暴力団の構成員でなくなった日から</w:t>
      </w:r>
      <w:r w:rsidR="001C069F" w:rsidRPr="00CF3F7D">
        <w:rPr>
          <w:rFonts w:hint="eastAsia"/>
          <w:szCs w:val="21"/>
        </w:rPr>
        <w:t>５</w:t>
      </w:r>
      <w:r w:rsidR="00294AB5" w:rsidRPr="00CF3F7D">
        <w:rPr>
          <w:rFonts w:hint="eastAsia"/>
          <w:szCs w:val="21"/>
        </w:rPr>
        <w:t>年を経過しない者の統制下にある法人又は団体</w:t>
      </w:r>
    </w:p>
    <w:p w14:paraId="4E9CE4BB" w14:textId="77777777" w:rsidR="00007935" w:rsidRPr="00CF3F7D" w:rsidRDefault="00CF3F7D" w:rsidP="00222042">
      <w:pPr>
        <w:autoSpaceDE w:val="0"/>
        <w:autoSpaceDN w:val="0"/>
        <w:ind w:left="840" w:hangingChars="400" w:hanging="840"/>
        <w:rPr>
          <w:szCs w:val="21"/>
        </w:rPr>
      </w:pPr>
      <w:r>
        <w:rPr>
          <w:rFonts w:hint="eastAsia"/>
          <w:szCs w:val="21"/>
        </w:rPr>
        <w:t xml:space="preserve">　　　カ</w:t>
      </w:r>
      <w:r w:rsidR="00B013EC" w:rsidRPr="00CF3F7D">
        <w:rPr>
          <w:rFonts w:hint="eastAsia"/>
          <w:szCs w:val="21"/>
        </w:rPr>
        <w:t xml:space="preserve">　暴力団の構成員若しくは暴力団の構成員でなくなった日から５年を経過しない者をその業務に従事させ、又はその業務の補助として使用する恐れのある法人又は団体</w:t>
      </w:r>
    </w:p>
    <w:p w14:paraId="73FFB2B9" w14:textId="77777777" w:rsidR="002E1686" w:rsidRDefault="002E1686" w:rsidP="00222042">
      <w:pPr>
        <w:autoSpaceDE w:val="0"/>
        <w:autoSpaceDN w:val="0"/>
        <w:rPr>
          <w:rFonts w:eastAsia="ＭＳ ゴシック"/>
          <w:bCs/>
          <w:szCs w:val="21"/>
        </w:rPr>
      </w:pPr>
    </w:p>
    <w:p w14:paraId="3378466A" w14:textId="77777777" w:rsidR="00680B3A" w:rsidRDefault="00680B3A" w:rsidP="00222042">
      <w:pPr>
        <w:autoSpaceDE w:val="0"/>
        <w:autoSpaceDN w:val="0"/>
        <w:rPr>
          <w:rFonts w:eastAsia="ＭＳ ゴシック"/>
          <w:bCs/>
          <w:szCs w:val="21"/>
        </w:rPr>
      </w:pPr>
    </w:p>
    <w:p w14:paraId="283216DE" w14:textId="77777777" w:rsidR="00680B3A" w:rsidRDefault="00680B3A" w:rsidP="00222042">
      <w:pPr>
        <w:autoSpaceDE w:val="0"/>
        <w:autoSpaceDN w:val="0"/>
        <w:rPr>
          <w:rFonts w:eastAsia="ＭＳ ゴシック"/>
          <w:bCs/>
          <w:szCs w:val="21"/>
        </w:rPr>
      </w:pPr>
    </w:p>
    <w:p w14:paraId="24A40BA1" w14:textId="77777777" w:rsidR="00B013EC" w:rsidRPr="00CF3F7D" w:rsidRDefault="00E94B53" w:rsidP="00222042">
      <w:pPr>
        <w:autoSpaceDE w:val="0"/>
        <w:autoSpaceDN w:val="0"/>
        <w:ind w:left="840" w:hangingChars="400" w:hanging="840"/>
        <w:rPr>
          <w:rFonts w:eastAsia="ＭＳ ゴシック"/>
          <w:bCs/>
          <w:szCs w:val="21"/>
        </w:rPr>
      </w:pPr>
      <w:r w:rsidRPr="00CF3F7D">
        <w:rPr>
          <w:rFonts w:eastAsia="ＭＳ ゴシック" w:hint="eastAsia"/>
          <w:bCs/>
          <w:szCs w:val="21"/>
        </w:rPr>
        <w:lastRenderedPageBreak/>
        <w:t>５</w:t>
      </w:r>
      <w:r w:rsidR="00B013EC" w:rsidRPr="00CF3F7D">
        <w:rPr>
          <w:rFonts w:eastAsia="ＭＳ ゴシック" w:hint="eastAsia"/>
          <w:bCs/>
          <w:szCs w:val="21"/>
        </w:rPr>
        <w:t xml:space="preserve">　応募方法</w:t>
      </w:r>
    </w:p>
    <w:p w14:paraId="445EF62E" w14:textId="77777777" w:rsidR="00CF3F7D" w:rsidRDefault="00CF3F7D" w:rsidP="00222042">
      <w:pPr>
        <w:autoSpaceDE w:val="0"/>
        <w:autoSpaceDN w:val="0"/>
        <w:ind w:left="840" w:hangingChars="400" w:hanging="840"/>
        <w:rPr>
          <w:szCs w:val="21"/>
        </w:rPr>
      </w:pPr>
      <w:r>
        <w:rPr>
          <w:rFonts w:hint="eastAsia"/>
          <w:szCs w:val="21"/>
        </w:rPr>
        <w:t xml:space="preserve">（１）　</w:t>
      </w:r>
      <w:r w:rsidR="00B013EC" w:rsidRPr="00CF3F7D">
        <w:rPr>
          <w:rFonts w:hint="eastAsia"/>
          <w:szCs w:val="21"/>
        </w:rPr>
        <w:t>応募期間</w:t>
      </w:r>
    </w:p>
    <w:p w14:paraId="0A17229F" w14:textId="3572F64A" w:rsidR="00B013EC" w:rsidRPr="00CF3F7D" w:rsidRDefault="00C77924" w:rsidP="00222042">
      <w:pPr>
        <w:autoSpaceDE w:val="0"/>
        <w:autoSpaceDN w:val="0"/>
        <w:ind w:leftChars="400" w:left="840"/>
        <w:rPr>
          <w:szCs w:val="21"/>
        </w:rPr>
      </w:pPr>
      <w:r w:rsidRPr="00222042">
        <w:rPr>
          <w:rFonts w:asciiTheme="minorEastAsia" w:eastAsiaTheme="minorEastAsia" w:hAnsiTheme="minorEastAsia" w:hint="eastAsia"/>
          <w:szCs w:val="21"/>
          <w:u w:val="single"/>
        </w:rPr>
        <w:t>令和</w:t>
      </w:r>
      <w:r w:rsidR="00E9571A">
        <w:rPr>
          <w:rFonts w:asciiTheme="minorEastAsia" w:eastAsiaTheme="minorEastAsia" w:hAnsiTheme="minorEastAsia" w:hint="eastAsia"/>
          <w:szCs w:val="21"/>
          <w:u w:val="single"/>
        </w:rPr>
        <w:t>８</w:t>
      </w:r>
      <w:r w:rsidR="00872E7B" w:rsidRPr="00222042">
        <w:rPr>
          <w:rFonts w:asciiTheme="minorEastAsia" w:eastAsiaTheme="minorEastAsia" w:hAnsiTheme="minorEastAsia" w:hint="eastAsia"/>
          <w:szCs w:val="21"/>
          <w:u w:val="single"/>
        </w:rPr>
        <w:t>年</w:t>
      </w:r>
      <w:r w:rsidR="00222042" w:rsidRPr="00222042">
        <w:rPr>
          <w:rFonts w:asciiTheme="minorEastAsia" w:eastAsiaTheme="minorEastAsia" w:hAnsiTheme="minorEastAsia" w:hint="eastAsia"/>
          <w:szCs w:val="21"/>
          <w:u w:val="single"/>
        </w:rPr>
        <w:t>２</w:t>
      </w:r>
      <w:r w:rsidR="00B013EC" w:rsidRPr="00222042">
        <w:rPr>
          <w:rFonts w:asciiTheme="minorEastAsia" w:eastAsiaTheme="minorEastAsia" w:hAnsiTheme="minorEastAsia" w:hint="eastAsia"/>
          <w:szCs w:val="21"/>
          <w:u w:val="single"/>
        </w:rPr>
        <w:t>月</w:t>
      </w:r>
      <w:r w:rsidR="002067FC">
        <w:rPr>
          <w:rFonts w:asciiTheme="minorEastAsia" w:eastAsiaTheme="minorEastAsia" w:hAnsiTheme="minorEastAsia" w:hint="eastAsia"/>
          <w:szCs w:val="21"/>
          <w:u w:val="single"/>
        </w:rPr>
        <w:t>25</w:t>
      </w:r>
      <w:r w:rsidR="000E4484" w:rsidRPr="00222042">
        <w:rPr>
          <w:rFonts w:asciiTheme="minorEastAsia" w:eastAsiaTheme="minorEastAsia" w:hAnsiTheme="minorEastAsia" w:hint="eastAsia"/>
          <w:szCs w:val="21"/>
          <w:u w:val="single"/>
        </w:rPr>
        <w:t>日（</w:t>
      </w:r>
      <w:r w:rsidR="002067FC">
        <w:rPr>
          <w:rFonts w:asciiTheme="minorEastAsia" w:eastAsiaTheme="minorEastAsia" w:hAnsiTheme="minorEastAsia" w:hint="eastAsia"/>
          <w:szCs w:val="21"/>
          <w:u w:val="single"/>
        </w:rPr>
        <w:t>水</w:t>
      </w:r>
      <w:r w:rsidR="00872E7B" w:rsidRPr="00222042">
        <w:rPr>
          <w:rFonts w:asciiTheme="minorEastAsia" w:eastAsiaTheme="minorEastAsia" w:hAnsiTheme="minorEastAsia" w:hint="eastAsia"/>
          <w:szCs w:val="21"/>
          <w:u w:val="single"/>
        </w:rPr>
        <w:t>）</w:t>
      </w:r>
      <w:r w:rsidR="00AA426B" w:rsidRPr="00222042">
        <w:rPr>
          <w:rFonts w:asciiTheme="minorEastAsia" w:eastAsiaTheme="minorEastAsia" w:hAnsiTheme="minorEastAsia" w:hint="eastAsia"/>
          <w:szCs w:val="21"/>
          <w:u w:val="single"/>
        </w:rPr>
        <w:t>から</w:t>
      </w:r>
      <w:r w:rsidRPr="00222042">
        <w:rPr>
          <w:rFonts w:asciiTheme="minorEastAsia" w:eastAsiaTheme="minorEastAsia" w:hAnsiTheme="minorEastAsia" w:hint="eastAsia"/>
          <w:szCs w:val="21"/>
          <w:u w:val="single"/>
        </w:rPr>
        <w:t>令和</w:t>
      </w:r>
      <w:r w:rsidR="00E9571A">
        <w:rPr>
          <w:rFonts w:asciiTheme="minorEastAsia" w:eastAsiaTheme="minorEastAsia" w:hAnsiTheme="minorEastAsia" w:hint="eastAsia"/>
          <w:szCs w:val="21"/>
          <w:u w:val="single"/>
        </w:rPr>
        <w:t>８</w:t>
      </w:r>
      <w:r w:rsidR="00782FBF" w:rsidRPr="00222042">
        <w:rPr>
          <w:rFonts w:asciiTheme="minorEastAsia" w:eastAsiaTheme="minorEastAsia" w:hAnsiTheme="minorEastAsia" w:hint="eastAsia"/>
          <w:szCs w:val="21"/>
          <w:u w:val="single"/>
        </w:rPr>
        <w:t>年</w:t>
      </w:r>
      <w:r w:rsidR="00364768" w:rsidRPr="00222042">
        <w:rPr>
          <w:rFonts w:asciiTheme="minorEastAsia" w:eastAsiaTheme="minorEastAsia" w:hAnsiTheme="minorEastAsia" w:hint="eastAsia"/>
          <w:szCs w:val="21"/>
          <w:u w:val="single"/>
        </w:rPr>
        <w:t>３</w:t>
      </w:r>
      <w:r w:rsidR="00872E7B" w:rsidRPr="00222042">
        <w:rPr>
          <w:rFonts w:asciiTheme="minorEastAsia" w:eastAsiaTheme="minorEastAsia" w:hAnsiTheme="minorEastAsia" w:hint="eastAsia"/>
          <w:szCs w:val="21"/>
          <w:u w:val="single"/>
        </w:rPr>
        <w:t>月</w:t>
      </w:r>
      <w:r w:rsidR="00E9571A">
        <w:rPr>
          <w:rFonts w:asciiTheme="minorEastAsia" w:eastAsiaTheme="minorEastAsia" w:hAnsiTheme="minorEastAsia" w:hint="eastAsia"/>
          <w:szCs w:val="21"/>
          <w:u w:val="single"/>
        </w:rPr>
        <w:t>10</w:t>
      </w:r>
      <w:r w:rsidR="007F40D5" w:rsidRPr="00222042">
        <w:rPr>
          <w:rFonts w:asciiTheme="minorEastAsia" w:eastAsiaTheme="minorEastAsia" w:hAnsiTheme="minorEastAsia" w:hint="eastAsia"/>
          <w:szCs w:val="21"/>
          <w:u w:val="single"/>
        </w:rPr>
        <w:t>日（</w:t>
      </w:r>
      <w:r w:rsidR="003A2AC2" w:rsidRPr="00222042">
        <w:rPr>
          <w:rFonts w:asciiTheme="minorEastAsia" w:eastAsiaTheme="minorEastAsia" w:hAnsiTheme="minorEastAsia" w:hint="eastAsia"/>
          <w:szCs w:val="21"/>
          <w:u w:val="single"/>
        </w:rPr>
        <w:t>火</w:t>
      </w:r>
      <w:r w:rsidR="00B013EC" w:rsidRPr="00222042">
        <w:rPr>
          <w:rFonts w:asciiTheme="minorEastAsia" w:eastAsiaTheme="minorEastAsia" w:hAnsiTheme="minorEastAsia" w:hint="eastAsia"/>
          <w:szCs w:val="21"/>
          <w:u w:val="single"/>
        </w:rPr>
        <w:t>）</w:t>
      </w:r>
      <w:r w:rsidR="00AA426B" w:rsidRPr="00222042">
        <w:rPr>
          <w:rFonts w:asciiTheme="minorEastAsia" w:eastAsiaTheme="minorEastAsia" w:hAnsiTheme="minorEastAsia" w:hint="eastAsia"/>
          <w:szCs w:val="21"/>
          <w:u w:val="single"/>
        </w:rPr>
        <w:t>まで</w:t>
      </w:r>
      <w:r w:rsidR="00CF3F7D" w:rsidRPr="00222042">
        <w:rPr>
          <w:rFonts w:asciiTheme="minorEastAsia" w:eastAsiaTheme="minorEastAsia" w:hAnsiTheme="minorEastAsia" w:hint="eastAsia"/>
          <w:szCs w:val="21"/>
        </w:rPr>
        <w:t>（</w:t>
      </w:r>
      <w:r w:rsidR="00B013EC" w:rsidRPr="00CF3F7D">
        <w:rPr>
          <w:rFonts w:hint="eastAsia"/>
          <w:szCs w:val="21"/>
        </w:rPr>
        <w:t>必着</w:t>
      </w:r>
      <w:r w:rsidR="00CF3F7D">
        <w:rPr>
          <w:rFonts w:hint="eastAsia"/>
          <w:szCs w:val="21"/>
        </w:rPr>
        <w:t>）</w:t>
      </w:r>
    </w:p>
    <w:p w14:paraId="3497F46C" w14:textId="77777777" w:rsidR="00CF3F7D" w:rsidRDefault="00CF3F7D" w:rsidP="00222042">
      <w:pPr>
        <w:autoSpaceDE w:val="0"/>
        <w:autoSpaceDN w:val="0"/>
        <w:ind w:left="840" w:hangingChars="400" w:hanging="840"/>
        <w:rPr>
          <w:szCs w:val="21"/>
        </w:rPr>
      </w:pPr>
      <w:r>
        <w:rPr>
          <w:rFonts w:hint="eastAsia"/>
          <w:szCs w:val="21"/>
        </w:rPr>
        <w:t xml:space="preserve">（２）　</w:t>
      </w:r>
      <w:r w:rsidR="000E4484" w:rsidRPr="00CF3F7D">
        <w:rPr>
          <w:rFonts w:hint="eastAsia"/>
          <w:szCs w:val="21"/>
        </w:rPr>
        <w:t>提出場所</w:t>
      </w:r>
    </w:p>
    <w:p w14:paraId="448891BA" w14:textId="77777777" w:rsidR="00B013EC" w:rsidRPr="00CF3F7D" w:rsidRDefault="000E4484" w:rsidP="00222042">
      <w:pPr>
        <w:autoSpaceDE w:val="0"/>
        <w:autoSpaceDN w:val="0"/>
        <w:ind w:leftChars="400" w:left="840"/>
        <w:rPr>
          <w:szCs w:val="21"/>
        </w:rPr>
      </w:pPr>
      <w:r w:rsidRPr="00CF3F7D">
        <w:rPr>
          <w:rFonts w:hint="eastAsia"/>
          <w:szCs w:val="21"/>
        </w:rPr>
        <w:t>岩手県文化スポーツ部スポーツ振興課</w:t>
      </w:r>
    </w:p>
    <w:p w14:paraId="464B52C7" w14:textId="77777777" w:rsidR="00B013EC" w:rsidRPr="00CF3F7D" w:rsidRDefault="00CF3F7D" w:rsidP="00222042">
      <w:pPr>
        <w:autoSpaceDE w:val="0"/>
        <w:autoSpaceDN w:val="0"/>
        <w:ind w:left="840" w:hangingChars="400" w:hanging="840"/>
        <w:rPr>
          <w:szCs w:val="21"/>
        </w:rPr>
      </w:pPr>
      <w:r>
        <w:rPr>
          <w:rFonts w:hint="eastAsia"/>
          <w:szCs w:val="21"/>
        </w:rPr>
        <w:t xml:space="preserve">（３）　</w:t>
      </w:r>
      <w:r w:rsidR="00B013EC" w:rsidRPr="00CF3F7D">
        <w:rPr>
          <w:rFonts w:hint="eastAsia"/>
          <w:szCs w:val="21"/>
        </w:rPr>
        <w:t>提出書類（各１部）</w:t>
      </w:r>
    </w:p>
    <w:p w14:paraId="52B37DB3" w14:textId="6B1BED47" w:rsidR="00B013EC" w:rsidRPr="00CF3F7D" w:rsidRDefault="00B013EC" w:rsidP="00222042">
      <w:pPr>
        <w:autoSpaceDE w:val="0"/>
        <w:autoSpaceDN w:val="0"/>
        <w:ind w:left="840" w:hangingChars="400" w:hanging="840"/>
        <w:rPr>
          <w:szCs w:val="21"/>
        </w:rPr>
      </w:pPr>
      <w:r w:rsidRPr="00CF3F7D">
        <w:rPr>
          <w:rFonts w:hint="eastAsia"/>
          <w:szCs w:val="21"/>
        </w:rPr>
        <w:t xml:space="preserve">　　</w:t>
      </w:r>
      <w:r w:rsidR="00CF3F7D">
        <w:rPr>
          <w:rFonts w:hint="eastAsia"/>
          <w:szCs w:val="21"/>
        </w:rPr>
        <w:t xml:space="preserve">　ア　</w:t>
      </w:r>
      <w:r w:rsidRPr="00CF3F7D">
        <w:rPr>
          <w:rFonts w:hint="eastAsia"/>
          <w:szCs w:val="21"/>
        </w:rPr>
        <w:t xml:space="preserve">（様式１）　</w:t>
      </w:r>
      <w:r w:rsidR="00686FC1">
        <w:rPr>
          <w:rFonts w:hint="eastAsia"/>
          <w:szCs w:val="21"/>
        </w:rPr>
        <w:t>令和</w:t>
      </w:r>
      <w:r w:rsidR="00E9571A">
        <w:rPr>
          <w:rFonts w:hint="eastAsia"/>
          <w:szCs w:val="21"/>
        </w:rPr>
        <w:t>８</w:t>
      </w:r>
      <w:r w:rsidR="00686FC1">
        <w:rPr>
          <w:rFonts w:hint="eastAsia"/>
          <w:szCs w:val="21"/>
        </w:rPr>
        <w:t>年度障がい者スポーツ振興事業業務委託</w:t>
      </w:r>
      <w:r w:rsidRPr="00CF3F7D">
        <w:rPr>
          <w:rFonts w:hint="eastAsia"/>
          <w:szCs w:val="21"/>
        </w:rPr>
        <w:t>実施希望届出書</w:t>
      </w:r>
    </w:p>
    <w:p w14:paraId="4AEA1AF6" w14:textId="77777777" w:rsidR="00B013EC" w:rsidRPr="00CF3F7D" w:rsidRDefault="00B013EC" w:rsidP="00222042">
      <w:pPr>
        <w:autoSpaceDE w:val="0"/>
        <w:autoSpaceDN w:val="0"/>
        <w:ind w:left="840" w:hangingChars="400" w:hanging="840"/>
        <w:rPr>
          <w:szCs w:val="21"/>
        </w:rPr>
      </w:pPr>
      <w:r w:rsidRPr="00CF3F7D">
        <w:rPr>
          <w:rFonts w:hint="eastAsia"/>
          <w:szCs w:val="21"/>
        </w:rPr>
        <w:t xml:space="preserve">　　　</w:t>
      </w:r>
      <w:r w:rsidR="00CF3F7D">
        <w:rPr>
          <w:rFonts w:hint="eastAsia"/>
          <w:szCs w:val="21"/>
        </w:rPr>
        <w:t>イ</w:t>
      </w:r>
      <w:r w:rsidRPr="00CF3F7D">
        <w:rPr>
          <w:rFonts w:hint="eastAsia"/>
          <w:szCs w:val="21"/>
        </w:rPr>
        <w:t xml:space="preserve">　（様式２）　組織等に関する調書</w:t>
      </w:r>
    </w:p>
    <w:p w14:paraId="12192E87" w14:textId="77777777" w:rsidR="00B013EC" w:rsidRPr="00CF3F7D" w:rsidRDefault="00CF3F7D" w:rsidP="00222042">
      <w:pPr>
        <w:autoSpaceDE w:val="0"/>
        <w:autoSpaceDN w:val="0"/>
        <w:ind w:left="840" w:hangingChars="400" w:hanging="840"/>
        <w:rPr>
          <w:szCs w:val="21"/>
        </w:rPr>
      </w:pPr>
      <w:r>
        <w:rPr>
          <w:rFonts w:hint="eastAsia"/>
          <w:szCs w:val="21"/>
        </w:rPr>
        <w:t xml:space="preserve">　　　ウ</w:t>
      </w:r>
      <w:r w:rsidR="00B013EC" w:rsidRPr="00CF3F7D">
        <w:rPr>
          <w:rFonts w:hint="eastAsia"/>
          <w:szCs w:val="21"/>
        </w:rPr>
        <w:t xml:space="preserve">　（様式３）　事業等に関する調書</w:t>
      </w:r>
      <w:r w:rsidR="00686FC1">
        <w:rPr>
          <w:rFonts w:hint="eastAsia"/>
          <w:szCs w:val="21"/>
        </w:rPr>
        <w:t>（その他の受託事業及び補助事業の状況）</w:t>
      </w:r>
    </w:p>
    <w:p w14:paraId="6B1ABEBE" w14:textId="77777777" w:rsidR="00826DDA" w:rsidRDefault="00CF3F7D" w:rsidP="00222042">
      <w:pPr>
        <w:autoSpaceDE w:val="0"/>
        <w:autoSpaceDN w:val="0"/>
        <w:ind w:left="840" w:hangingChars="400" w:hanging="840"/>
        <w:rPr>
          <w:szCs w:val="21"/>
        </w:rPr>
      </w:pPr>
      <w:r>
        <w:rPr>
          <w:rFonts w:hint="eastAsia"/>
          <w:szCs w:val="21"/>
        </w:rPr>
        <w:t xml:space="preserve">　　　エ　</w:t>
      </w:r>
      <w:r w:rsidR="00826DDA">
        <w:rPr>
          <w:rFonts w:hint="eastAsia"/>
          <w:szCs w:val="21"/>
        </w:rPr>
        <w:t>（様式４）　応募資格確認申請書</w:t>
      </w:r>
    </w:p>
    <w:p w14:paraId="7C1466B9" w14:textId="77777777" w:rsidR="00B013EC" w:rsidRPr="00CF3F7D" w:rsidRDefault="00826DDA" w:rsidP="00222042">
      <w:pPr>
        <w:autoSpaceDE w:val="0"/>
        <w:autoSpaceDN w:val="0"/>
        <w:ind w:leftChars="300" w:left="840" w:hangingChars="100" w:hanging="210"/>
        <w:rPr>
          <w:szCs w:val="21"/>
        </w:rPr>
      </w:pPr>
      <w:r>
        <w:rPr>
          <w:rFonts w:hint="eastAsia"/>
          <w:szCs w:val="21"/>
        </w:rPr>
        <w:t xml:space="preserve">オ　</w:t>
      </w:r>
      <w:r>
        <w:rPr>
          <w:rFonts w:hint="eastAsia"/>
          <w:szCs w:val="21"/>
        </w:rPr>
        <w:t xml:space="preserve"> </w:t>
      </w:r>
      <w:r w:rsidR="00307EED" w:rsidRPr="00CF3F7D">
        <w:rPr>
          <w:rFonts w:hint="eastAsia"/>
          <w:szCs w:val="21"/>
        </w:rPr>
        <w:t>各様式に記載した</w:t>
      </w:r>
      <w:r w:rsidR="00B013EC" w:rsidRPr="00CF3F7D">
        <w:rPr>
          <w:rFonts w:hint="eastAsia"/>
          <w:szCs w:val="21"/>
        </w:rPr>
        <w:t>添付資料</w:t>
      </w:r>
    </w:p>
    <w:p w14:paraId="35B5B008" w14:textId="77777777" w:rsidR="00CF3F7D" w:rsidRDefault="00CF3F7D" w:rsidP="00222042">
      <w:pPr>
        <w:autoSpaceDE w:val="0"/>
        <w:autoSpaceDN w:val="0"/>
        <w:rPr>
          <w:szCs w:val="21"/>
        </w:rPr>
      </w:pPr>
      <w:r>
        <w:rPr>
          <w:rFonts w:hint="eastAsia"/>
          <w:szCs w:val="21"/>
        </w:rPr>
        <w:t xml:space="preserve">（４）　</w:t>
      </w:r>
      <w:r w:rsidR="00B013EC" w:rsidRPr="00CF3F7D">
        <w:rPr>
          <w:rFonts w:hint="eastAsia"/>
          <w:szCs w:val="21"/>
        </w:rPr>
        <w:t>その他</w:t>
      </w:r>
    </w:p>
    <w:p w14:paraId="162F013E" w14:textId="77777777" w:rsidR="00B013EC" w:rsidRPr="00CF3F7D" w:rsidRDefault="00B013EC" w:rsidP="00222042">
      <w:pPr>
        <w:autoSpaceDE w:val="0"/>
        <w:autoSpaceDN w:val="0"/>
        <w:ind w:leftChars="300" w:left="630" w:firstLineChars="100" w:firstLine="210"/>
        <w:rPr>
          <w:szCs w:val="21"/>
        </w:rPr>
      </w:pPr>
      <w:r w:rsidRPr="00CF3F7D">
        <w:rPr>
          <w:rFonts w:hint="eastAsia"/>
          <w:szCs w:val="21"/>
        </w:rPr>
        <w:t>応募書類は持参又は郵送</w:t>
      </w:r>
      <w:r w:rsidR="00CF3F7D">
        <w:rPr>
          <w:rFonts w:hint="eastAsia"/>
          <w:szCs w:val="21"/>
        </w:rPr>
        <w:t>とすること。</w:t>
      </w:r>
      <w:r w:rsidR="00307EED" w:rsidRPr="00CF3F7D">
        <w:rPr>
          <w:rFonts w:hint="eastAsia"/>
          <w:szCs w:val="21"/>
        </w:rPr>
        <w:t>（郵送の場合は、必ず「特定記録郵便」とすること。）</w:t>
      </w:r>
    </w:p>
    <w:p w14:paraId="244F754D" w14:textId="77777777" w:rsidR="00643478" w:rsidRDefault="00643478" w:rsidP="00222042">
      <w:pPr>
        <w:autoSpaceDE w:val="0"/>
        <w:autoSpaceDN w:val="0"/>
        <w:ind w:left="840" w:hangingChars="400" w:hanging="840"/>
        <w:rPr>
          <w:rFonts w:eastAsia="ＭＳ ゴシック"/>
          <w:bCs/>
          <w:szCs w:val="21"/>
        </w:rPr>
      </w:pPr>
    </w:p>
    <w:p w14:paraId="1753D348" w14:textId="77777777" w:rsidR="00B013EC" w:rsidRPr="00CF3F7D" w:rsidRDefault="00E94B53" w:rsidP="00222042">
      <w:pPr>
        <w:autoSpaceDE w:val="0"/>
        <w:autoSpaceDN w:val="0"/>
        <w:ind w:left="840" w:hangingChars="400" w:hanging="840"/>
        <w:rPr>
          <w:rFonts w:eastAsia="ＭＳ ゴシック"/>
          <w:bCs/>
          <w:szCs w:val="21"/>
        </w:rPr>
      </w:pPr>
      <w:r w:rsidRPr="00CF3F7D">
        <w:rPr>
          <w:rFonts w:eastAsia="ＭＳ ゴシック" w:hint="eastAsia"/>
          <w:bCs/>
          <w:szCs w:val="21"/>
        </w:rPr>
        <w:t>６</w:t>
      </w:r>
      <w:r w:rsidR="00B013EC" w:rsidRPr="00CF3F7D">
        <w:rPr>
          <w:rFonts w:eastAsia="ＭＳ ゴシック" w:hint="eastAsia"/>
          <w:bCs/>
          <w:szCs w:val="21"/>
        </w:rPr>
        <w:t xml:space="preserve">　応募に関する留意事項</w:t>
      </w:r>
    </w:p>
    <w:p w14:paraId="05DD2F80" w14:textId="77777777" w:rsidR="00B013EC" w:rsidRPr="00CF3F7D" w:rsidRDefault="00CF3F7D" w:rsidP="00222042">
      <w:pPr>
        <w:autoSpaceDE w:val="0"/>
        <w:autoSpaceDN w:val="0"/>
        <w:ind w:left="840" w:hangingChars="400" w:hanging="840"/>
        <w:rPr>
          <w:szCs w:val="21"/>
        </w:rPr>
      </w:pPr>
      <w:r>
        <w:rPr>
          <w:rFonts w:hint="eastAsia"/>
          <w:szCs w:val="21"/>
        </w:rPr>
        <w:t xml:space="preserve">（１）　</w:t>
      </w:r>
      <w:r w:rsidR="00B013EC" w:rsidRPr="00CF3F7D">
        <w:rPr>
          <w:rFonts w:hint="eastAsia"/>
          <w:szCs w:val="21"/>
        </w:rPr>
        <w:t>失格又は無効</w:t>
      </w:r>
    </w:p>
    <w:p w14:paraId="1173F9C6" w14:textId="77777777" w:rsidR="00B013EC" w:rsidRPr="00CF3F7D" w:rsidRDefault="0056343C" w:rsidP="00222042">
      <w:pPr>
        <w:autoSpaceDE w:val="0"/>
        <w:autoSpaceDN w:val="0"/>
        <w:ind w:left="840" w:hangingChars="400" w:hanging="840"/>
        <w:rPr>
          <w:szCs w:val="21"/>
        </w:rPr>
      </w:pPr>
      <w:r w:rsidRPr="00CF3F7D">
        <w:rPr>
          <w:rFonts w:hint="eastAsia"/>
          <w:szCs w:val="21"/>
        </w:rPr>
        <w:t xml:space="preserve">　　　　次に掲げる場合は、当該応募は失格又は無効とすること。</w:t>
      </w:r>
    </w:p>
    <w:p w14:paraId="2941E438" w14:textId="77777777" w:rsidR="00B013EC" w:rsidRPr="00CF3F7D" w:rsidRDefault="00B013EC" w:rsidP="00222042">
      <w:pPr>
        <w:autoSpaceDE w:val="0"/>
        <w:autoSpaceDN w:val="0"/>
        <w:ind w:left="840" w:hangingChars="400" w:hanging="840"/>
        <w:rPr>
          <w:szCs w:val="21"/>
        </w:rPr>
      </w:pPr>
      <w:r w:rsidRPr="00CF3F7D">
        <w:rPr>
          <w:rFonts w:hint="eastAsia"/>
          <w:szCs w:val="21"/>
        </w:rPr>
        <w:t xml:space="preserve">　　</w:t>
      </w:r>
      <w:r w:rsidR="00CF3F7D">
        <w:rPr>
          <w:rFonts w:hint="eastAsia"/>
          <w:szCs w:val="21"/>
        </w:rPr>
        <w:t xml:space="preserve">　ア</w:t>
      </w:r>
      <w:r w:rsidRPr="00CF3F7D">
        <w:rPr>
          <w:rFonts w:hint="eastAsia"/>
          <w:szCs w:val="21"/>
        </w:rPr>
        <w:t xml:space="preserve">　提出期限を過ぎて応募書類が提出されたとき。</w:t>
      </w:r>
    </w:p>
    <w:p w14:paraId="5FDCF02A" w14:textId="77777777" w:rsidR="00B013EC" w:rsidRPr="00CF3F7D" w:rsidRDefault="00CF3F7D" w:rsidP="00222042">
      <w:pPr>
        <w:autoSpaceDE w:val="0"/>
        <w:autoSpaceDN w:val="0"/>
        <w:ind w:left="840" w:hangingChars="400" w:hanging="840"/>
        <w:rPr>
          <w:szCs w:val="21"/>
        </w:rPr>
      </w:pPr>
      <w:r>
        <w:rPr>
          <w:rFonts w:hint="eastAsia"/>
          <w:szCs w:val="21"/>
        </w:rPr>
        <w:t xml:space="preserve">　　　イ</w:t>
      </w:r>
      <w:r w:rsidR="00B013EC" w:rsidRPr="00CF3F7D">
        <w:rPr>
          <w:rFonts w:hint="eastAsia"/>
          <w:szCs w:val="21"/>
        </w:rPr>
        <w:t xml:space="preserve">　提出した書類に虚偽を記載したとき。</w:t>
      </w:r>
    </w:p>
    <w:p w14:paraId="39F66176" w14:textId="77777777" w:rsidR="00B013EC" w:rsidRPr="00CF3F7D" w:rsidRDefault="00CF3F7D" w:rsidP="00222042">
      <w:pPr>
        <w:autoSpaceDE w:val="0"/>
        <w:autoSpaceDN w:val="0"/>
        <w:ind w:left="840" w:hangingChars="400" w:hanging="840"/>
        <w:rPr>
          <w:szCs w:val="21"/>
        </w:rPr>
      </w:pPr>
      <w:r>
        <w:rPr>
          <w:rFonts w:hint="eastAsia"/>
          <w:szCs w:val="21"/>
        </w:rPr>
        <w:t xml:space="preserve">　　　ウ</w:t>
      </w:r>
      <w:r w:rsidR="00B013EC" w:rsidRPr="00CF3F7D">
        <w:rPr>
          <w:rFonts w:hint="eastAsia"/>
          <w:szCs w:val="21"/>
        </w:rPr>
        <w:t xml:space="preserve">　本募集要領に違反すると認められたとき。</w:t>
      </w:r>
    </w:p>
    <w:p w14:paraId="3C05BC6A" w14:textId="77777777" w:rsidR="00B013EC" w:rsidRPr="00CF3F7D" w:rsidRDefault="00CF3F7D" w:rsidP="00222042">
      <w:pPr>
        <w:autoSpaceDE w:val="0"/>
        <w:autoSpaceDN w:val="0"/>
        <w:ind w:left="840" w:hangingChars="400" w:hanging="840"/>
        <w:rPr>
          <w:szCs w:val="21"/>
        </w:rPr>
      </w:pPr>
      <w:r>
        <w:rPr>
          <w:rFonts w:hint="eastAsia"/>
          <w:szCs w:val="21"/>
        </w:rPr>
        <w:t xml:space="preserve">　　　エ</w:t>
      </w:r>
      <w:r w:rsidR="00B013EC" w:rsidRPr="00CF3F7D">
        <w:rPr>
          <w:rFonts w:hint="eastAsia"/>
          <w:szCs w:val="21"/>
        </w:rPr>
        <w:t xml:space="preserve">　応募資格を有していないことが判明したとき。</w:t>
      </w:r>
    </w:p>
    <w:p w14:paraId="431A1276" w14:textId="77777777" w:rsidR="00B013EC" w:rsidRPr="00CF3F7D" w:rsidRDefault="00CF3F7D" w:rsidP="00222042">
      <w:pPr>
        <w:autoSpaceDE w:val="0"/>
        <w:autoSpaceDN w:val="0"/>
        <w:ind w:left="840" w:hangingChars="400" w:hanging="840"/>
        <w:rPr>
          <w:szCs w:val="21"/>
        </w:rPr>
      </w:pPr>
      <w:r>
        <w:rPr>
          <w:rFonts w:hint="eastAsia"/>
          <w:szCs w:val="21"/>
        </w:rPr>
        <w:t xml:space="preserve">　　　オ</w:t>
      </w:r>
      <w:r w:rsidR="00B013EC" w:rsidRPr="00CF3F7D">
        <w:rPr>
          <w:rFonts w:hint="eastAsia"/>
          <w:szCs w:val="21"/>
        </w:rPr>
        <w:t xml:space="preserve">　申請者による業務履行が困難であると判断されたとき。</w:t>
      </w:r>
    </w:p>
    <w:p w14:paraId="5A431E8B" w14:textId="77777777" w:rsidR="00B013EC" w:rsidRPr="00CF3F7D" w:rsidRDefault="00CF3F7D" w:rsidP="00222042">
      <w:pPr>
        <w:autoSpaceDE w:val="0"/>
        <w:autoSpaceDN w:val="0"/>
        <w:ind w:left="840" w:hangingChars="400" w:hanging="840"/>
        <w:rPr>
          <w:szCs w:val="21"/>
        </w:rPr>
      </w:pPr>
      <w:r>
        <w:rPr>
          <w:rFonts w:hint="eastAsia"/>
          <w:szCs w:val="21"/>
        </w:rPr>
        <w:t xml:space="preserve">（２）　</w:t>
      </w:r>
      <w:r w:rsidR="00B013EC" w:rsidRPr="00CF3F7D">
        <w:rPr>
          <w:rFonts w:hint="eastAsia"/>
          <w:szCs w:val="21"/>
        </w:rPr>
        <w:t>応募内容の変更禁止</w:t>
      </w:r>
    </w:p>
    <w:p w14:paraId="5BF7A6FE" w14:textId="77777777" w:rsidR="00B013EC" w:rsidRPr="00CF3F7D" w:rsidRDefault="00B013EC" w:rsidP="00222042">
      <w:pPr>
        <w:autoSpaceDE w:val="0"/>
        <w:autoSpaceDN w:val="0"/>
        <w:ind w:left="840" w:hangingChars="400" w:hanging="840"/>
        <w:rPr>
          <w:szCs w:val="21"/>
        </w:rPr>
      </w:pPr>
      <w:r w:rsidRPr="00CF3F7D">
        <w:rPr>
          <w:rFonts w:hint="eastAsia"/>
          <w:szCs w:val="21"/>
        </w:rPr>
        <w:t xml:space="preserve">　　　　提出された書類の内容を変更することはできないこと。</w:t>
      </w:r>
    </w:p>
    <w:p w14:paraId="46CE38B6" w14:textId="77777777" w:rsidR="00B013EC" w:rsidRPr="00CF3F7D" w:rsidRDefault="00CF3F7D" w:rsidP="00222042">
      <w:pPr>
        <w:autoSpaceDE w:val="0"/>
        <w:autoSpaceDN w:val="0"/>
        <w:ind w:left="840" w:hangingChars="400" w:hanging="840"/>
        <w:rPr>
          <w:szCs w:val="21"/>
        </w:rPr>
      </w:pPr>
      <w:r>
        <w:rPr>
          <w:rFonts w:hint="eastAsia"/>
          <w:szCs w:val="21"/>
        </w:rPr>
        <w:t xml:space="preserve">（３）　</w:t>
      </w:r>
      <w:r w:rsidR="00B013EC" w:rsidRPr="00CF3F7D">
        <w:rPr>
          <w:rFonts w:hint="eastAsia"/>
          <w:szCs w:val="21"/>
        </w:rPr>
        <w:t>応募書類の取扱い</w:t>
      </w:r>
    </w:p>
    <w:p w14:paraId="7062812B" w14:textId="73B9F27A" w:rsidR="00B013EC" w:rsidRPr="00CF3F7D" w:rsidRDefault="00B013EC" w:rsidP="00222042">
      <w:pPr>
        <w:autoSpaceDE w:val="0"/>
        <w:autoSpaceDN w:val="0"/>
        <w:ind w:left="840" w:hangingChars="400" w:hanging="840"/>
        <w:rPr>
          <w:szCs w:val="21"/>
        </w:rPr>
      </w:pPr>
      <w:r w:rsidRPr="00CF3F7D">
        <w:rPr>
          <w:rFonts w:hint="eastAsia"/>
          <w:szCs w:val="21"/>
        </w:rPr>
        <w:t xml:space="preserve">　　　　応募書類は理由</w:t>
      </w:r>
      <w:r w:rsidR="002067FC">
        <w:rPr>
          <w:rFonts w:hint="eastAsia"/>
          <w:szCs w:val="21"/>
        </w:rPr>
        <w:t>のいかん</w:t>
      </w:r>
      <w:r w:rsidRPr="00CF3F7D">
        <w:rPr>
          <w:rFonts w:hint="eastAsia"/>
          <w:szCs w:val="21"/>
        </w:rPr>
        <w:t>を問わず、返却しないこと。</w:t>
      </w:r>
    </w:p>
    <w:p w14:paraId="0E0253C6" w14:textId="77777777" w:rsidR="00B013EC" w:rsidRPr="00CF3F7D" w:rsidRDefault="00CF3F7D" w:rsidP="00222042">
      <w:pPr>
        <w:autoSpaceDE w:val="0"/>
        <w:autoSpaceDN w:val="0"/>
        <w:ind w:left="840" w:hangingChars="400" w:hanging="840"/>
        <w:rPr>
          <w:szCs w:val="21"/>
        </w:rPr>
      </w:pPr>
      <w:r>
        <w:rPr>
          <w:rFonts w:hint="eastAsia"/>
          <w:szCs w:val="21"/>
        </w:rPr>
        <w:t xml:space="preserve">（４）　</w:t>
      </w:r>
      <w:r w:rsidR="00B013EC" w:rsidRPr="00CF3F7D">
        <w:rPr>
          <w:rFonts w:hint="eastAsia"/>
          <w:szCs w:val="21"/>
        </w:rPr>
        <w:t>費用負担</w:t>
      </w:r>
    </w:p>
    <w:p w14:paraId="0A547DDE" w14:textId="77777777" w:rsidR="00B013EC" w:rsidRPr="00CF3F7D" w:rsidRDefault="00B013EC" w:rsidP="00222042">
      <w:pPr>
        <w:autoSpaceDE w:val="0"/>
        <w:autoSpaceDN w:val="0"/>
        <w:ind w:left="840" w:hangingChars="400" w:hanging="840"/>
        <w:rPr>
          <w:szCs w:val="21"/>
        </w:rPr>
      </w:pPr>
      <w:r w:rsidRPr="00CF3F7D">
        <w:rPr>
          <w:rFonts w:hint="eastAsia"/>
          <w:szCs w:val="21"/>
        </w:rPr>
        <w:t xml:space="preserve">　　　　応募に要する経費等はすべて応募者の負担とする</w:t>
      </w:r>
      <w:r w:rsidR="0056343C" w:rsidRPr="00CF3F7D">
        <w:rPr>
          <w:rFonts w:hint="eastAsia"/>
          <w:szCs w:val="21"/>
        </w:rPr>
        <w:t>こと。</w:t>
      </w:r>
    </w:p>
    <w:p w14:paraId="666D6432" w14:textId="77777777" w:rsidR="00B013EC" w:rsidRPr="00CF3F7D" w:rsidRDefault="00CF3F7D" w:rsidP="00222042">
      <w:pPr>
        <w:autoSpaceDE w:val="0"/>
        <w:autoSpaceDN w:val="0"/>
        <w:ind w:left="840" w:hangingChars="400" w:hanging="840"/>
        <w:rPr>
          <w:szCs w:val="21"/>
        </w:rPr>
      </w:pPr>
      <w:r>
        <w:rPr>
          <w:rFonts w:hint="eastAsia"/>
          <w:szCs w:val="21"/>
        </w:rPr>
        <w:t xml:space="preserve">（５）　</w:t>
      </w:r>
      <w:r w:rsidR="00B013EC" w:rsidRPr="00CF3F7D">
        <w:rPr>
          <w:rFonts w:hint="eastAsia"/>
          <w:szCs w:val="21"/>
        </w:rPr>
        <w:t>質問</w:t>
      </w:r>
    </w:p>
    <w:p w14:paraId="0DA9B4FF" w14:textId="1339BD68" w:rsidR="00B013EC" w:rsidRPr="00F45A72" w:rsidRDefault="00B013EC" w:rsidP="00222042">
      <w:pPr>
        <w:autoSpaceDE w:val="0"/>
        <w:autoSpaceDN w:val="0"/>
        <w:ind w:left="840" w:hangingChars="400" w:hanging="840"/>
        <w:rPr>
          <w:rFonts w:asciiTheme="minorEastAsia" w:eastAsiaTheme="minorEastAsia" w:hAnsiTheme="minorEastAsia"/>
          <w:szCs w:val="21"/>
        </w:rPr>
      </w:pPr>
      <w:r w:rsidRPr="00CF3F7D">
        <w:rPr>
          <w:rFonts w:hint="eastAsia"/>
          <w:szCs w:val="21"/>
        </w:rPr>
        <w:t xml:space="preserve">　　</w:t>
      </w:r>
      <w:r w:rsidR="00CF3F7D">
        <w:rPr>
          <w:rFonts w:hint="eastAsia"/>
          <w:szCs w:val="21"/>
        </w:rPr>
        <w:t xml:space="preserve">　ア</w:t>
      </w:r>
      <w:r w:rsidRPr="00CF3F7D">
        <w:rPr>
          <w:rFonts w:hint="eastAsia"/>
          <w:szCs w:val="21"/>
        </w:rPr>
        <w:t xml:space="preserve">　別紙</w:t>
      </w:r>
      <w:r w:rsidR="00114B40">
        <w:rPr>
          <w:rFonts w:hint="eastAsia"/>
          <w:szCs w:val="21"/>
        </w:rPr>
        <w:t>「</w:t>
      </w:r>
      <w:r w:rsidR="00E00B82">
        <w:rPr>
          <w:rFonts w:hint="eastAsia"/>
          <w:szCs w:val="21"/>
        </w:rPr>
        <w:t>令和</w:t>
      </w:r>
      <w:r w:rsidR="00E9571A">
        <w:rPr>
          <w:rFonts w:hint="eastAsia"/>
          <w:szCs w:val="21"/>
        </w:rPr>
        <w:t>８</w:t>
      </w:r>
      <w:r w:rsidR="00E00B82">
        <w:rPr>
          <w:rFonts w:hint="eastAsia"/>
          <w:szCs w:val="21"/>
        </w:rPr>
        <w:t>年度障がい者スポーツ振興事業業務委託に係る</w:t>
      </w:r>
      <w:r w:rsidR="00114B40">
        <w:rPr>
          <w:rFonts w:hint="eastAsia"/>
          <w:szCs w:val="21"/>
        </w:rPr>
        <w:t>質問票」</w:t>
      </w:r>
      <w:r w:rsidRPr="00F45A72">
        <w:rPr>
          <w:rFonts w:asciiTheme="minorEastAsia" w:eastAsiaTheme="minorEastAsia" w:hAnsiTheme="minorEastAsia" w:hint="eastAsia"/>
          <w:szCs w:val="21"/>
        </w:rPr>
        <w:t>に記載の</w:t>
      </w:r>
      <w:r w:rsidR="00114B40" w:rsidRPr="00F45A72">
        <w:rPr>
          <w:rFonts w:asciiTheme="minorEastAsia" w:eastAsiaTheme="minorEastAsia" w:hAnsiTheme="minorEastAsia" w:hint="eastAsia"/>
          <w:szCs w:val="21"/>
        </w:rPr>
        <w:t>うえ</w:t>
      </w:r>
      <w:r w:rsidRPr="00F45A72">
        <w:rPr>
          <w:rFonts w:asciiTheme="minorEastAsia" w:eastAsiaTheme="minorEastAsia" w:hAnsiTheme="minorEastAsia" w:hint="eastAsia"/>
          <w:szCs w:val="21"/>
        </w:rPr>
        <w:t>、FAX、郵送</w:t>
      </w:r>
      <w:r w:rsidR="00307EED" w:rsidRPr="00F45A72">
        <w:rPr>
          <w:rFonts w:asciiTheme="minorEastAsia" w:eastAsiaTheme="minorEastAsia" w:hAnsiTheme="minorEastAsia" w:hint="eastAsia"/>
          <w:szCs w:val="21"/>
        </w:rPr>
        <w:t>・</w:t>
      </w:r>
      <w:r w:rsidRPr="00F45A72">
        <w:rPr>
          <w:rFonts w:asciiTheme="minorEastAsia" w:eastAsiaTheme="minorEastAsia" w:hAnsiTheme="minorEastAsia" w:hint="eastAsia"/>
          <w:szCs w:val="21"/>
        </w:rPr>
        <w:t>持参又はE-mailにより下記</w:t>
      </w:r>
      <w:r w:rsidR="000E4484" w:rsidRPr="00F45A72">
        <w:rPr>
          <w:rFonts w:asciiTheme="minorEastAsia" w:eastAsiaTheme="minorEastAsia" w:hAnsiTheme="minorEastAsia" w:hint="eastAsia"/>
          <w:szCs w:val="21"/>
        </w:rPr>
        <w:t>10</w:t>
      </w:r>
      <w:r w:rsidR="00041F18" w:rsidRPr="00F45A72">
        <w:rPr>
          <w:rFonts w:asciiTheme="minorEastAsia" w:eastAsiaTheme="minorEastAsia" w:hAnsiTheme="minorEastAsia" w:hint="eastAsia"/>
          <w:szCs w:val="21"/>
        </w:rPr>
        <w:t>の</w:t>
      </w:r>
      <w:r w:rsidRPr="00F45A72">
        <w:rPr>
          <w:rFonts w:asciiTheme="minorEastAsia" w:eastAsiaTheme="minorEastAsia" w:hAnsiTheme="minorEastAsia" w:hint="eastAsia"/>
          <w:szCs w:val="21"/>
        </w:rPr>
        <w:t>問合せ先</w:t>
      </w:r>
      <w:r w:rsidR="00041F18" w:rsidRPr="00F45A72">
        <w:rPr>
          <w:rFonts w:asciiTheme="minorEastAsia" w:eastAsiaTheme="minorEastAsia" w:hAnsiTheme="minorEastAsia" w:hint="eastAsia"/>
          <w:szCs w:val="21"/>
        </w:rPr>
        <w:t>あて</w:t>
      </w:r>
      <w:r w:rsidRPr="00F45A72">
        <w:rPr>
          <w:rFonts w:asciiTheme="minorEastAsia" w:eastAsiaTheme="minorEastAsia" w:hAnsiTheme="minorEastAsia" w:hint="eastAsia"/>
          <w:szCs w:val="21"/>
        </w:rPr>
        <w:t>提出のこと。</w:t>
      </w:r>
    </w:p>
    <w:p w14:paraId="42916484" w14:textId="77777777" w:rsidR="00726FAD" w:rsidRDefault="00B013EC" w:rsidP="00222042">
      <w:pPr>
        <w:autoSpaceDE w:val="0"/>
        <w:autoSpaceDN w:val="0"/>
        <w:ind w:left="840" w:hangingChars="400" w:hanging="840"/>
        <w:rPr>
          <w:szCs w:val="21"/>
        </w:rPr>
      </w:pPr>
      <w:r w:rsidRPr="00CF3F7D">
        <w:rPr>
          <w:rFonts w:hint="eastAsia"/>
          <w:szCs w:val="21"/>
        </w:rPr>
        <w:t xml:space="preserve">　　　</w:t>
      </w:r>
      <w:r w:rsidR="00726FAD">
        <w:rPr>
          <w:rFonts w:hint="eastAsia"/>
          <w:szCs w:val="21"/>
        </w:rPr>
        <w:t>イ</w:t>
      </w:r>
      <w:r w:rsidRPr="00CF3F7D">
        <w:rPr>
          <w:rFonts w:hint="eastAsia"/>
          <w:szCs w:val="21"/>
        </w:rPr>
        <w:t xml:space="preserve">　受付期間</w:t>
      </w:r>
    </w:p>
    <w:p w14:paraId="5EC9F989" w14:textId="17789152" w:rsidR="00B013EC" w:rsidRPr="00222042" w:rsidRDefault="00D85C9D" w:rsidP="00222042">
      <w:pPr>
        <w:autoSpaceDE w:val="0"/>
        <w:autoSpaceDN w:val="0"/>
        <w:ind w:leftChars="400" w:left="840" w:firstLineChars="100" w:firstLine="210"/>
        <w:rPr>
          <w:rFonts w:asciiTheme="minorEastAsia" w:eastAsiaTheme="minorEastAsia" w:hAnsiTheme="minorEastAsia"/>
          <w:szCs w:val="21"/>
        </w:rPr>
      </w:pPr>
      <w:r w:rsidRPr="00222042">
        <w:rPr>
          <w:rFonts w:asciiTheme="minorEastAsia" w:eastAsiaTheme="minorEastAsia" w:hAnsiTheme="minorEastAsia" w:hint="eastAsia"/>
          <w:szCs w:val="21"/>
          <w:u w:val="single"/>
        </w:rPr>
        <w:t>令和</w:t>
      </w:r>
      <w:r w:rsidR="00E9571A">
        <w:rPr>
          <w:rFonts w:asciiTheme="minorEastAsia" w:eastAsiaTheme="minorEastAsia" w:hAnsiTheme="minorEastAsia" w:hint="eastAsia"/>
          <w:szCs w:val="21"/>
          <w:u w:val="single"/>
        </w:rPr>
        <w:t>８</w:t>
      </w:r>
      <w:r w:rsidR="00872E7B" w:rsidRPr="00222042">
        <w:rPr>
          <w:rFonts w:asciiTheme="minorEastAsia" w:eastAsiaTheme="minorEastAsia" w:hAnsiTheme="minorEastAsia" w:hint="eastAsia"/>
          <w:szCs w:val="21"/>
          <w:u w:val="single"/>
        </w:rPr>
        <w:t>年</w:t>
      </w:r>
      <w:r w:rsidR="00222042" w:rsidRPr="00222042">
        <w:rPr>
          <w:rFonts w:asciiTheme="minorEastAsia" w:eastAsiaTheme="minorEastAsia" w:hAnsiTheme="minorEastAsia" w:hint="eastAsia"/>
          <w:szCs w:val="21"/>
          <w:u w:val="single"/>
        </w:rPr>
        <w:t>２</w:t>
      </w:r>
      <w:r w:rsidR="00B013EC" w:rsidRPr="00222042">
        <w:rPr>
          <w:rFonts w:asciiTheme="minorEastAsia" w:eastAsiaTheme="minorEastAsia" w:hAnsiTheme="minorEastAsia" w:hint="eastAsia"/>
          <w:szCs w:val="21"/>
          <w:u w:val="single"/>
        </w:rPr>
        <w:t>月</w:t>
      </w:r>
      <w:r w:rsidR="002067FC">
        <w:rPr>
          <w:rFonts w:asciiTheme="minorEastAsia" w:eastAsiaTheme="minorEastAsia" w:hAnsiTheme="minorEastAsia" w:hint="eastAsia"/>
          <w:szCs w:val="21"/>
          <w:u w:val="single"/>
        </w:rPr>
        <w:t>25</w:t>
      </w:r>
      <w:r w:rsidR="000E4484" w:rsidRPr="00222042">
        <w:rPr>
          <w:rFonts w:asciiTheme="minorEastAsia" w:eastAsiaTheme="minorEastAsia" w:hAnsiTheme="minorEastAsia" w:hint="eastAsia"/>
          <w:szCs w:val="21"/>
          <w:u w:val="single"/>
        </w:rPr>
        <w:t>日（</w:t>
      </w:r>
      <w:r w:rsidR="002067FC">
        <w:rPr>
          <w:rFonts w:asciiTheme="minorEastAsia" w:eastAsiaTheme="minorEastAsia" w:hAnsiTheme="minorEastAsia" w:hint="eastAsia"/>
          <w:szCs w:val="21"/>
          <w:u w:val="single"/>
        </w:rPr>
        <w:t>水</w:t>
      </w:r>
      <w:r w:rsidR="00872E7B" w:rsidRPr="00222042">
        <w:rPr>
          <w:rFonts w:asciiTheme="minorEastAsia" w:eastAsiaTheme="minorEastAsia" w:hAnsiTheme="minorEastAsia" w:hint="eastAsia"/>
          <w:szCs w:val="21"/>
          <w:u w:val="single"/>
        </w:rPr>
        <w:t>）から</w:t>
      </w:r>
      <w:r w:rsidR="00782FBF" w:rsidRPr="00222042">
        <w:rPr>
          <w:rFonts w:asciiTheme="minorEastAsia" w:eastAsiaTheme="minorEastAsia" w:hAnsiTheme="minorEastAsia" w:hint="eastAsia"/>
          <w:szCs w:val="21"/>
          <w:u w:val="single"/>
        </w:rPr>
        <w:t>令和</w:t>
      </w:r>
      <w:r w:rsidR="00E9571A">
        <w:rPr>
          <w:rFonts w:asciiTheme="minorEastAsia" w:eastAsiaTheme="minorEastAsia" w:hAnsiTheme="minorEastAsia" w:hint="eastAsia"/>
          <w:szCs w:val="21"/>
          <w:u w:val="single"/>
        </w:rPr>
        <w:t>８</w:t>
      </w:r>
      <w:r w:rsidR="00782FBF" w:rsidRPr="00222042">
        <w:rPr>
          <w:rFonts w:asciiTheme="minorEastAsia" w:eastAsiaTheme="minorEastAsia" w:hAnsiTheme="minorEastAsia" w:hint="eastAsia"/>
          <w:szCs w:val="21"/>
          <w:u w:val="single"/>
        </w:rPr>
        <w:t>年</w:t>
      </w:r>
      <w:r w:rsidR="00364768" w:rsidRPr="00222042">
        <w:rPr>
          <w:rFonts w:asciiTheme="minorEastAsia" w:eastAsiaTheme="minorEastAsia" w:hAnsiTheme="minorEastAsia" w:hint="eastAsia"/>
          <w:szCs w:val="21"/>
          <w:u w:val="single"/>
        </w:rPr>
        <w:t>３</w:t>
      </w:r>
      <w:r w:rsidR="00B013EC" w:rsidRPr="00222042">
        <w:rPr>
          <w:rFonts w:asciiTheme="minorEastAsia" w:eastAsiaTheme="minorEastAsia" w:hAnsiTheme="minorEastAsia" w:hint="eastAsia"/>
          <w:szCs w:val="21"/>
          <w:u w:val="single"/>
        </w:rPr>
        <w:t>月</w:t>
      </w:r>
      <w:r w:rsidR="00E9571A">
        <w:rPr>
          <w:rFonts w:asciiTheme="minorEastAsia" w:eastAsiaTheme="minorEastAsia" w:hAnsiTheme="minorEastAsia" w:hint="eastAsia"/>
          <w:szCs w:val="21"/>
          <w:u w:val="single"/>
        </w:rPr>
        <w:t>４</w:t>
      </w:r>
      <w:r w:rsidR="007F40D5" w:rsidRPr="00222042">
        <w:rPr>
          <w:rFonts w:asciiTheme="minorEastAsia" w:eastAsiaTheme="minorEastAsia" w:hAnsiTheme="minorEastAsia" w:hint="eastAsia"/>
          <w:szCs w:val="21"/>
          <w:u w:val="single"/>
        </w:rPr>
        <w:t>日（</w:t>
      </w:r>
      <w:r w:rsidR="009910B6" w:rsidRPr="00222042">
        <w:rPr>
          <w:rFonts w:asciiTheme="minorEastAsia" w:eastAsiaTheme="minorEastAsia" w:hAnsiTheme="minorEastAsia" w:hint="eastAsia"/>
          <w:szCs w:val="21"/>
          <w:u w:val="single"/>
        </w:rPr>
        <w:t>水</w:t>
      </w:r>
      <w:r w:rsidR="00B013EC" w:rsidRPr="00222042">
        <w:rPr>
          <w:rFonts w:asciiTheme="minorEastAsia" w:eastAsiaTheme="minorEastAsia" w:hAnsiTheme="minorEastAsia" w:hint="eastAsia"/>
          <w:szCs w:val="21"/>
          <w:u w:val="single"/>
        </w:rPr>
        <w:t>）まで</w:t>
      </w:r>
      <w:r w:rsidR="00041F18" w:rsidRPr="00222042">
        <w:rPr>
          <w:rFonts w:asciiTheme="minorEastAsia" w:eastAsiaTheme="minorEastAsia" w:hAnsiTheme="minorEastAsia" w:hint="eastAsia"/>
          <w:szCs w:val="21"/>
        </w:rPr>
        <w:t>（持参の場合は、土</w:t>
      </w:r>
      <w:r w:rsidR="00726FAD" w:rsidRPr="00222042">
        <w:rPr>
          <w:rFonts w:asciiTheme="minorEastAsia" w:eastAsiaTheme="minorEastAsia" w:hAnsiTheme="minorEastAsia" w:hint="eastAsia"/>
          <w:szCs w:val="21"/>
        </w:rPr>
        <w:t>、</w:t>
      </w:r>
      <w:r w:rsidR="00041F18" w:rsidRPr="00222042">
        <w:rPr>
          <w:rFonts w:asciiTheme="minorEastAsia" w:eastAsiaTheme="minorEastAsia" w:hAnsiTheme="minorEastAsia" w:hint="eastAsia"/>
          <w:szCs w:val="21"/>
        </w:rPr>
        <w:t>日</w:t>
      </w:r>
      <w:r w:rsidR="00726FAD" w:rsidRPr="00222042">
        <w:rPr>
          <w:rFonts w:asciiTheme="minorEastAsia" w:eastAsiaTheme="minorEastAsia" w:hAnsiTheme="minorEastAsia" w:hint="eastAsia"/>
          <w:szCs w:val="21"/>
        </w:rPr>
        <w:t>及び</w:t>
      </w:r>
      <w:r w:rsidR="00041F18" w:rsidRPr="00222042">
        <w:rPr>
          <w:rFonts w:asciiTheme="minorEastAsia" w:eastAsiaTheme="minorEastAsia" w:hAnsiTheme="minorEastAsia" w:hint="eastAsia"/>
          <w:szCs w:val="21"/>
        </w:rPr>
        <w:t>祝日を除く。）</w:t>
      </w:r>
    </w:p>
    <w:p w14:paraId="0576F7F5" w14:textId="77777777" w:rsidR="00726FAD" w:rsidRDefault="00726FAD" w:rsidP="00222042">
      <w:pPr>
        <w:autoSpaceDE w:val="0"/>
        <w:autoSpaceDN w:val="0"/>
        <w:ind w:left="840" w:hangingChars="400" w:hanging="840"/>
        <w:rPr>
          <w:szCs w:val="21"/>
        </w:rPr>
      </w:pPr>
      <w:r>
        <w:rPr>
          <w:rFonts w:hint="eastAsia"/>
          <w:szCs w:val="21"/>
        </w:rPr>
        <w:t xml:space="preserve">　　　ウ</w:t>
      </w:r>
      <w:r w:rsidR="0056343C" w:rsidRPr="00CF3F7D">
        <w:rPr>
          <w:rFonts w:hint="eastAsia"/>
          <w:szCs w:val="21"/>
        </w:rPr>
        <w:t xml:space="preserve">　回答方法</w:t>
      </w:r>
    </w:p>
    <w:p w14:paraId="401316CB" w14:textId="7BCB4390" w:rsidR="00B013EC" w:rsidRPr="00CF3F7D" w:rsidRDefault="00782FBF" w:rsidP="00222042">
      <w:pPr>
        <w:autoSpaceDE w:val="0"/>
        <w:autoSpaceDN w:val="0"/>
        <w:ind w:leftChars="400" w:left="840" w:firstLineChars="100" w:firstLine="210"/>
        <w:rPr>
          <w:szCs w:val="21"/>
        </w:rPr>
      </w:pPr>
      <w:r>
        <w:rPr>
          <w:rFonts w:hint="eastAsia"/>
          <w:szCs w:val="21"/>
        </w:rPr>
        <w:t>受け付けた質問については、質問事項と回答事項を取りまとめ、</w:t>
      </w:r>
      <w:r w:rsidR="00A1364B" w:rsidRPr="00A1364B">
        <w:rPr>
          <w:rFonts w:hint="eastAsia"/>
          <w:szCs w:val="21"/>
          <w:u w:val="single"/>
        </w:rPr>
        <w:t>令和</w:t>
      </w:r>
      <w:r w:rsidR="00E9571A">
        <w:rPr>
          <w:rFonts w:hint="eastAsia"/>
          <w:szCs w:val="21"/>
          <w:u w:val="single"/>
        </w:rPr>
        <w:t>８</w:t>
      </w:r>
      <w:r w:rsidR="00A1364B" w:rsidRPr="00A1364B">
        <w:rPr>
          <w:rFonts w:hint="eastAsia"/>
          <w:szCs w:val="21"/>
          <w:u w:val="single"/>
        </w:rPr>
        <w:t>年</w:t>
      </w:r>
      <w:r w:rsidRPr="00A1364B">
        <w:rPr>
          <w:rFonts w:hint="eastAsia"/>
          <w:szCs w:val="21"/>
          <w:u w:val="single"/>
        </w:rPr>
        <w:t>３月</w:t>
      </w:r>
      <w:r w:rsidR="00E9571A">
        <w:rPr>
          <w:rFonts w:hint="eastAsia"/>
          <w:szCs w:val="21"/>
          <w:u w:val="single"/>
        </w:rPr>
        <w:t>５</w:t>
      </w:r>
      <w:r w:rsidRPr="00A1364B">
        <w:rPr>
          <w:rFonts w:hint="eastAsia"/>
          <w:szCs w:val="21"/>
          <w:u w:val="single"/>
        </w:rPr>
        <w:t>日（</w:t>
      </w:r>
      <w:r w:rsidR="009910B6">
        <w:rPr>
          <w:rFonts w:hint="eastAsia"/>
          <w:szCs w:val="21"/>
          <w:u w:val="single"/>
        </w:rPr>
        <w:t>木</w:t>
      </w:r>
      <w:r w:rsidRPr="00A1364B">
        <w:rPr>
          <w:rFonts w:hint="eastAsia"/>
          <w:szCs w:val="21"/>
          <w:u w:val="single"/>
        </w:rPr>
        <w:t>）</w:t>
      </w:r>
      <w:r>
        <w:rPr>
          <w:rFonts w:hint="eastAsia"/>
          <w:szCs w:val="21"/>
        </w:rPr>
        <w:t>に岩手</w:t>
      </w:r>
      <w:r w:rsidR="0056343C" w:rsidRPr="00CF3F7D">
        <w:rPr>
          <w:rFonts w:hint="eastAsia"/>
          <w:szCs w:val="21"/>
        </w:rPr>
        <w:t>県</w:t>
      </w:r>
      <w:r>
        <w:rPr>
          <w:rFonts w:hint="eastAsia"/>
          <w:szCs w:val="21"/>
        </w:rPr>
        <w:t>公式</w:t>
      </w:r>
      <w:r w:rsidR="0056343C" w:rsidRPr="00CF3F7D">
        <w:rPr>
          <w:rFonts w:hint="eastAsia"/>
          <w:szCs w:val="21"/>
        </w:rPr>
        <w:t>ホームページ</w:t>
      </w:r>
      <w:r>
        <w:rPr>
          <w:rFonts w:hint="eastAsia"/>
          <w:szCs w:val="21"/>
        </w:rPr>
        <w:t>上</w:t>
      </w:r>
      <w:r w:rsidR="0056343C" w:rsidRPr="00CF3F7D">
        <w:rPr>
          <w:rFonts w:hint="eastAsia"/>
          <w:szCs w:val="21"/>
        </w:rPr>
        <w:t>に掲載</w:t>
      </w:r>
      <w:r>
        <w:rPr>
          <w:rFonts w:hint="eastAsia"/>
          <w:szCs w:val="21"/>
        </w:rPr>
        <w:t>する。</w:t>
      </w:r>
    </w:p>
    <w:p w14:paraId="375E4AB4" w14:textId="77777777" w:rsidR="00643478" w:rsidRPr="009910B6" w:rsidRDefault="00643478" w:rsidP="00222042">
      <w:pPr>
        <w:autoSpaceDE w:val="0"/>
        <w:autoSpaceDN w:val="0"/>
        <w:ind w:left="840" w:hangingChars="400" w:hanging="840"/>
        <w:rPr>
          <w:rFonts w:eastAsia="ＭＳ ゴシック"/>
          <w:bCs/>
          <w:szCs w:val="21"/>
        </w:rPr>
      </w:pPr>
    </w:p>
    <w:p w14:paraId="3764B6E1" w14:textId="77777777" w:rsidR="00B013EC" w:rsidRPr="00CF3F7D" w:rsidRDefault="00E94B53" w:rsidP="00222042">
      <w:pPr>
        <w:autoSpaceDE w:val="0"/>
        <w:autoSpaceDN w:val="0"/>
        <w:ind w:left="840" w:hangingChars="400" w:hanging="840"/>
        <w:rPr>
          <w:rFonts w:eastAsia="ＭＳ ゴシック"/>
          <w:bCs/>
          <w:szCs w:val="21"/>
        </w:rPr>
      </w:pPr>
      <w:r w:rsidRPr="00CF3F7D">
        <w:rPr>
          <w:rFonts w:eastAsia="ＭＳ ゴシック" w:hint="eastAsia"/>
          <w:bCs/>
          <w:szCs w:val="21"/>
        </w:rPr>
        <w:t>７</w:t>
      </w:r>
      <w:r w:rsidR="00B013EC" w:rsidRPr="00CF3F7D">
        <w:rPr>
          <w:rFonts w:eastAsia="ＭＳ ゴシック" w:hint="eastAsia"/>
          <w:bCs/>
          <w:szCs w:val="21"/>
        </w:rPr>
        <w:t xml:space="preserve">　応募から契約までの流れ</w:t>
      </w:r>
    </w:p>
    <w:p w14:paraId="2DC8A743" w14:textId="3F676A7A" w:rsidR="00B30DDD" w:rsidRDefault="00B30DDD" w:rsidP="00222042">
      <w:pPr>
        <w:autoSpaceDE w:val="0"/>
        <w:autoSpaceDN w:val="0"/>
        <w:ind w:left="840" w:hangingChars="400" w:hanging="840"/>
        <w:rPr>
          <w:szCs w:val="21"/>
        </w:rPr>
      </w:pPr>
      <w:r>
        <w:rPr>
          <w:rFonts w:hint="eastAsia"/>
          <w:szCs w:val="21"/>
        </w:rPr>
        <w:t xml:space="preserve">　　応募書類の確認結果を</w:t>
      </w:r>
      <w:r w:rsidR="004A6022">
        <w:rPr>
          <w:rFonts w:hint="eastAsia"/>
          <w:szCs w:val="21"/>
          <w:u w:val="single"/>
        </w:rPr>
        <w:t>令和</w:t>
      </w:r>
      <w:r w:rsidR="00E9571A">
        <w:rPr>
          <w:rFonts w:hint="eastAsia"/>
          <w:szCs w:val="21"/>
          <w:u w:val="single"/>
        </w:rPr>
        <w:t>８</w:t>
      </w:r>
      <w:r w:rsidRPr="00B30DDD">
        <w:rPr>
          <w:rFonts w:hint="eastAsia"/>
          <w:szCs w:val="21"/>
          <w:u w:val="single"/>
        </w:rPr>
        <w:t>年３月</w:t>
      </w:r>
      <w:r w:rsidR="00E9571A">
        <w:rPr>
          <w:rFonts w:asciiTheme="minorEastAsia" w:eastAsiaTheme="minorEastAsia" w:hAnsiTheme="minorEastAsia" w:hint="eastAsia"/>
          <w:szCs w:val="21"/>
          <w:u w:val="single"/>
        </w:rPr>
        <w:t>11</w:t>
      </w:r>
      <w:r w:rsidRPr="00B30DDD">
        <w:rPr>
          <w:rFonts w:hint="eastAsia"/>
          <w:szCs w:val="21"/>
          <w:u w:val="single"/>
        </w:rPr>
        <w:t>日（</w:t>
      </w:r>
      <w:r w:rsidR="009910B6">
        <w:rPr>
          <w:rFonts w:hint="eastAsia"/>
          <w:szCs w:val="21"/>
          <w:u w:val="single"/>
        </w:rPr>
        <w:t>水</w:t>
      </w:r>
      <w:r w:rsidRPr="00B30DDD">
        <w:rPr>
          <w:rFonts w:hint="eastAsia"/>
          <w:szCs w:val="21"/>
          <w:u w:val="single"/>
        </w:rPr>
        <w:t>）</w:t>
      </w:r>
      <w:r>
        <w:rPr>
          <w:rFonts w:hint="eastAsia"/>
          <w:szCs w:val="21"/>
        </w:rPr>
        <w:t>に郵送により書面で通知する。</w:t>
      </w:r>
    </w:p>
    <w:p w14:paraId="05C580CC" w14:textId="77777777" w:rsidR="00B013EC" w:rsidRDefault="00726FAD" w:rsidP="00222042">
      <w:pPr>
        <w:autoSpaceDE w:val="0"/>
        <w:autoSpaceDN w:val="0"/>
        <w:ind w:left="840" w:hangingChars="400" w:hanging="840"/>
        <w:rPr>
          <w:szCs w:val="21"/>
        </w:rPr>
      </w:pPr>
      <w:r>
        <w:rPr>
          <w:rFonts w:hint="eastAsia"/>
          <w:szCs w:val="21"/>
        </w:rPr>
        <w:t xml:space="preserve">（１）　</w:t>
      </w:r>
      <w:r w:rsidR="00B013EC" w:rsidRPr="00CF3F7D">
        <w:rPr>
          <w:rFonts w:hint="eastAsia"/>
          <w:szCs w:val="21"/>
        </w:rPr>
        <w:t>資格要件を満たす応募者が１者の場合</w:t>
      </w:r>
    </w:p>
    <w:p w14:paraId="04EAC238" w14:textId="7DA21E07" w:rsidR="00B013EC" w:rsidRPr="00A133D2" w:rsidRDefault="000A4A04" w:rsidP="00222042">
      <w:pPr>
        <w:autoSpaceDE w:val="0"/>
        <w:autoSpaceDN w:val="0"/>
        <w:ind w:left="630" w:hangingChars="300" w:hanging="630"/>
        <w:rPr>
          <w:rFonts w:asciiTheme="minorEastAsia" w:eastAsiaTheme="minorEastAsia" w:hAnsiTheme="minorEastAsia"/>
          <w:szCs w:val="21"/>
        </w:rPr>
      </w:pPr>
      <w:r>
        <w:rPr>
          <w:rFonts w:hint="eastAsia"/>
          <w:szCs w:val="21"/>
        </w:rPr>
        <w:t xml:space="preserve">　　　　</w:t>
      </w:r>
      <w:r w:rsidR="00B30DDD">
        <w:rPr>
          <w:rFonts w:hint="eastAsia"/>
          <w:szCs w:val="21"/>
        </w:rPr>
        <w:t>応募した１者を契約候補者とし、</w:t>
      </w:r>
      <w:r w:rsidR="004A6022" w:rsidRPr="00A133D2">
        <w:rPr>
          <w:rFonts w:asciiTheme="minorEastAsia" w:eastAsiaTheme="minorEastAsia" w:hAnsiTheme="minorEastAsia" w:hint="eastAsia"/>
          <w:szCs w:val="21"/>
          <w:u w:val="single"/>
        </w:rPr>
        <w:t>令和</w:t>
      </w:r>
      <w:r w:rsidR="00E9571A">
        <w:rPr>
          <w:rFonts w:asciiTheme="minorEastAsia" w:eastAsiaTheme="minorEastAsia" w:hAnsiTheme="minorEastAsia" w:hint="eastAsia"/>
          <w:szCs w:val="21"/>
          <w:u w:val="single"/>
        </w:rPr>
        <w:t>８</w:t>
      </w:r>
      <w:r w:rsidR="00B30DDD" w:rsidRPr="00A133D2">
        <w:rPr>
          <w:rFonts w:asciiTheme="minorEastAsia" w:eastAsiaTheme="minorEastAsia" w:hAnsiTheme="minorEastAsia" w:hint="eastAsia"/>
          <w:szCs w:val="21"/>
          <w:u w:val="single"/>
        </w:rPr>
        <w:t>年３月</w:t>
      </w:r>
      <w:r w:rsidR="00A133D2" w:rsidRPr="00A133D2">
        <w:rPr>
          <w:rFonts w:asciiTheme="minorEastAsia" w:eastAsiaTheme="minorEastAsia" w:hAnsiTheme="minorEastAsia" w:hint="eastAsia"/>
          <w:szCs w:val="21"/>
          <w:u w:val="single"/>
        </w:rPr>
        <w:t>1</w:t>
      </w:r>
      <w:r w:rsidR="00E9571A">
        <w:rPr>
          <w:rFonts w:asciiTheme="minorEastAsia" w:eastAsiaTheme="minorEastAsia" w:hAnsiTheme="minorEastAsia" w:hint="eastAsia"/>
          <w:szCs w:val="21"/>
          <w:u w:val="single"/>
        </w:rPr>
        <w:t>8</w:t>
      </w:r>
      <w:r w:rsidR="00B30DDD" w:rsidRPr="00A133D2">
        <w:rPr>
          <w:rFonts w:asciiTheme="minorEastAsia" w:eastAsiaTheme="minorEastAsia" w:hAnsiTheme="minorEastAsia" w:hint="eastAsia"/>
          <w:szCs w:val="21"/>
          <w:u w:val="single"/>
        </w:rPr>
        <w:t>日（</w:t>
      </w:r>
      <w:r w:rsidR="00A133D2">
        <w:rPr>
          <w:rFonts w:asciiTheme="minorEastAsia" w:eastAsiaTheme="minorEastAsia" w:hAnsiTheme="minorEastAsia" w:hint="eastAsia"/>
          <w:szCs w:val="21"/>
          <w:u w:val="single"/>
        </w:rPr>
        <w:t>水）</w:t>
      </w:r>
      <w:r w:rsidR="00B30DDD" w:rsidRPr="00A133D2">
        <w:rPr>
          <w:rFonts w:asciiTheme="minorEastAsia" w:eastAsiaTheme="minorEastAsia" w:hAnsiTheme="minorEastAsia" w:hint="eastAsia"/>
          <w:szCs w:val="21"/>
          <w:u w:val="single"/>
        </w:rPr>
        <w:t>まで</w:t>
      </w:r>
      <w:r w:rsidR="00B30DDD" w:rsidRPr="00A133D2">
        <w:rPr>
          <w:rFonts w:asciiTheme="minorEastAsia" w:eastAsiaTheme="minorEastAsia" w:hAnsiTheme="minorEastAsia" w:hint="eastAsia"/>
          <w:szCs w:val="21"/>
        </w:rPr>
        <w:t>に</w:t>
      </w:r>
      <w:r w:rsidR="00E90FDD" w:rsidRPr="00A133D2">
        <w:rPr>
          <w:rFonts w:asciiTheme="minorEastAsia" w:eastAsiaTheme="minorEastAsia" w:hAnsiTheme="minorEastAsia" w:hint="eastAsia"/>
          <w:szCs w:val="21"/>
        </w:rPr>
        <w:t>別途見積書</w:t>
      </w:r>
      <w:r w:rsidR="00B013EC" w:rsidRPr="00A133D2">
        <w:rPr>
          <w:rFonts w:asciiTheme="minorEastAsia" w:eastAsiaTheme="minorEastAsia" w:hAnsiTheme="minorEastAsia" w:hint="eastAsia"/>
          <w:szCs w:val="21"/>
        </w:rPr>
        <w:t>を提出すること。</w:t>
      </w:r>
    </w:p>
    <w:p w14:paraId="3D2982FC" w14:textId="77777777" w:rsidR="00B013EC" w:rsidRPr="00CF3F7D" w:rsidRDefault="00726FAD" w:rsidP="00222042">
      <w:pPr>
        <w:autoSpaceDE w:val="0"/>
        <w:autoSpaceDN w:val="0"/>
        <w:ind w:left="840" w:hangingChars="400" w:hanging="840"/>
        <w:rPr>
          <w:szCs w:val="21"/>
        </w:rPr>
      </w:pPr>
      <w:r>
        <w:rPr>
          <w:rFonts w:hint="eastAsia"/>
          <w:szCs w:val="21"/>
        </w:rPr>
        <w:lastRenderedPageBreak/>
        <w:t xml:space="preserve">（２）　</w:t>
      </w:r>
      <w:r w:rsidR="00B013EC" w:rsidRPr="00CF3F7D">
        <w:rPr>
          <w:rFonts w:hint="eastAsia"/>
          <w:szCs w:val="21"/>
        </w:rPr>
        <w:t>資格要件を満たす応募者が２者以上の場合</w:t>
      </w:r>
    </w:p>
    <w:p w14:paraId="7C92D090" w14:textId="77777777" w:rsidR="00B013EC" w:rsidRPr="00CF3F7D" w:rsidRDefault="00D71C20" w:rsidP="00222042">
      <w:pPr>
        <w:autoSpaceDE w:val="0"/>
        <w:autoSpaceDN w:val="0"/>
        <w:ind w:leftChars="300" w:left="630" w:firstLineChars="100" w:firstLine="210"/>
        <w:rPr>
          <w:szCs w:val="21"/>
        </w:rPr>
      </w:pPr>
      <w:r w:rsidRPr="00CF3F7D">
        <w:rPr>
          <w:rFonts w:hint="eastAsia"/>
          <w:szCs w:val="21"/>
        </w:rPr>
        <w:t>資格要件を満たす応募者に対し、</w:t>
      </w:r>
      <w:r w:rsidR="00950644" w:rsidRPr="00CF3F7D">
        <w:rPr>
          <w:rFonts w:hint="eastAsia"/>
          <w:szCs w:val="21"/>
        </w:rPr>
        <w:t>下記</w:t>
      </w:r>
      <w:r w:rsidR="00726FAD">
        <w:rPr>
          <w:rFonts w:hint="eastAsia"/>
          <w:szCs w:val="21"/>
        </w:rPr>
        <w:t>８</w:t>
      </w:r>
      <w:r w:rsidR="0056343C" w:rsidRPr="00CF3F7D">
        <w:rPr>
          <w:rFonts w:hint="eastAsia"/>
          <w:szCs w:val="21"/>
        </w:rPr>
        <w:t>に定める企画競争による</w:t>
      </w:r>
      <w:r w:rsidR="00FF3F84">
        <w:rPr>
          <w:rFonts w:hint="eastAsia"/>
          <w:szCs w:val="21"/>
        </w:rPr>
        <w:t>選定委員</w:t>
      </w:r>
      <w:r w:rsidR="0056343C" w:rsidRPr="00CF3F7D">
        <w:rPr>
          <w:rFonts w:hint="eastAsia"/>
          <w:szCs w:val="21"/>
        </w:rPr>
        <w:t>会を実施し、契約候補者を選定すること。</w:t>
      </w:r>
    </w:p>
    <w:p w14:paraId="27582E68" w14:textId="77777777" w:rsidR="00B30DDD" w:rsidRDefault="00B30DDD" w:rsidP="00222042">
      <w:pPr>
        <w:autoSpaceDE w:val="0"/>
        <w:autoSpaceDN w:val="0"/>
        <w:ind w:left="840" w:hangingChars="400" w:hanging="840"/>
        <w:rPr>
          <w:rFonts w:eastAsia="ＭＳ ゴシック"/>
          <w:bCs/>
          <w:szCs w:val="21"/>
        </w:rPr>
      </w:pPr>
    </w:p>
    <w:p w14:paraId="7CF91CA0" w14:textId="77777777" w:rsidR="00B013EC" w:rsidRPr="00CF3F7D" w:rsidRDefault="00E94B53" w:rsidP="00222042">
      <w:pPr>
        <w:autoSpaceDE w:val="0"/>
        <w:autoSpaceDN w:val="0"/>
        <w:ind w:left="840" w:hangingChars="400" w:hanging="840"/>
        <w:rPr>
          <w:rFonts w:eastAsia="ＭＳ ゴシック"/>
          <w:bCs/>
          <w:szCs w:val="21"/>
        </w:rPr>
      </w:pPr>
      <w:r w:rsidRPr="00CF3F7D">
        <w:rPr>
          <w:rFonts w:eastAsia="ＭＳ ゴシック" w:hint="eastAsia"/>
          <w:bCs/>
          <w:szCs w:val="21"/>
        </w:rPr>
        <w:t>８</w:t>
      </w:r>
      <w:r w:rsidR="00B013EC" w:rsidRPr="00CF3F7D">
        <w:rPr>
          <w:rFonts w:eastAsia="ＭＳ ゴシック" w:hint="eastAsia"/>
          <w:bCs/>
          <w:szCs w:val="21"/>
        </w:rPr>
        <w:t xml:space="preserve">　審査方法等</w:t>
      </w:r>
    </w:p>
    <w:p w14:paraId="7BCC25F3" w14:textId="77777777" w:rsidR="00B013EC" w:rsidRPr="00CF3F7D" w:rsidRDefault="000E4484" w:rsidP="00222042">
      <w:pPr>
        <w:autoSpaceDE w:val="0"/>
        <w:autoSpaceDN w:val="0"/>
        <w:ind w:leftChars="100" w:left="210" w:firstLineChars="100" w:firstLine="210"/>
        <w:rPr>
          <w:szCs w:val="21"/>
        </w:rPr>
      </w:pPr>
      <w:r w:rsidRPr="00CF3F7D">
        <w:rPr>
          <w:rFonts w:hint="eastAsia"/>
          <w:szCs w:val="21"/>
        </w:rPr>
        <w:t>７</w:t>
      </w:r>
      <w:r w:rsidR="00726FAD">
        <w:rPr>
          <w:rFonts w:hint="eastAsia"/>
          <w:szCs w:val="21"/>
        </w:rPr>
        <w:t>（２）</w:t>
      </w:r>
      <w:r w:rsidR="00B013EC" w:rsidRPr="00CF3F7D">
        <w:rPr>
          <w:rFonts w:hint="eastAsia"/>
          <w:szCs w:val="21"/>
        </w:rPr>
        <w:t>に定める企画競争の実施方法等については以下のとおりとし、応募者の有する企画や運営能力等を総合的に評価して選定する。</w:t>
      </w:r>
    </w:p>
    <w:p w14:paraId="61D8D6FB" w14:textId="77777777" w:rsidR="00B013EC" w:rsidRDefault="00364768" w:rsidP="00222042">
      <w:pPr>
        <w:autoSpaceDE w:val="0"/>
        <w:autoSpaceDN w:val="0"/>
        <w:rPr>
          <w:szCs w:val="21"/>
        </w:rPr>
      </w:pPr>
      <w:r>
        <w:rPr>
          <w:rFonts w:hint="eastAsia"/>
          <w:szCs w:val="21"/>
        </w:rPr>
        <w:t xml:space="preserve">　　なお、選定に当</w:t>
      </w:r>
      <w:r w:rsidR="00FF3F84">
        <w:rPr>
          <w:rFonts w:hint="eastAsia"/>
          <w:szCs w:val="21"/>
        </w:rPr>
        <w:t>たっては、選定委員</w:t>
      </w:r>
      <w:r w:rsidR="00B013EC" w:rsidRPr="00CF3F7D">
        <w:rPr>
          <w:rFonts w:hint="eastAsia"/>
          <w:szCs w:val="21"/>
        </w:rPr>
        <w:t>会を実施する。（</w:t>
      </w:r>
      <w:r w:rsidR="00FF3F84">
        <w:rPr>
          <w:rFonts w:hint="eastAsia"/>
          <w:szCs w:val="21"/>
        </w:rPr>
        <w:t>選定委員会</w:t>
      </w:r>
      <w:r w:rsidR="00B013EC" w:rsidRPr="00CF3F7D">
        <w:rPr>
          <w:rFonts w:hint="eastAsia"/>
          <w:szCs w:val="21"/>
        </w:rPr>
        <w:t>日程は後日通知する。）</w:t>
      </w:r>
    </w:p>
    <w:p w14:paraId="56BC5730" w14:textId="77777777" w:rsidR="00B013EC" w:rsidRPr="00CF3F7D" w:rsidRDefault="00726FAD" w:rsidP="00222042">
      <w:pPr>
        <w:autoSpaceDE w:val="0"/>
        <w:autoSpaceDN w:val="0"/>
        <w:rPr>
          <w:szCs w:val="21"/>
        </w:rPr>
      </w:pPr>
      <w:r>
        <w:rPr>
          <w:rFonts w:hint="eastAsia"/>
          <w:szCs w:val="21"/>
        </w:rPr>
        <w:t xml:space="preserve">（１）　</w:t>
      </w:r>
      <w:r w:rsidR="00B013EC" w:rsidRPr="00CF3F7D">
        <w:rPr>
          <w:rFonts w:hint="eastAsia"/>
          <w:szCs w:val="21"/>
        </w:rPr>
        <w:t>提出書類等</w:t>
      </w:r>
    </w:p>
    <w:p w14:paraId="1269BDE2" w14:textId="3BF08C75" w:rsidR="00726FAD" w:rsidRDefault="00B013EC" w:rsidP="00222042">
      <w:pPr>
        <w:autoSpaceDE w:val="0"/>
        <w:autoSpaceDN w:val="0"/>
        <w:rPr>
          <w:szCs w:val="21"/>
        </w:rPr>
      </w:pPr>
      <w:r w:rsidRPr="00CF3F7D">
        <w:rPr>
          <w:rFonts w:hint="eastAsia"/>
          <w:szCs w:val="21"/>
        </w:rPr>
        <w:t xml:space="preserve">　　　</w:t>
      </w:r>
      <w:r w:rsidR="00726FAD">
        <w:rPr>
          <w:rFonts w:hint="eastAsia"/>
          <w:szCs w:val="21"/>
        </w:rPr>
        <w:t>ア</w:t>
      </w:r>
      <w:r w:rsidRPr="00CF3F7D">
        <w:rPr>
          <w:rFonts w:hint="eastAsia"/>
          <w:szCs w:val="21"/>
        </w:rPr>
        <w:t xml:space="preserve">　提出期限</w:t>
      </w:r>
    </w:p>
    <w:p w14:paraId="7DA63AB9" w14:textId="57F5C6E1" w:rsidR="00B013EC" w:rsidRPr="00E9571A" w:rsidRDefault="00D85C9D" w:rsidP="00E9571A">
      <w:pPr>
        <w:autoSpaceDE w:val="0"/>
        <w:autoSpaceDN w:val="0"/>
        <w:ind w:firstLineChars="500" w:firstLine="1050"/>
        <w:rPr>
          <w:szCs w:val="21"/>
          <w:u w:val="single"/>
        </w:rPr>
      </w:pPr>
      <w:r w:rsidRPr="00202C2D">
        <w:rPr>
          <w:rFonts w:hint="eastAsia"/>
          <w:szCs w:val="21"/>
          <w:u w:val="single"/>
        </w:rPr>
        <w:t>令和</w:t>
      </w:r>
      <w:r w:rsidR="00E9571A">
        <w:rPr>
          <w:rFonts w:hint="eastAsia"/>
          <w:szCs w:val="21"/>
          <w:u w:val="single"/>
        </w:rPr>
        <w:t>８</w:t>
      </w:r>
      <w:r w:rsidR="0056343C" w:rsidRPr="00202C2D">
        <w:rPr>
          <w:rFonts w:hint="eastAsia"/>
          <w:szCs w:val="21"/>
          <w:u w:val="single"/>
        </w:rPr>
        <w:t>年</w:t>
      </w:r>
      <w:r w:rsidR="00364768" w:rsidRPr="00202C2D">
        <w:rPr>
          <w:rFonts w:asciiTheme="minorEastAsia" w:eastAsiaTheme="minorEastAsia" w:hAnsiTheme="minorEastAsia" w:hint="eastAsia"/>
          <w:szCs w:val="21"/>
          <w:u w:val="single"/>
        </w:rPr>
        <w:t>３</w:t>
      </w:r>
      <w:r w:rsidR="00B013EC" w:rsidRPr="00202C2D">
        <w:rPr>
          <w:rFonts w:asciiTheme="minorEastAsia" w:eastAsiaTheme="minorEastAsia" w:hAnsiTheme="minorEastAsia" w:hint="eastAsia"/>
          <w:szCs w:val="21"/>
          <w:u w:val="single"/>
        </w:rPr>
        <w:t>月</w:t>
      </w:r>
      <w:r w:rsidR="00C77924">
        <w:rPr>
          <w:rFonts w:asciiTheme="minorEastAsia" w:eastAsiaTheme="minorEastAsia" w:hAnsiTheme="minorEastAsia" w:hint="eastAsia"/>
          <w:szCs w:val="21"/>
          <w:u w:val="single"/>
        </w:rPr>
        <w:t>1</w:t>
      </w:r>
      <w:r w:rsidR="00E9571A">
        <w:rPr>
          <w:rFonts w:asciiTheme="minorEastAsia" w:eastAsiaTheme="minorEastAsia" w:hAnsiTheme="minorEastAsia" w:hint="eastAsia"/>
          <w:szCs w:val="21"/>
          <w:u w:val="single"/>
        </w:rPr>
        <w:t>3</w:t>
      </w:r>
      <w:r w:rsidR="00950644" w:rsidRPr="00202C2D">
        <w:rPr>
          <w:rFonts w:asciiTheme="minorEastAsia" w:eastAsiaTheme="minorEastAsia" w:hAnsiTheme="minorEastAsia" w:hint="eastAsia"/>
          <w:szCs w:val="21"/>
          <w:u w:val="single"/>
        </w:rPr>
        <w:t>日（</w:t>
      </w:r>
      <w:r w:rsidR="00662595">
        <w:rPr>
          <w:rFonts w:asciiTheme="minorEastAsia" w:eastAsiaTheme="minorEastAsia" w:hAnsiTheme="minorEastAsia" w:hint="eastAsia"/>
          <w:szCs w:val="21"/>
          <w:u w:val="single"/>
        </w:rPr>
        <w:t>金</w:t>
      </w:r>
      <w:r w:rsidR="00B013EC" w:rsidRPr="00202C2D">
        <w:rPr>
          <w:rFonts w:asciiTheme="minorEastAsia" w:eastAsiaTheme="minorEastAsia" w:hAnsiTheme="minorEastAsia" w:hint="eastAsia"/>
          <w:szCs w:val="21"/>
          <w:u w:val="single"/>
        </w:rPr>
        <w:t>）</w:t>
      </w:r>
      <w:r w:rsidR="00726FAD">
        <w:rPr>
          <w:rFonts w:hint="eastAsia"/>
          <w:szCs w:val="21"/>
        </w:rPr>
        <w:t>（</w:t>
      </w:r>
      <w:r w:rsidR="00B013EC" w:rsidRPr="00CF3F7D">
        <w:rPr>
          <w:rFonts w:hint="eastAsia"/>
          <w:szCs w:val="21"/>
        </w:rPr>
        <w:t>必着</w:t>
      </w:r>
      <w:r w:rsidR="00726FAD">
        <w:rPr>
          <w:rFonts w:hint="eastAsia"/>
          <w:szCs w:val="21"/>
        </w:rPr>
        <w:t>）</w:t>
      </w:r>
    </w:p>
    <w:p w14:paraId="6D27D12D" w14:textId="77777777" w:rsidR="00726FAD" w:rsidRDefault="00726FAD" w:rsidP="00222042">
      <w:pPr>
        <w:autoSpaceDE w:val="0"/>
        <w:autoSpaceDN w:val="0"/>
        <w:rPr>
          <w:szCs w:val="21"/>
        </w:rPr>
      </w:pPr>
      <w:r>
        <w:rPr>
          <w:rFonts w:hint="eastAsia"/>
          <w:szCs w:val="21"/>
        </w:rPr>
        <w:t xml:space="preserve">　　　イ</w:t>
      </w:r>
      <w:r w:rsidR="000E4484" w:rsidRPr="00CF3F7D">
        <w:rPr>
          <w:rFonts w:hint="eastAsia"/>
          <w:szCs w:val="21"/>
        </w:rPr>
        <w:t xml:space="preserve">　受付場所</w:t>
      </w:r>
    </w:p>
    <w:p w14:paraId="2B90A2DC" w14:textId="77777777" w:rsidR="00B013EC" w:rsidRPr="00CF3F7D" w:rsidRDefault="000E4484" w:rsidP="00222042">
      <w:pPr>
        <w:autoSpaceDE w:val="0"/>
        <w:autoSpaceDN w:val="0"/>
        <w:ind w:firstLineChars="500" w:firstLine="1050"/>
        <w:rPr>
          <w:szCs w:val="21"/>
        </w:rPr>
      </w:pPr>
      <w:r w:rsidRPr="00CF3F7D">
        <w:rPr>
          <w:rFonts w:hint="eastAsia"/>
          <w:szCs w:val="21"/>
        </w:rPr>
        <w:t>岩手県文化スポーツ部スポーツ振興課</w:t>
      </w:r>
    </w:p>
    <w:p w14:paraId="66C4A0F8" w14:textId="77777777" w:rsidR="00B013EC" w:rsidRDefault="00B013EC" w:rsidP="00222042">
      <w:pPr>
        <w:autoSpaceDE w:val="0"/>
        <w:autoSpaceDN w:val="0"/>
        <w:rPr>
          <w:szCs w:val="21"/>
        </w:rPr>
      </w:pPr>
      <w:r w:rsidRPr="00CF3F7D">
        <w:rPr>
          <w:rFonts w:hint="eastAsia"/>
          <w:szCs w:val="21"/>
        </w:rPr>
        <w:t xml:space="preserve">　　　</w:t>
      </w:r>
      <w:r w:rsidR="00726FAD">
        <w:rPr>
          <w:rFonts w:hint="eastAsia"/>
          <w:szCs w:val="21"/>
        </w:rPr>
        <w:t>ウ</w:t>
      </w:r>
      <w:r w:rsidRPr="00CF3F7D">
        <w:rPr>
          <w:rFonts w:hint="eastAsia"/>
          <w:szCs w:val="21"/>
        </w:rPr>
        <w:t xml:space="preserve">　提出書類（各</w:t>
      </w:r>
      <w:r w:rsidR="00172D0C">
        <w:rPr>
          <w:rFonts w:hint="eastAsia"/>
          <w:szCs w:val="21"/>
        </w:rPr>
        <w:t>５</w:t>
      </w:r>
      <w:r w:rsidRPr="00CF3F7D">
        <w:rPr>
          <w:rFonts w:hint="eastAsia"/>
          <w:szCs w:val="21"/>
        </w:rPr>
        <w:t>部）</w:t>
      </w:r>
    </w:p>
    <w:p w14:paraId="20603C23" w14:textId="1CE74071" w:rsidR="00B013EC" w:rsidRPr="00CF3F7D" w:rsidRDefault="00B013EC" w:rsidP="00222042">
      <w:pPr>
        <w:autoSpaceDE w:val="0"/>
        <w:autoSpaceDN w:val="0"/>
        <w:rPr>
          <w:szCs w:val="21"/>
        </w:rPr>
      </w:pPr>
      <w:r w:rsidRPr="00CF3F7D">
        <w:rPr>
          <w:rFonts w:hint="eastAsia"/>
          <w:szCs w:val="21"/>
        </w:rPr>
        <w:t xml:space="preserve">　　　</w:t>
      </w:r>
      <w:r w:rsidR="00E35DAE">
        <w:rPr>
          <w:rFonts w:hint="eastAsia"/>
          <w:szCs w:val="21"/>
        </w:rPr>
        <w:t xml:space="preserve">　</w:t>
      </w:r>
      <w:r w:rsidR="00726FAD">
        <w:rPr>
          <w:rFonts w:hint="eastAsia"/>
          <w:szCs w:val="21"/>
        </w:rPr>
        <w:t>（</w:t>
      </w:r>
      <w:r w:rsidRPr="00CF3F7D">
        <w:rPr>
          <w:rFonts w:hint="eastAsia"/>
          <w:szCs w:val="21"/>
        </w:rPr>
        <w:t>ア</w:t>
      </w:r>
      <w:r w:rsidR="00726FAD">
        <w:rPr>
          <w:rFonts w:hint="eastAsia"/>
          <w:szCs w:val="21"/>
        </w:rPr>
        <w:t>）</w:t>
      </w:r>
      <w:r w:rsidRPr="00CF3F7D">
        <w:rPr>
          <w:rFonts w:hint="eastAsia"/>
          <w:szCs w:val="21"/>
        </w:rPr>
        <w:t xml:space="preserve">　</w:t>
      </w:r>
      <w:r w:rsidR="00307EED" w:rsidRPr="00CF3F7D">
        <w:rPr>
          <w:rFonts w:hint="eastAsia"/>
          <w:szCs w:val="21"/>
        </w:rPr>
        <w:t>（</w:t>
      </w:r>
      <w:r w:rsidR="00826DDA">
        <w:rPr>
          <w:rFonts w:hint="eastAsia"/>
          <w:szCs w:val="21"/>
        </w:rPr>
        <w:t>様式５</w:t>
      </w:r>
      <w:r w:rsidR="00307EED" w:rsidRPr="00CF3F7D">
        <w:rPr>
          <w:rFonts w:hint="eastAsia"/>
          <w:szCs w:val="21"/>
        </w:rPr>
        <w:t>）</w:t>
      </w:r>
      <w:r w:rsidRPr="00CF3F7D">
        <w:rPr>
          <w:rFonts w:hint="eastAsia"/>
          <w:szCs w:val="21"/>
        </w:rPr>
        <w:t xml:space="preserve">　</w:t>
      </w:r>
      <w:r w:rsidR="00C77924">
        <w:rPr>
          <w:rFonts w:hint="eastAsia"/>
          <w:szCs w:val="21"/>
        </w:rPr>
        <w:t>令和</w:t>
      </w:r>
      <w:r w:rsidR="00E9571A">
        <w:rPr>
          <w:rFonts w:hint="eastAsia"/>
          <w:szCs w:val="21"/>
        </w:rPr>
        <w:t>８</w:t>
      </w:r>
      <w:r w:rsidR="00686FC1" w:rsidRPr="00686FC1">
        <w:rPr>
          <w:rFonts w:hint="eastAsia"/>
          <w:szCs w:val="21"/>
        </w:rPr>
        <w:t>年度障がい者スポーツ振興事業業務委託</w:t>
      </w:r>
      <w:r w:rsidR="00172D0C">
        <w:rPr>
          <w:rFonts w:hint="eastAsia"/>
          <w:szCs w:val="21"/>
        </w:rPr>
        <w:t xml:space="preserve">　</w:t>
      </w:r>
      <w:r w:rsidRPr="00CF3F7D">
        <w:rPr>
          <w:rFonts w:hint="eastAsia"/>
          <w:szCs w:val="21"/>
        </w:rPr>
        <w:t>企画提案書</w:t>
      </w:r>
    </w:p>
    <w:p w14:paraId="26EFCFBA" w14:textId="6DEB3E93" w:rsidR="00643478" w:rsidRDefault="00B013EC" w:rsidP="00222042">
      <w:pPr>
        <w:autoSpaceDE w:val="0"/>
        <w:autoSpaceDN w:val="0"/>
        <w:rPr>
          <w:szCs w:val="21"/>
        </w:rPr>
      </w:pPr>
      <w:r w:rsidRPr="00CF3F7D">
        <w:rPr>
          <w:rFonts w:hint="eastAsia"/>
          <w:szCs w:val="21"/>
        </w:rPr>
        <w:t xml:space="preserve">　　　</w:t>
      </w:r>
      <w:r w:rsidR="00E35DAE">
        <w:rPr>
          <w:rFonts w:hint="eastAsia"/>
          <w:szCs w:val="21"/>
        </w:rPr>
        <w:t xml:space="preserve">　</w:t>
      </w:r>
      <w:r w:rsidR="00726FAD">
        <w:rPr>
          <w:rFonts w:hint="eastAsia"/>
          <w:szCs w:val="21"/>
        </w:rPr>
        <w:t xml:space="preserve">（イ）　</w:t>
      </w:r>
      <w:r w:rsidR="00307EED" w:rsidRPr="00CF3F7D">
        <w:rPr>
          <w:rFonts w:hint="eastAsia"/>
          <w:szCs w:val="21"/>
        </w:rPr>
        <w:t>（</w:t>
      </w:r>
      <w:r w:rsidR="00826DDA">
        <w:rPr>
          <w:rFonts w:hint="eastAsia"/>
          <w:szCs w:val="21"/>
        </w:rPr>
        <w:t>様式６</w:t>
      </w:r>
      <w:r w:rsidR="00307EED" w:rsidRPr="00CF3F7D">
        <w:rPr>
          <w:rFonts w:hint="eastAsia"/>
          <w:szCs w:val="21"/>
        </w:rPr>
        <w:t>）</w:t>
      </w:r>
      <w:r w:rsidRPr="00CF3F7D">
        <w:rPr>
          <w:rFonts w:hint="eastAsia"/>
          <w:szCs w:val="21"/>
        </w:rPr>
        <w:t xml:space="preserve">　</w:t>
      </w:r>
      <w:r w:rsidR="00C77924" w:rsidRPr="00E9571A">
        <w:rPr>
          <w:rFonts w:hint="eastAsia"/>
          <w:spacing w:val="2"/>
          <w:w w:val="82"/>
          <w:kern w:val="0"/>
          <w:szCs w:val="21"/>
          <w:fitText w:val="6090" w:id="-2091768576"/>
        </w:rPr>
        <w:t>令和</w:t>
      </w:r>
      <w:r w:rsidR="00E9571A">
        <w:rPr>
          <w:rFonts w:hint="eastAsia"/>
          <w:spacing w:val="2"/>
          <w:w w:val="82"/>
          <w:kern w:val="0"/>
          <w:szCs w:val="21"/>
          <w:fitText w:val="6090" w:id="-2091768576"/>
        </w:rPr>
        <w:t>８</w:t>
      </w:r>
      <w:r w:rsidR="00686FC1" w:rsidRPr="00E9571A">
        <w:rPr>
          <w:rFonts w:hint="eastAsia"/>
          <w:spacing w:val="2"/>
          <w:w w:val="82"/>
          <w:kern w:val="0"/>
          <w:szCs w:val="21"/>
          <w:fitText w:val="6090" w:id="-2091768576"/>
        </w:rPr>
        <w:t>年度障がい者スポーツ振興事業業務委託</w:t>
      </w:r>
      <w:r w:rsidR="00172D0C" w:rsidRPr="00E9571A">
        <w:rPr>
          <w:rFonts w:hint="eastAsia"/>
          <w:spacing w:val="2"/>
          <w:w w:val="82"/>
          <w:kern w:val="0"/>
          <w:szCs w:val="21"/>
          <w:fitText w:val="6090" w:id="-2091768576"/>
        </w:rPr>
        <w:t xml:space="preserve">　</w:t>
      </w:r>
      <w:r w:rsidR="0012347F" w:rsidRPr="00E9571A">
        <w:rPr>
          <w:rFonts w:hint="eastAsia"/>
          <w:spacing w:val="2"/>
          <w:w w:val="82"/>
          <w:kern w:val="0"/>
          <w:szCs w:val="21"/>
          <w:fitText w:val="6090" w:id="-2091768576"/>
        </w:rPr>
        <w:t>事業に関わる</w:t>
      </w:r>
      <w:r w:rsidRPr="00E9571A">
        <w:rPr>
          <w:rFonts w:hint="eastAsia"/>
          <w:spacing w:val="2"/>
          <w:w w:val="82"/>
          <w:kern w:val="0"/>
          <w:szCs w:val="21"/>
          <w:fitText w:val="6090" w:id="-2091768576"/>
        </w:rPr>
        <w:t>スタッフ一覧</w:t>
      </w:r>
      <w:r w:rsidRPr="00E9571A">
        <w:rPr>
          <w:rFonts w:hint="eastAsia"/>
          <w:spacing w:val="-9"/>
          <w:w w:val="82"/>
          <w:kern w:val="0"/>
          <w:szCs w:val="21"/>
          <w:fitText w:val="6090" w:id="-2091768576"/>
        </w:rPr>
        <w:t>表</w:t>
      </w:r>
    </w:p>
    <w:p w14:paraId="5900D136" w14:textId="55D76163" w:rsidR="00B013EC" w:rsidRDefault="00B013EC" w:rsidP="00222042">
      <w:pPr>
        <w:autoSpaceDE w:val="0"/>
        <w:autoSpaceDN w:val="0"/>
        <w:rPr>
          <w:szCs w:val="21"/>
        </w:rPr>
      </w:pPr>
      <w:r w:rsidRPr="00CF3F7D">
        <w:rPr>
          <w:rFonts w:hint="eastAsia"/>
          <w:szCs w:val="21"/>
        </w:rPr>
        <w:t xml:space="preserve">　　　</w:t>
      </w:r>
      <w:r w:rsidR="00E35DAE">
        <w:rPr>
          <w:rFonts w:hint="eastAsia"/>
          <w:szCs w:val="21"/>
        </w:rPr>
        <w:t xml:space="preserve">　</w:t>
      </w:r>
      <w:r w:rsidR="00726FAD">
        <w:rPr>
          <w:rFonts w:hint="eastAsia"/>
          <w:szCs w:val="21"/>
        </w:rPr>
        <w:t>（ウ）</w:t>
      </w:r>
      <w:r w:rsidRPr="00CF3F7D">
        <w:rPr>
          <w:rFonts w:hint="eastAsia"/>
          <w:szCs w:val="21"/>
        </w:rPr>
        <w:t xml:space="preserve">　</w:t>
      </w:r>
      <w:r w:rsidR="00307EED" w:rsidRPr="00CF3F7D">
        <w:rPr>
          <w:rFonts w:hint="eastAsia"/>
          <w:szCs w:val="21"/>
        </w:rPr>
        <w:t>（</w:t>
      </w:r>
      <w:r w:rsidR="00826DDA">
        <w:rPr>
          <w:rFonts w:hint="eastAsia"/>
          <w:szCs w:val="21"/>
        </w:rPr>
        <w:t>様式７</w:t>
      </w:r>
      <w:r w:rsidR="00307EED" w:rsidRPr="00CF3F7D">
        <w:rPr>
          <w:rFonts w:hint="eastAsia"/>
          <w:szCs w:val="21"/>
        </w:rPr>
        <w:t>）</w:t>
      </w:r>
      <w:r w:rsidRPr="00CF3F7D">
        <w:rPr>
          <w:rFonts w:hint="eastAsia"/>
          <w:szCs w:val="21"/>
        </w:rPr>
        <w:t xml:space="preserve">　</w:t>
      </w:r>
      <w:r w:rsidR="00C77924">
        <w:rPr>
          <w:rFonts w:hint="eastAsia"/>
          <w:szCs w:val="21"/>
        </w:rPr>
        <w:t>令和</w:t>
      </w:r>
      <w:r w:rsidR="00E9571A">
        <w:rPr>
          <w:rFonts w:hint="eastAsia"/>
          <w:szCs w:val="21"/>
        </w:rPr>
        <w:t>８</w:t>
      </w:r>
      <w:r w:rsidR="00686FC1" w:rsidRPr="00686FC1">
        <w:rPr>
          <w:rFonts w:hint="eastAsia"/>
          <w:szCs w:val="21"/>
        </w:rPr>
        <w:t>年度障がい者スポーツ振興事業業務委託</w:t>
      </w:r>
      <w:r w:rsidR="00172D0C">
        <w:rPr>
          <w:rFonts w:hint="eastAsia"/>
          <w:szCs w:val="21"/>
        </w:rPr>
        <w:t xml:space="preserve">　</w:t>
      </w:r>
      <w:r w:rsidRPr="00CF3F7D">
        <w:rPr>
          <w:rFonts w:hint="eastAsia"/>
          <w:szCs w:val="21"/>
        </w:rPr>
        <w:t>見積書</w:t>
      </w:r>
    </w:p>
    <w:p w14:paraId="0F66D8C4" w14:textId="77777777" w:rsidR="00726FAD" w:rsidRDefault="00B013EC" w:rsidP="00222042">
      <w:pPr>
        <w:autoSpaceDE w:val="0"/>
        <w:autoSpaceDN w:val="0"/>
        <w:ind w:left="1890" w:hangingChars="900" w:hanging="1890"/>
        <w:rPr>
          <w:szCs w:val="21"/>
        </w:rPr>
      </w:pPr>
      <w:r w:rsidRPr="00CF3F7D">
        <w:rPr>
          <w:rFonts w:hint="eastAsia"/>
          <w:szCs w:val="21"/>
        </w:rPr>
        <w:t xml:space="preserve">　　　</w:t>
      </w:r>
      <w:r w:rsidR="00726FAD">
        <w:rPr>
          <w:rFonts w:hint="eastAsia"/>
          <w:szCs w:val="21"/>
        </w:rPr>
        <w:t>エ</w:t>
      </w:r>
      <w:r w:rsidRPr="00CF3F7D">
        <w:rPr>
          <w:rFonts w:hint="eastAsia"/>
          <w:szCs w:val="21"/>
        </w:rPr>
        <w:t xml:space="preserve">　</w:t>
      </w:r>
      <w:r w:rsidR="007F40D5" w:rsidRPr="00CF3F7D">
        <w:rPr>
          <w:rFonts w:hint="eastAsia"/>
          <w:szCs w:val="21"/>
        </w:rPr>
        <w:t>その他</w:t>
      </w:r>
    </w:p>
    <w:p w14:paraId="77968A00" w14:textId="77777777" w:rsidR="00B013EC" w:rsidRPr="00CF3F7D" w:rsidRDefault="00726FAD" w:rsidP="00222042">
      <w:pPr>
        <w:autoSpaceDE w:val="0"/>
        <w:autoSpaceDN w:val="0"/>
        <w:ind w:leftChars="400" w:left="840" w:firstLineChars="100" w:firstLine="210"/>
        <w:rPr>
          <w:szCs w:val="21"/>
        </w:rPr>
      </w:pPr>
      <w:r w:rsidRPr="00726FAD">
        <w:rPr>
          <w:rFonts w:hint="eastAsia"/>
          <w:szCs w:val="21"/>
        </w:rPr>
        <w:t>応募書類は持参又は郵送とすること。（郵送の場合は、必ず「特定記録郵便」とすること。）</w:t>
      </w:r>
    </w:p>
    <w:p w14:paraId="6539280B" w14:textId="77777777" w:rsidR="00B013EC" w:rsidRDefault="00726FAD" w:rsidP="00222042">
      <w:pPr>
        <w:autoSpaceDE w:val="0"/>
        <w:autoSpaceDN w:val="0"/>
        <w:rPr>
          <w:szCs w:val="21"/>
        </w:rPr>
      </w:pPr>
      <w:r>
        <w:rPr>
          <w:rFonts w:hint="eastAsia"/>
          <w:szCs w:val="21"/>
        </w:rPr>
        <w:t xml:space="preserve">（２）　</w:t>
      </w:r>
      <w:r w:rsidR="00B013EC" w:rsidRPr="00CF3F7D">
        <w:rPr>
          <w:rFonts w:hint="eastAsia"/>
          <w:szCs w:val="21"/>
        </w:rPr>
        <w:t>企画競争に際しての留意事項</w:t>
      </w:r>
    </w:p>
    <w:p w14:paraId="5CC22C8C" w14:textId="77777777" w:rsidR="00726FAD" w:rsidRDefault="003E0A26" w:rsidP="00222042">
      <w:pPr>
        <w:autoSpaceDE w:val="0"/>
        <w:autoSpaceDN w:val="0"/>
        <w:rPr>
          <w:szCs w:val="21"/>
        </w:rPr>
      </w:pPr>
      <w:r w:rsidRPr="00CF3F7D">
        <w:rPr>
          <w:rFonts w:hint="eastAsia"/>
          <w:szCs w:val="21"/>
        </w:rPr>
        <w:t xml:space="preserve">　　　　</w:t>
      </w:r>
      <w:r w:rsidR="000E4484" w:rsidRPr="00CF3F7D">
        <w:rPr>
          <w:rFonts w:hint="eastAsia"/>
          <w:szCs w:val="21"/>
        </w:rPr>
        <w:t>上記６</w:t>
      </w:r>
      <w:r w:rsidR="0056343C" w:rsidRPr="00CF3F7D">
        <w:rPr>
          <w:rFonts w:hint="eastAsia"/>
          <w:szCs w:val="21"/>
        </w:rPr>
        <w:t>に準ずる。</w:t>
      </w:r>
    </w:p>
    <w:p w14:paraId="2033EF0C" w14:textId="77777777" w:rsidR="00B013EC" w:rsidRPr="00CF3F7D" w:rsidRDefault="007B21FB" w:rsidP="00222042">
      <w:pPr>
        <w:autoSpaceDE w:val="0"/>
        <w:autoSpaceDN w:val="0"/>
        <w:ind w:leftChars="300" w:left="630" w:firstLineChars="100" w:firstLine="210"/>
        <w:rPr>
          <w:szCs w:val="21"/>
        </w:rPr>
      </w:pPr>
      <w:r>
        <w:rPr>
          <w:rFonts w:hint="eastAsia"/>
          <w:szCs w:val="21"/>
        </w:rPr>
        <w:t>なお、応募者が選定委員会</w:t>
      </w:r>
      <w:r w:rsidR="00B013EC" w:rsidRPr="00CF3F7D">
        <w:rPr>
          <w:rFonts w:hint="eastAsia"/>
          <w:szCs w:val="21"/>
        </w:rPr>
        <w:t>に出席しない場合及び書類を提出しない場合は、失格とする。</w:t>
      </w:r>
    </w:p>
    <w:p w14:paraId="03666054" w14:textId="77777777" w:rsidR="00B013EC" w:rsidRPr="00CF3F7D" w:rsidRDefault="00726FAD" w:rsidP="00222042">
      <w:pPr>
        <w:autoSpaceDE w:val="0"/>
        <w:autoSpaceDN w:val="0"/>
        <w:rPr>
          <w:szCs w:val="21"/>
        </w:rPr>
      </w:pPr>
      <w:r>
        <w:rPr>
          <w:rFonts w:hint="eastAsia"/>
          <w:szCs w:val="21"/>
        </w:rPr>
        <w:t xml:space="preserve">（３）　</w:t>
      </w:r>
      <w:r w:rsidR="00B013EC" w:rsidRPr="00CF3F7D">
        <w:rPr>
          <w:rFonts w:hint="eastAsia"/>
          <w:szCs w:val="21"/>
        </w:rPr>
        <w:t>審査機関</w:t>
      </w:r>
    </w:p>
    <w:p w14:paraId="098A1624" w14:textId="77777777" w:rsidR="00B013EC" w:rsidRPr="00CF3F7D" w:rsidRDefault="00B013EC" w:rsidP="00222042">
      <w:pPr>
        <w:autoSpaceDE w:val="0"/>
        <w:autoSpaceDN w:val="0"/>
        <w:rPr>
          <w:szCs w:val="21"/>
        </w:rPr>
      </w:pPr>
      <w:r w:rsidRPr="00CF3F7D">
        <w:rPr>
          <w:rFonts w:hint="eastAsia"/>
          <w:szCs w:val="21"/>
        </w:rPr>
        <w:t xml:space="preserve">　　　　審査は、障が</w:t>
      </w:r>
      <w:r w:rsidR="00C94C44" w:rsidRPr="00CF3F7D">
        <w:rPr>
          <w:rFonts w:hint="eastAsia"/>
          <w:szCs w:val="21"/>
        </w:rPr>
        <w:t>い者に</w:t>
      </w:r>
      <w:r w:rsidR="0056343C" w:rsidRPr="00CF3F7D">
        <w:rPr>
          <w:rFonts w:hint="eastAsia"/>
          <w:szCs w:val="21"/>
        </w:rPr>
        <w:t>関する有識者及び県職員による</w:t>
      </w:r>
      <w:r w:rsidR="00FF3F84">
        <w:rPr>
          <w:rFonts w:hint="eastAsia"/>
          <w:szCs w:val="21"/>
        </w:rPr>
        <w:t>選定委員会</w:t>
      </w:r>
      <w:r w:rsidR="0056343C" w:rsidRPr="00CF3F7D">
        <w:rPr>
          <w:rFonts w:hint="eastAsia"/>
          <w:szCs w:val="21"/>
        </w:rPr>
        <w:t>において行う。</w:t>
      </w:r>
    </w:p>
    <w:p w14:paraId="11800938" w14:textId="77777777" w:rsidR="00B013EC" w:rsidRPr="00CF3F7D" w:rsidRDefault="00726FAD" w:rsidP="00222042">
      <w:pPr>
        <w:autoSpaceDE w:val="0"/>
        <w:autoSpaceDN w:val="0"/>
        <w:rPr>
          <w:szCs w:val="21"/>
        </w:rPr>
      </w:pPr>
      <w:r>
        <w:rPr>
          <w:rFonts w:hint="eastAsia"/>
          <w:szCs w:val="21"/>
        </w:rPr>
        <w:t xml:space="preserve">（４）　</w:t>
      </w:r>
      <w:r w:rsidR="00B013EC" w:rsidRPr="00CF3F7D">
        <w:rPr>
          <w:rFonts w:hint="eastAsia"/>
          <w:szCs w:val="21"/>
        </w:rPr>
        <w:t>審査方法及び審査内容</w:t>
      </w:r>
    </w:p>
    <w:p w14:paraId="77EE6E46" w14:textId="77777777" w:rsidR="00B013EC" w:rsidRPr="00CF3F7D" w:rsidRDefault="00B013EC" w:rsidP="00222042">
      <w:pPr>
        <w:autoSpaceDE w:val="0"/>
        <w:autoSpaceDN w:val="0"/>
        <w:rPr>
          <w:szCs w:val="21"/>
        </w:rPr>
      </w:pPr>
      <w:r w:rsidRPr="00CF3F7D">
        <w:rPr>
          <w:rFonts w:hint="eastAsia"/>
          <w:szCs w:val="21"/>
        </w:rPr>
        <w:t xml:space="preserve">　　　</w:t>
      </w:r>
      <w:r w:rsidR="00726FAD">
        <w:rPr>
          <w:rFonts w:hint="eastAsia"/>
          <w:szCs w:val="21"/>
        </w:rPr>
        <w:t>ア</w:t>
      </w:r>
      <w:r w:rsidRPr="00CF3F7D">
        <w:rPr>
          <w:rFonts w:hint="eastAsia"/>
          <w:szCs w:val="21"/>
        </w:rPr>
        <w:t xml:space="preserve">　応募者は、企画提案書等を提出すること。</w:t>
      </w:r>
    </w:p>
    <w:p w14:paraId="110977D5" w14:textId="77777777" w:rsidR="00B013EC" w:rsidRPr="00CF3F7D" w:rsidRDefault="00726FAD" w:rsidP="00222042">
      <w:pPr>
        <w:autoSpaceDE w:val="0"/>
        <w:autoSpaceDN w:val="0"/>
        <w:rPr>
          <w:szCs w:val="21"/>
        </w:rPr>
      </w:pPr>
      <w:r>
        <w:rPr>
          <w:rFonts w:hint="eastAsia"/>
          <w:szCs w:val="21"/>
        </w:rPr>
        <w:t xml:space="preserve">　　　イ</w:t>
      </w:r>
      <w:r w:rsidR="00B013EC" w:rsidRPr="00CF3F7D">
        <w:rPr>
          <w:rFonts w:hint="eastAsia"/>
          <w:szCs w:val="21"/>
        </w:rPr>
        <w:t xml:space="preserve">　応募者は、別途開催する</w:t>
      </w:r>
      <w:r w:rsidR="00FF3F84">
        <w:rPr>
          <w:rFonts w:hint="eastAsia"/>
          <w:szCs w:val="21"/>
        </w:rPr>
        <w:t>選定委員会</w:t>
      </w:r>
      <w:r w:rsidR="00B013EC" w:rsidRPr="00CF3F7D">
        <w:rPr>
          <w:rFonts w:hint="eastAsia"/>
          <w:szCs w:val="21"/>
        </w:rPr>
        <w:t>においてヒアリングを受けること。</w:t>
      </w:r>
    </w:p>
    <w:p w14:paraId="3346D85B" w14:textId="77777777" w:rsidR="00B013EC" w:rsidRPr="00CF3F7D" w:rsidRDefault="00B013EC" w:rsidP="00222042">
      <w:pPr>
        <w:autoSpaceDE w:val="0"/>
        <w:autoSpaceDN w:val="0"/>
        <w:rPr>
          <w:szCs w:val="21"/>
        </w:rPr>
      </w:pPr>
      <w:r w:rsidRPr="00CF3F7D">
        <w:rPr>
          <w:rFonts w:hint="eastAsia"/>
          <w:szCs w:val="21"/>
        </w:rPr>
        <w:t xml:space="preserve">　　　　　※　応募者が</w:t>
      </w:r>
      <w:r w:rsidR="00FF3F84" w:rsidRPr="00FF3F84">
        <w:rPr>
          <w:rFonts w:hint="eastAsia"/>
          <w:szCs w:val="21"/>
        </w:rPr>
        <w:t>選定委員会</w:t>
      </w:r>
      <w:r w:rsidRPr="00CF3F7D">
        <w:rPr>
          <w:rFonts w:hint="eastAsia"/>
          <w:szCs w:val="21"/>
        </w:rPr>
        <w:t>に出席しない場合は、失格とする。</w:t>
      </w:r>
    </w:p>
    <w:p w14:paraId="3FE6FAD1" w14:textId="77777777" w:rsidR="00B013EC" w:rsidRPr="00CF3F7D" w:rsidRDefault="00726FAD" w:rsidP="00222042">
      <w:pPr>
        <w:autoSpaceDE w:val="0"/>
        <w:autoSpaceDN w:val="0"/>
        <w:ind w:left="840" w:hangingChars="400" w:hanging="840"/>
        <w:rPr>
          <w:szCs w:val="21"/>
        </w:rPr>
      </w:pPr>
      <w:r>
        <w:rPr>
          <w:rFonts w:hint="eastAsia"/>
          <w:szCs w:val="21"/>
        </w:rPr>
        <w:t xml:space="preserve">　　　ウ</w:t>
      </w:r>
      <w:r w:rsidR="00B013EC" w:rsidRPr="00CF3F7D">
        <w:rPr>
          <w:rFonts w:hint="eastAsia"/>
          <w:szCs w:val="21"/>
        </w:rPr>
        <w:t xml:space="preserve">　審査委員は、企画提案</w:t>
      </w:r>
      <w:r w:rsidR="00643478">
        <w:rPr>
          <w:rFonts w:hint="eastAsia"/>
          <w:szCs w:val="21"/>
        </w:rPr>
        <w:t>書等及びヒアリング内容を参考に</w:t>
      </w:r>
      <w:r w:rsidR="009B269B" w:rsidRPr="00CF3F7D">
        <w:rPr>
          <w:rFonts w:hint="eastAsia"/>
          <w:szCs w:val="21"/>
        </w:rPr>
        <w:t>別表</w:t>
      </w:r>
      <w:r w:rsidR="00643478">
        <w:rPr>
          <w:rFonts w:hint="eastAsia"/>
          <w:szCs w:val="21"/>
        </w:rPr>
        <w:t>「</w:t>
      </w:r>
      <w:r w:rsidR="00643478" w:rsidRPr="00643478">
        <w:rPr>
          <w:rFonts w:hint="eastAsia"/>
          <w:szCs w:val="21"/>
        </w:rPr>
        <w:t>選定基準、審査内容及び配点</w:t>
      </w:r>
      <w:r w:rsidR="00643478">
        <w:rPr>
          <w:rFonts w:hint="eastAsia"/>
          <w:szCs w:val="21"/>
        </w:rPr>
        <w:t>」</w:t>
      </w:r>
      <w:r w:rsidR="00B013EC" w:rsidRPr="00CF3F7D">
        <w:rPr>
          <w:rFonts w:hint="eastAsia"/>
          <w:szCs w:val="21"/>
        </w:rPr>
        <w:t>に基づき各</w:t>
      </w:r>
      <w:r w:rsidR="0056343C" w:rsidRPr="00CF3F7D">
        <w:rPr>
          <w:rFonts w:hint="eastAsia"/>
          <w:szCs w:val="21"/>
        </w:rPr>
        <w:t>委員が評価・得点化し、選定委員会で審議し、契約候補者を選定すること。</w:t>
      </w:r>
    </w:p>
    <w:p w14:paraId="1B310303" w14:textId="77777777" w:rsidR="00B013EC" w:rsidRPr="00CF3F7D" w:rsidRDefault="00726FAD" w:rsidP="00222042">
      <w:pPr>
        <w:autoSpaceDE w:val="0"/>
        <w:autoSpaceDN w:val="0"/>
        <w:ind w:left="840" w:hangingChars="400" w:hanging="840"/>
        <w:rPr>
          <w:szCs w:val="21"/>
        </w:rPr>
      </w:pPr>
      <w:r>
        <w:rPr>
          <w:rFonts w:hint="eastAsia"/>
          <w:szCs w:val="21"/>
        </w:rPr>
        <w:t xml:space="preserve">　　　エ</w:t>
      </w:r>
      <w:r w:rsidR="00B013EC" w:rsidRPr="00CF3F7D">
        <w:rPr>
          <w:rFonts w:hint="eastAsia"/>
          <w:szCs w:val="21"/>
        </w:rPr>
        <w:t xml:space="preserve">　審査結果は契約予定者の選定後、</w:t>
      </w:r>
      <w:r w:rsidR="0056343C" w:rsidRPr="00CF3F7D">
        <w:rPr>
          <w:rFonts w:hint="eastAsia"/>
          <w:szCs w:val="21"/>
        </w:rPr>
        <w:t>速やかに文書で通知するとともに県のホームページに掲載し公表すること。</w:t>
      </w:r>
    </w:p>
    <w:p w14:paraId="424D50D3" w14:textId="77777777" w:rsidR="00643478" w:rsidRDefault="00643478" w:rsidP="00222042">
      <w:pPr>
        <w:autoSpaceDE w:val="0"/>
        <w:autoSpaceDN w:val="0"/>
        <w:rPr>
          <w:rFonts w:ascii="ＭＳ ゴシック" w:eastAsia="ＭＳ ゴシック" w:hAnsi="ＭＳ ゴシック"/>
          <w:bCs/>
          <w:kern w:val="0"/>
          <w:szCs w:val="21"/>
        </w:rPr>
      </w:pPr>
    </w:p>
    <w:p w14:paraId="2B22741D" w14:textId="77777777" w:rsidR="00B013EC" w:rsidRPr="00CF3F7D" w:rsidRDefault="00E94B53" w:rsidP="00222042">
      <w:pPr>
        <w:autoSpaceDE w:val="0"/>
        <w:autoSpaceDN w:val="0"/>
        <w:rPr>
          <w:rFonts w:ascii="ＭＳ ゴシック" w:eastAsia="ＭＳ ゴシック" w:hAnsi="ＭＳ ゴシック"/>
          <w:bCs/>
          <w:szCs w:val="21"/>
        </w:rPr>
      </w:pPr>
      <w:r w:rsidRPr="00CF3F7D">
        <w:rPr>
          <w:rFonts w:ascii="ＭＳ ゴシック" w:eastAsia="ＭＳ ゴシック" w:hAnsi="ＭＳ ゴシック" w:hint="eastAsia"/>
          <w:bCs/>
          <w:kern w:val="0"/>
          <w:szCs w:val="21"/>
        </w:rPr>
        <w:t>９</w:t>
      </w:r>
      <w:r w:rsidR="00B013EC" w:rsidRPr="00CF3F7D">
        <w:rPr>
          <w:rFonts w:ascii="ＭＳ ゴシック" w:eastAsia="ＭＳ ゴシック" w:hAnsi="ＭＳ ゴシック" w:hint="eastAsia"/>
          <w:bCs/>
          <w:szCs w:val="21"/>
        </w:rPr>
        <w:t xml:space="preserve">　その他</w:t>
      </w:r>
    </w:p>
    <w:p w14:paraId="63CD3E9F" w14:textId="77777777" w:rsidR="00B013EC" w:rsidRDefault="00172D0C" w:rsidP="00222042">
      <w:pPr>
        <w:autoSpaceDE w:val="0"/>
        <w:autoSpaceDN w:val="0"/>
        <w:ind w:left="210" w:hangingChars="100" w:hanging="210"/>
        <w:rPr>
          <w:szCs w:val="21"/>
        </w:rPr>
      </w:pPr>
      <w:r>
        <w:rPr>
          <w:rFonts w:hint="eastAsia"/>
          <w:szCs w:val="21"/>
        </w:rPr>
        <w:t xml:space="preserve">　　</w:t>
      </w:r>
      <w:r w:rsidR="00041F18" w:rsidRPr="00CF3F7D">
        <w:rPr>
          <w:rFonts w:hint="eastAsia"/>
          <w:szCs w:val="21"/>
        </w:rPr>
        <w:t>本</w:t>
      </w:r>
      <w:r w:rsidR="00C94C44" w:rsidRPr="00CF3F7D">
        <w:rPr>
          <w:rFonts w:hint="eastAsia"/>
          <w:szCs w:val="21"/>
        </w:rPr>
        <w:t>要領に定めのない事項は、岩手県</w:t>
      </w:r>
      <w:r w:rsidR="000E4484" w:rsidRPr="00CF3F7D">
        <w:rPr>
          <w:rFonts w:hint="eastAsia"/>
          <w:szCs w:val="21"/>
        </w:rPr>
        <w:t>文化スポーツ部スポーツ振興課総括課長</w:t>
      </w:r>
      <w:r w:rsidR="00041F18" w:rsidRPr="00CF3F7D">
        <w:rPr>
          <w:rFonts w:hint="eastAsia"/>
          <w:szCs w:val="21"/>
        </w:rPr>
        <w:t>が別に定めるものとする。</w:t>
      </w:r>
    </w:p>
    <w:p w14:paraId="53E83B8B" w14:textId="77777777" w:rsidR="006D1C61" w:rsidRPr="006D1C61" w:rsidRDefault="006D1C61" w:rsidP="00222042">
      <w:pPr>
        <w:autoSpaceDE w:val="0"/>
        <w:autoSpaceDN w:val="0"/>
        <w:rPr>
          <w:rFonts w:ascii="ＭＳ ゴシック" w:eastAsia="ＭＳ ゴシック" w:hAnsi="ＭＳ ゴシック"/>
          <w:bCs/>
          <w:kern w:val="0"/>
          <w:szCs w:val="21"/>
        </w:rPr>
      </w:pPr>
    </w:p>
    <w:p w14:paraId="0F411EE9" w14:textId="77777777" w:rsidR="00B013EC" w:rsidRPr="00CF3F7D" w:rsidRDefault="00CC5184" w:rsidP="00222042">
      <w:pPr>
        <w:autoSpaceDE w:val="0"/>
        <w:autoSpaceDN w:val="0"/>
        <w:rPr>
          <w:rFonts w:ascii="ＭＳ ゴシック" w:eastAsia="ＭＳ ゴシック" w:hAnsi="ＭＳ ゴシック"/>
          <w:bCs/>
          <w:szCs w:val="21"/>
        </w:rPr>
      </w:pPr>
      <w:r w:rsidRPr="00CF3F7D">
        <w:rPr>
          <w:rFonts w:ascii="ＭＳ ゴシック" w:eastAsia="ＭＳ ゴシック" w:hAnsi="ＭＳ ゴシック" w:hint="eastAsia"/>
          <w:bCs/>
          <w:kern w:val="0"/>
          <w:szCs w:val="21"/>
        </w:rPr>
        <w:t>10</w:t>
      </w:r>
      <w:r w:rsidR="00B013EC" w:rsidRPr="00CF3F7D">
        <w:rPr>
          <w:rFonts w:ascii="ＭＳ ゴシック" w:eastAsia="ＭＳ ゴシック" w:hAnsi="ＭＳ ゴシック" w:hint="eastAsia"/>
          <w:bCs/>
          <w:szCs w:val="21"/>
        </w:rPr>
        <w:t xml:space="preserve">　問合せ先</w:t>
      </w:r>
    </w:p>
    <w:p w14:paraId="504B9B33" w14:textId="77777777" w:rsidR="00B013EC" w:rsidRPr="00F45A72" w:rsidRDefault="00B013EC" w:rsidP="00222042">
      <w:pPr>
        <w:autoSpaceDE w:val="0"/>
        <w:autoSpaceDN w:val="0"/>
        <w:rPr>
          <w:rFonts w:asciiTheme="minorEastAsia" w:eastAsiaTheme="minorEastAsia" w:hAnsiTheme="minorEastAsia"/>
          <w:szCs w:val="21"/>
        </w:rPr>
      </w:pPr>
      <w:r w:rsidRPr="00CF3F7D">
        <w:rPr>
          <w:rFonts w:hint="eastAsia"/>
          <w:szCs w:val="21"/>
        </w:rPr>
        <w:t xml:space="preserve">　　</w:t>
      </w:r>
      <w:r w:rsidRPr="00F45A72">
        <w:rPr>
          <w:rFonts w:asciiTheme="minorEastAsia" w:eastAsiaTheme="minorEastAsia" w:hAnsiTheme="minorEastAsia" w:hint="eastAsia"/>
          <w:szCs w:val="21"/>
        </w:rPr>
        <w:t>〒020‐8570</w:t>
      </w:r>
      <w:r w:rsidR="00726FAD" w:rsidRPr="00F45A72">
        <w:rPr>
          <w:rFonts w:asciiTheme="minorEastAsia" w:eastAsiaTheme="minorEastAsia" w:hAnsiTheme="minorEastAsia" w:hint="eastAsia"/>
          <w:szCs w:val="21"/>
        </w:rPr>
        <w:t xml:space="preserve">　</w:t>
      </w:r>
      <w:r w:rsidRPr="00F45A72">
        <w:rPr>
          <w:rFonts w:asciiTheme="minorEastAsia" w:eastAsiaTheme="minorEastAsia" w:hAnsiTheme="minorEastAsia" w:hint="eastAsia"/>
          <w:szCs w:val="21"/>
        </w:rPr>
        <w:t>岩手県盛岡市内丸10</w:t>
      </w:r>
      <w:r w:rsidR="00E64F92" w:rsidRPr="00F45A72">
        <w:rPr>
          <w:rFonts w:asciiTheme="minorEastAsia" w:eastAsiaTheme="minorEastAsia" w:hAnsiTheme="minorEastAsia" w:hint="eastAsia"/>
          <w:szCs w:val="21"/>
        </w:rPr>
        <w:t>－</w:t>
      </w:r>
      <w:r w:rsidRPr="00F45A72">
        <w:rPr>
          <w:rFonts w:asciiTheme="minorEastAsia" w:eastAsiaTheme="minorEastAsia" w:hAnsiTheme="minorEastAsia" w:hint="eastAsia"/>
          <w:szCs w:val="21"/>
        </w:rPr>
        <w:t>１</w:t>
      </w:r>
    </w:p>
    <w:p w14:paraId="7F8DC319" w14:textId="77777777" w:rsidR="00B013EC" w:rsidRPr="00F45A72" w:rsidRDefault="000E4484" w:rsidP="00222042">
      <w:pPr>
        <w:autoSpaceDE w:val="0"/>
        <w:autoSpaceDN w:val="0"/>
        <w:rPr>
          <w:rFonts w:asciiTheme="minorEastAsia" w:eastAsiaTheme="minorEastAsia" w:hAnsiTheme="minorEastAsia"/>
          <w:szCs w:val="21"/>
        </w:rPr>
      </w:pPr>
      <w:r w:rsidRPr="00F45A72">
        <w:rPr>
          <w:rFonts w:asciiTheme="minorEastAsia" w:eastAsiaTheme="minorEastAsia" w:hAnsiTheme="minorEastAsia" w:hint="eastAsia"/>
          <w:szCs w:val="21"/>
        </w:rPr>
        <w:t xml:space="preserve">　　岩手県文化スポーツ部</w:t>
      </w:r>
      <w:r w:rsidR="00CA3C33" w:rsidRPr="00F45A72">
        <w:rPr>
          <w:rFonts w:asciiTheme="minorEastAsia" w:eastAsiaTheme="minorEastAsia" w:hAnsiTheme="minorEastAsia" w:hint="eastAsia"/>
          <w:szCs w:val="21"/>
        </w:rPr>
        <w:t>スポーツ振興課　生涯スポーツ</w:t>
      </w:r>
      <w:r w:rsidR="00B013EC" w:rsidRPr="00F45A72">
        <w:rPr>
          <w:rFonts w:asciiTheme="minorEastAsia" w:eastAsiaTheme="minorEastAsia" w:hAnsiTheme="minorEastAsia" w:hint="eastAsia"/>
          <w:szCs w:val="21"/>
        </w:rPr>
        <w:t>担当</w:t>
      </w:r>
    </w:p>
    <w:p w14:paraId="7C829289" w14:textId="10252DC1" w:rsidR="00284FC6" w:rsidRDefault="00B013EC" w:rsidP="00222042">
      <w:pPr>
        <w:autoSpaceDE w:val="0"/>
        <w:autoSpaceDN w:val="0"/>
      </w:pPr>
      <w:r w:rsidRPr="00F45A72">
        <w:rPr>
          <w:rFonts w:asciiTheme="minorEastAsia" w:eastAsiaTheme="minorEastAsia" w:hAnsiTheme="minorEastAsia" w:hint="eastAsia"/>
          <w:szCs w:val="21"/>
        </w:rPr>
        <w:t xml:space="preserve">　　</w:t>
      </w:r>
      <w:r w:rsidRPr="00A133D2">
        <w:rPr>
          <w:rFonts w:asciiTheme="minorEastAsia" w:eastAsiaTheme="minorEastAsia" w:hAnsiTheme="minorEastAsia" w:hint="eastAsia"/>
          <w:kern w:val="0"/>
          <w:szCs w:val="21"/>
        </w:rPr>
        <w:t>電話</w:t>
      </w:r>
      <w:r w:rsidRPr="00F45A72">
        <w:rPr>
          <w:rFonts w:asciiTheme="minorEastAsia" w:eastAsiaTheme="minorEastAsia" w:hAnsiTheme="minorEastAsia" w:hint="eastAsia"/>
          <w:szCs w:val="21"/>
        </w:rPr>
        <w:t xml:space="preserve">　019‐629‐</w:t>
      </w:r>
      <w:r w:rsidR="00FA0631">
        <w:rPr>
          <w:rFonts w:asciiTheme="minorEastAsia" w:eastAsiaTheme="minorEastAsia" w:hAnsiTheme="minorEastAsia" w:hint="eastAsia"/>
          <w:szCs w:val="21"/>
        </w:rPr>
        <w:t>6785</w:t>
      </w:r>
      <w:r w:rsidR="006D1C61" w:rsidRPr="00F45A72">
        <w:rPr>
          <w:rFonts w:asciiTheme="minorEastAsia" w:eastAsiaTheme="minorEastAsia" w:hAnsiTheme="minorEastAsia" w:hint="eastAsia"/>
          <w:spacing w:val="147"/>
          <w:kern w:val="0"/>
          <w:szCs w:val="21"/>
        </w:rPr>
        <w:t xml:space="preserve"> </w:t>
      </w:r>
      <w:r w:rsidR="006D1C61" w:rsidRPr="00A133D2">
        <w:rPr>
          <w:rFonts w:asciiTheme="minorEastAsia" w:eastAsiaTheme="minorEastAsia" w:hAnsiTheme="minorEastAsia" w:hint="eastAsia"/>
          <w:kern w:val="0"/>
          <w:szCs w:val="21"/>
        </w:rPr>
        <w:t>FAX</w:t>
      </w:r>
      <w:r w:rsidR="006D1C61" w:rsidRPr="00F45A72">
        <w:rPr>
          <w:rFonts w:asciiTheme="minorEastAsia" w:eastAsiaTheme="minorEastAsia" w:hAnsiTheme="minorEastAsia" w:hint="eastAsia"/>
          <w:kern w:val="0"/>
          <w:szCs w:val="21"/>
        </w:rPr>
        <w:t xml:space="preserve">　</w:t>
      </w:r>
      <w:r w:rsidR="006D1C61" w:rsidRPr="00F45A72">
        <w:rPr>
          <w:rFonts w:asciiTheme="minorEastAsia" w:eastAsiaTheme="minorEastAsia" w:hAnsiTheme="minorEastAsia" w:hint="eastAsia"/>
          <w:szCs w:val="21"/>
        </w:rPr>
        <w:t>019‐629‐6791</w:t>
      </w:r>
      <w:r w:rsidR="00680B3A">
        <w:rPr>
          <w:rFonts w:asciiTheme="minorEastAsia" w:eastAsiaTheme="minorEastAsia" w:hAnsiTheme="minorEastAsia" w:hint="eastAsia"/>
          <w:szCs w:val="21"/>
        </w:rPr>
        <w:t xml:space="preserve">　　</w:t>
      </w:r>
      <w:r w:rsidR="00680B3A" w:rsidRPr="00680B3A">
        <w:rPr>
          <w:rFonts w:asciiTheme="minorEastAsia" w:eastAsiaTheme="minorEastAsia" w:hAnsiTheme="minorEastAsia" w:hint="eastAsia"/>
          <w:szCs w:val="21"/>
        </w:rPr>
        <w:t>E-Mail　AK0003@pref.iwate.jp</w:t>
      </w:r>
    </w:p>
    <w:p w14:paraId="383C86BC" w14:textId="77777777" w:rsidR="00A4041C" w:rsidRPr="005E6539" w:rsidRDefault="00643478" w:rsidP="00222042">
      <w:pPr>
        <w:autoSpaceDE w:val="0"/>
        <w:autoSpaceDN w:val="0"/>
        <w:jc w:val="left"/>
        <w:rPr>
          <w:rFonts w:asciiTheme="minorEastAsia" w:eastAsiaTheme="minorEastAsia" w:hAnsiTheme="minorEastAsia"/>
          <w:bCs/>
          <w:szCs w:val="21"/>
        </w:rPr>
      </w:pPr>
      <w:r>
        <w:rPr>
          <w:rFonts w:hint="eastAsia"/>
        </w:rPr>
        <w:lastRenderedPageBreak/>
        <w:t>（別表）</w:t>
      </w:r>
      <w:r w:rsidR="00050E04" w:rsidRPr="005E6539">
        <w:rPr>
          <w:rFonts w:asciiTheme="minorEastAsia" w:eastAsiaTheme="minorEastAsia" w:hAnsiTheme="minorEastAsia"/>
          <w:bCs/>
          <w:szCs w:val="21"/>
        </w:rPr>
        <w:t>選定基準</w:t>
      </w:r>
      <w:r w:rsidRPr="005E6539">
        <w:rPr>
          <w:rFonts w:asciiTheme="minorEastAsia" w:eastAsiaTheme="minorEastAsia" w:hAnsiTheme="minorEastAsia" w:hint="eastAsia"/>
          <w:bCs/>
          <w:szCs w:val="21"/>
        </w:rPr>
        <w:t>、</w:t>
      </w:r>
      <w:r w:rsidR="00050E04" w:rsidRPr="005E6539">
        <w:rPr>
          <w:rFonts w:asciiTheme="minorEastAsia" w:eastAsiaTheme="minorEastAsia" w:hAnsiTheme="minorEastAsia"/>
          <w:bCs/>
          <w:szCs w:val="21"/>
        </w:rPr>
        <w:t>審査内容</w:t>
      </w:r>
      <w:r w:rsidRPr="005E6539">
        <w:rPr>
          <w:rFonts w:asciiTheme="minorEastAsia" w:eastAsiaTheme="minorEastAsia" w:hAnsiTheme="minorEastAsia" w:hint="eastAsia"/>
          <w:bCs/>
          <w:szCs w:val="21"/>
        </w:rPr>
        <w:t>及び</w:t>
      </w:r>
      <w:r w:rsidR="00050E04" w:rsidRPr="005E6539">
        <w:rPr>
          <w:rFonts w:asciiTheme="minorEastAsia" w:eastAsiaTheme="minorEastAsia" w:hAnsiTheme="minorEastAsia"/>
          <w:bCs/>
          <w:szCs w:val="21"/>
        </w:rPr>
        <w:t>配点</w:t>
      </w:r>
    </w:p>
    <w:p w14:paraId="0509A29B" w14:textId="7265A32E" w:rsidR="00050E04" w:rsidRPr="005E6539" w:rsidRDefault="00C77924" w:rsidP="00222042">
      <w:pPr>
        <w:autoSpaceDE w:val="0"/>
        <w:autoSpaceDN w:val="0"/>
        <w:ind w:leftChars="-450" w:left="-945" w:firstLineChars="300" w:firstLine="630"/>
        <w:jc w:val="center"/>
        <w:rPr>
          <w:rFonts w:asciiTheme="minorEastAsia" w:eastAsiaTheme="minorEastAsia" w:hAnsiTheme="minorEastAsia"/>
        </w:rPr>
      </w:pPr>
      <w:r>
        <w:rPr>
          <w:rFonts w:asciiTheme="minorEastAsia" w:eastAsiaTheme="minorEastAsia" w:hAnsiTheme="minorEastAsia" w:hint="eastAsia"/>
          <w:bCs/>
          <w:szCs w:val="21"/>
        </w:rPr>
        <w:t>令和</w:t>
      </w:r>
      <w:r w:rsidR="00E9571A">
        <w:rPr>
          <w:rFonts w:asciiTheme="minorEastAsia" w:eastAsiaTheme="minorEastAsia" w:hAnsiTheme="minorEastAsia" w:hint="eastAsia"/>
          <w:bCs/>
          <w:szCs w:val="21"/>
        </w:rPr>
        <w:t>８</w:t>
      </w:r>
      <w:r w:rsidR="00A4041C" w:rsidRPr="005E6539">
        <w:rPr>
          <w:rFonts w:asciiTheme="minorEastAsia" w:eastAsiaTheme="minorEastAsia" w:hAnsiTheme="minorEastAsia" w:hint="eastAsia"/>
          <w:bCs/>
          <w:szCs w:val="21"/>
        </w:rPr>
        <w:t>年度障がい者スポーツ振興事業</w:t>
      </w:r>
      <w:r w:rsidR="00D911B9">
        <w:rPr>
          <w:rFonts w:asciiTheme="minorEastAsia" w:eastAsiaTheme="minorEastAsia" w:hAnsiTheme="minorEastAsia" w:hint="eastAsia"/>
          <w:bCs/>
          <w:szCs w:val="21"/>
        </w:rPr>
        <w:t>業務委託</w:t>
      </w:r>
    </w:p>
    <w:tbl>
      <w:tblPr>
        <w:tblpPr w:leftFromText="142" w:rightFromText="142" w:vertAnchor="page" w:horzAnchor="margin" w:tblpY="2026"/>
        <w:tblW w:w="9513" w:type="dxa"/>
        <w:tblLayout w:type="fixed"/>
        <w:tblCellMar>
          <w:left w:w="0" w:type="dxa"/>
          <w:right w:w="0" w:type="dxa"/>
        </w:tblCellMar>
        <w:tblLook w:val="0000" w:firstRow="0" w:lastRow="0" w:firstColumn="0" w:lastColumn="0" w:noHBand="0" w:noVBand="0"/>
      </w:tblPr>
      <w:tblGrid>
        <w:gridCol w:w="2000"/>
        <w:gridCol w:w="1686"/>
        <w:gridCol w:w="4252"/>
        <w:gridCol w:w="709"/>
        <w:gridCol w:w="866"/>
      </w:tblGrid>
      <w:tr w:rsidR="003D0B1C" w:rsidRPr="003D0B1C" w14:paraId="4CF2454D" w14:textId="77777777" w:rsidTr="003D0B1C">
        <w:trPr>
          <w:trHeight w:val="375"/>
        </w:trPr>
        <w:tc>
          <w:tcPr>
            <w:tcW w:w="20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AFD2A6" w14:textId="77777777" w:rsidR="003D0B1C" w:rsidRPr="003D0B1C" w:rsidRDefault="003D0B1C" w:rsidP="00222042">
            <w:pPr>
              <w:autoSpaceDE w:val="0"/>
              <w:autoSpaceDN w:val="0"/>
            </w:pPr>
            <w:r w:rsidRPr="003D0B1C">
              <w:t>選定基準</w:t>
            </w:r>
          </w:p>
        </w:tc>
        <w:tc>
          <w:tcPr>
            <w:tcW w:w="168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D3108F1" w14:textId="77777777" w:rsidR="003D0B1C" w:rsidRPr="003D0B1C" w:rsidRDefault="003D0B1C" w:rsidP="00222042">
            <w:pPr>
              <w:autoSpaceDE w:val="0"/>
              <w:autoSpaceDN w:val="0"/>
            </w:pPr>
            <w:r w:rsidRPr="003D0B1C">
              <w:t>審査項目</w:t>
            </w:r>
          </w:p>
        </w:tc>
        <w:tc>
          <w:tcPr>
            <w:tcW w:w="425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D30C8D7" w14:textId="77777777" w:rsidR="003D0B1C" w:rsidRPr="003D0B1C" w:rsidRDefault="003D0B1C" w:rsidP="00222042">
            <w:pPr>
              <w:autoSpaceDE w:val="0"/>
              <w:autoSpaceDN w:val="0"/>
            </w:pPr>
            <w:r w:rsidRPr="003D0B1C">
              <w:t>審査内容</w:t>
            </w:r>
          </w:p>
        </w:tc>
        <w:tc>
          <w:tcPr>
            <w:tcW w:w="15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39597ED" w14:textId="77777777" w:rsidR="003D0B1C" w:rsidRPr="003D0B1C" w:rsidRDefault="003D0B1C" w:rsidP="00222042">
            <w:pPr>
              <w:autoSpaceDE w:val="0"/>
              <w:autoSpaceDN w:val="0"/>
            </w:pPr>
            <w:r w:rsidRPr="003D0B1C">
              <w:t>配点</w:t>
            </w:r>
          </w:p>
        </w:tc>
      </w:tr>
      <w:tr w:rsidR="003D0B1C" w:rsidRPr="003D0B1C" w14:paraId="26CD712C" w14:textId="77777777" w:rsidTr="003D0B1C">
        <w:trPr>
          <w:trHeight w:val="1320"/>
        </w:trPr>
        <w:tc>
          <w:tcPr>
            <w:tcW w:w="2000" w:type="dxa"/>
            <w:tcBorders>
              <w:top w:val="nil"/>
              <w:left w:val="single" w:sz="4" w:space="0" w:color="auto"/>
              <w:bottom w:val="single" w:sz="4" w:space="0" w:color="auto"/>
              <w:right w:val="single" w:sz="4" w:space="0" w:color="auto"/>
            </w:tcBorders>
            <w:noWrap/>
            <w:tcMar>
              <w:top w:w="15" w:type="dxa"/>
              <w:left w:w="85" w:type="dxa"/>
              <w:bottom w:w="0" w:type="dxa"/>
              <w:right w:w="85" w:type="dxa"/>
            </w:tcMar>
            <w:vAlign w:val="center"/>
          </w:tcPr>
          <w:p w14:paraId="05596B86" w14:textId="77777777" w:rsidR="003D0B1C" w:rsidRPr="003D0B1C" w:rsidRDefault="003D0B1C" w:rsidP="00222042">
            <w:pPr>
              <w:autoSpaceDE w:val="0"/>
              <w:autoSpaceDN w:val="0"/>
            </w:pPr>
            <w:r w:rsidRPr="003D0B1C">
              <w:t>１　事業目的</w:t>
            </w:r>
          </w:p>
        </w:tc>
        <w:tc>
          <w:tcPr>
            <w:tcW w:w="16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7EB145" w14:textId="77777777" w:rsidR="003D0B1C" w:rsidRPr="003D0B1C" w:rsidRDefault="003D0B1C" w:rsidP="00222042">
            <w:pPr>
              <w:autoSpaceDE w:val="0"/>
              <w:autoSpaceDN w:val="0"/>
            </w:pPr>
            <w:r w:rsidRPr="003D0B1C">
              <w:t xml:space="preserve"> </w:t>
            </w:r>
            <w:r w:rsidRPr="003D0B1C">
              <w:t>事業目的</w:t>
            </w:r>
          </w:p>
        </w:tc>
        <w:tc>
          <w:tcPr>
            <w:tcW w:w="4252" w:type="dxa"/>
            <w:tcBorders>
              <w:top w:val="nil"/>
              <w:left w:val="nil"/>
              <w:bottom w:val="single" w:sz="4" w:space="0" w:color="auto"/>
              <w:right w:val="single" w:sz="4" w:space="0" w:color="auto"/>
            </w:tcBorders>
            <w:tcMar>
              <w:top w:w="15" w:type="dxa"/>
              <w:left w:w="85" w:type="dxa"/>
              <w:bottom w:w="0" w:type="dxa"/>
              <w:right w:w="85" w:type="dxa"/>
            </w:tcMar>
            <w:vAlign w:val="center"/>
          </w:tcPr>
          <w:p w14:paraId="616389BE" w14:textId="77777777" w:rsidR="003D0B1C" w:rsidRPr="00F45A72" w:rsidRDefault="003D0B1C" w:rsidP="00222042">
            <w:pPr>
              <w:autoSpaceDE w:val="0"/>
              <w:autoSpaceDN w:val="0"/>
              <w:rPr>
                <w:rFonts w:ascii="ＭＳ 明朝" w:hAnsi="ＭＳ 明朝"/>
              </w:rPr>
            </w:pPr>
            <w:r w:rsidRPr="00F45A72">
              <w:rPr>
                <w:rFonts w:ascii="ＭＳ 明朝" w:hAnsi="ＭＳ 明朝"/>
              </w:rPr>
              <w:t xml:space="preserve"> 委託業務の趣旨、内容、求められる成果等を理解し、的確な提案となっているか。</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A82A85"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10</w:t>
            </w:r>
          </w:p>
        </w:tc>
        <w:tc>
          <w:tcPr>
            <w:tcW w:w="8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740AC1"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10</w:t>
            </w:r>
          </w:p>
        </w:tc>
      </w:tr>
      <w:tr w:rsidR="003D0B1C" w:rsidRPr="003D0B1C" w14:paraId="6F14C225" w14:textId="77777777" w:rsidTr="003D0B1C">
        <w:trPr>
          <w:cantSplit/>
          <w:trHeight w:val="1320"/>
        </w:trPr>
        <w:tc>
          <w:tcPr>
            <w:tcW w:w="2000" w:type="dxa"/>
            <w:vMerge w:val="restart"/>
            <w:tcBorders>
              <w:top w:val="nil"/>
              <w:left w:val="single" w:sz="4" w:space="0" w:color="auto"/>
              <w:bottom w:val="single" w:sz="4" w:space="0" w:color="000000"/>
              <w:right w:val="single" w:sz="4" w:space="0" w:color="auto"/>
            </w:tcBorders>
            <w:tcMar>
              <w:top w:w="15" w:type="dxa"/>
              <w:left w:w="85" w:type="dxa"/>
              <w:bottom w:w="0" w:type="dxa"/>
              <w:right w:w="85" w:type="dxa"/>
            </w:tcMar>
            <w:vAlign w:val="center"/>
          </w:tcPr>
          <w:p w14:paraId="327B5D68" w14:textId="77777777" w:rsidR="003D0B1C" w:rsidRPr="003D0B1C" w:rsidRDefault="003D0B1C" w:rsidP="00222042">
            <w:pPr>
              <w:autoSpaceDE w:val="0"/>
              <w:autoSpaceDN w:val="0"/>
            </w:pPr>
            <w:r w:rsidRPr="003D0B1C">
              <w:t>２　企画提案内容等</w:t>
            </w:r>
          </w:p>
        </w:tc>
        <w:tc>
          <w:tcPr>
            <w:tcW w:w="16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BB3001" w14:textId="77777777" w:rsidR="003D0B1C" w:rsidRPr="003D0B1C" w:rsidRDefault="003D0B1C" w:rsidP="00222042">
            <w:pPr>
              <w:autoSpaceDE w:val="0"/>
              <w:autoSpaceDN w:val="0"/>
            </w:pPr>
            <w:r w:rsidRPr="003D0B1C">
              <w:t xml:space="preserve"> </w:t>
            </w:r>
            <w:r w:rsidRPr="003D0B1C">
              <w:t>事業の運営</w:t>
            </w:r>
          </w:p>
        </w:tc>
        <w:tc>
          <w:tcPr>
            <w:tcW w:w="4252" w:type="dxa"/>
            <w:tcBorders>
              <w:top w:val="nil"/>
              <w:left w:val="nil"/>
              <w:bottom w:val="single" w:sz="4" w:space="0" w:color="auto"/>
              <w:right w:val="single" w:sz="4" w:space="0" w:color="auto"/>
            </w:tcBorders>
            <w:tcMar>
              <w:top w:w="15" w:type="dxa"/>
              <w:left w:w="85" w:type="dxa"/>
              <w:bottom w:w="0" w:type="dxa"/>
              <w:right w:w="85" w:type="dxa"/>
            </w:tcMar>
            <w:vAlign w:val="center"/>
          </w:tcPr>
          <w:p w14:paraId="452D6C4E" w14:textId="77777777" w:rsidR="003D0B1C" w:rsidRPr="00F45A72" w:rsidRDefault="003D0B1C" w:rsidP="00222042">
            <w:pPr>
              <w:autoSpaceDE w:val="0"/>
              <w:autoSpaceDN w:val="0"/>
              <w:rPr>
                <w:rFonts w:ascii="ＭＳ 明朝" w:hAnsi="ＭＳ 明朝"/>
              </w:rPr>
            </w:pPr>
            <w:r w:rsidRPr="00F45A72">
              <w:rPr>
                <w:rFonts w:ascii="ＭＳ 明朝" w:hAnsi="ＭＳ 明朝"/>
              </w:rPr>
              <w:t xml:space="preserve"> 各事業における確実な実施が見込まれる提案となっているか。</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A0D349"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15</w:t>
            </w:r>
          </w:p>
        </w:tc>
        <w:tc>
          <w:tcPr>
            <w:tcW w:w="866"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D68764"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35</w:t>
            </w:r>
          </w:p>
        </w:tc>
      </w:tr>
      <w:tr w:rsidR="003D0B1C" w:rsidRPr="003D0B1C" w14:paraId="03E1E52E" w14:textId="77777777" w:rsidTr="003D0B1C">
        <w:trPr>
          <w:cantSplit/>
          <w:trHeight w:val="1320"/>
        </w:trPr>
        <w:tc>
          <w:tcPr>
            <w:tcW w:w="2000" w:type="dxa"/>
            <w:vMerge/>
            <w:tcBorders>
              <w:top w:val="nil"/>
              <w:left w:val="single" w:sz="4" w:space="0" w:color="auto"/>
              <w:bottom w:val="single" w:sz="4" w:space="0" w:color="000000"/>
              <w:right w:val="single" w:sz="4" w:space="0" w:color="auto"/>
            </w:tcBorders>
            <w:tcMar>
              <w:left w:w="85" w:type="dxa"/>
              <w:right w:w="85" w:type="dxa"/>
            </w:tcMar>
            <w:vAlign w:val="center"/>
          </w:tcPr>
          <w:p w14:paraId="0A68F5D6" w14:textId="77777777" w:rsidR="003D0B1C" w:rsidRPr="003D0B1C" w:rsidRDefault="003D0B1C" w:rsidP="00222042">
            <w:pPr>
              <w:autoSpaceDE w:val="0"/>
              <w:autoSpaceDN w:val="0"/>
            </w:pPr>
          </w:p>
        </w:tc>
        <w:tc>
          <w:tcPr>
            <w:tcW w:w="16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ABD7E6" w14:textId="77777777" w:rsidR="003D0B1C" w:rsidRPr="003D0B1C" w:rsidRDefault="003D0B1C" w:rsidP="00222042">
            <w:pPr>
              <w:autoSpaceDE w:val="0"/>
              <w:autoSpaceDN w:val="0"/>
            </w:pPr>
            <w:r w:rsidRPr="003D0B1C">
              <w:t xml:space="preserve"> </w:t>
            </w:r>
            <w:r w:rsidRPr="003D0B1C">
              <w:t>関係団体・機関</w:t>
            </w:r>
          </w:p>
          <w:p w14:paraId="1686857F" w14:textId="77777777" w:rsidR="003D0B1C" w:rsidRPr="003D0B1C" w:rsidRDefault="003D0B1C" w:rsidP="00222042">
            <w:pPr>
              <w:autoSpaceDE w:val="0"/>
              <w:autoSpaceDN w:val="0"/>
            </w:pPr>
            <w:r w:rsidRPr="003D0B1C">
              <w:t>との連携</w:t>
            </w:r>
          </w:p>
        </w:tc>
        <w:tc>
          <w:tcPr>
            <w:tcW w:w="4252" w:type="dxa"/>
            <w:tcBorders>
              <w:top w:val="nil"/>
              <w:left w:val="nil"/>
              <w:bottom w:val="single" w:sz="4" w:space="0" w:color="auto"/>
              <w:right w:val="single" w:sz="4" w:space="0" w:color="auto"/>
            </w:tcBorders>
            <w:tcMar>
              <w:top w:w="15" w:type="dxa"/>
              <w:left w:w="85" w:type="dxa"/>
              <w:bottom w:w="0" w:type="dxa"/>
              <w:right w:w="85" w:type="dxa"/>
            </w:tcMar>
            <w:vAlign w:val="center"/>
          </w:tcPr>
          <w:p w14:paraId="41BC2530" w14:textId="77777777" w:rsidR="003D0B1C" w:rsidRPr="00F45A72" w:rsidRDefault="003D0B1C" w:rsidP="00222042">
            <w:pPr>
              <w:autoSpaceDE w:val="0"/>
              <w:autoSpaceDN w:val="0"/>
              <w:rPr>
                <w:rFonts w:ascii="ＭＳ 明朝" w:hAnsi="ＭＳ 明朝"/>
              </w:rPr>
            </w:pPr>
            <w:r w:rsidRPr="00F45A72">
              <w:rPr>
                <w:rFonts w:ascii="ＭＳ 明朝" w:hAnsi="ＭＳ 明朝"/>
              </w:rPr>
              <w:t xml:space="preserve"> 関係団体・機関との連携が見込まれる計画となっているか。</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EB8A49"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10</w:t>
            </w:r>
          </w:p>
        </w:tc>
        <w:tc>
          <w:tcPr>
            <w:tcW w:w="866" w:type="dxa"/>
            <w:vMerge/>
            <w:tcBorders>
              <w:top w:val="nil"/>
              <w:left w:val="single" w:sz="4" w:space="0" w:color="auto"/>
              <w:bottom w:val="single" w:sz="4" w:space="0" w:color="auto"/>
              <w:right w:val="single" w:sz="4" w:space="0" w:color="auto"/>
            </w:tcBorders>
            <w:vAlign w:val="center"/>
          </w:tcPr>
          <w:p w14:paraId="0C250949" w14:textId="77777777" w:rsidR="003D0B1C" w:rsidRPr="00F45A72" w:rsidRDefault="003D0B1C" w:rsidP="00222042">
            <w:pPr>
              <w:autoSpaceDE w:val="0"/>
              <w:autoSpaceDN w:val="0"/>
              <w:jc w:val="right"/>
              <w:rPr>
                <w:rFonts w:ascii="ＭＳ 明朝" w:hAnsi="ＭＳ 明朝"/>
              </w:rPr>
            </w:pPr>
          </w:p>
        </w:tc>
      </w:tr>
      <w:tr w:rsidR="003D0B1C" w:rsidRPr="003D0B1C" w14:paraId="558AB145" w14:textId="77777777" w:rsidTr="003D0B1C">
        <w:trPr>
          <w:cantSplit/>
          <w:trHeight w:val="1320"/>
        </w:trPr>
        <w:tc>
          <w:tcPr>
            <w:tcW w:w="2000" w:type="dxa"/>
            <w:vMerge/>
            <w:tcBorders>
              <w:top w:val="nil"/>
              <w:left w:val="single" w:sz="4" w:space="0" w:color="auto"/>
              <w:bottom w:val="single" w:sz="4" w:space="0" w:color="000000"/>
              <w:right w:val="single" w:sz="4" w:space="0" w:color="auto"/>
            </w:tcBorders>
            <w:tcMar>
              <w:left w:w="85" w:type="dxa"/>
              <w:right w:w="85" w:type="dxa"/>
            </w:tcMar>
            <w:vAlign w:val="center"/>
          </w:tcPr>
          <w:p w14:paraId="0C21B6E8" w14:textId="77777777" w:rsidR="003D0B1C" w:rsidRPr="003D0B1C" w:rsidRDefault="003D0B1C" w:rsidP="00222042">
            <w:pPr>
              <w:autoSpaceDE w:val="0"/>
              <w:autoSpaceDN w:val="0"/>
            </w:pPr>
          </w:p>
        </w:tc>
        <w:tc>
          <w:tcPr>
            <w:tcW w:w="16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72A7AB" w14:textId="77777777" w:rsidR="003D0B1C" w:rsidRPr="003D0B1C" w:rsidRDefault="003D0B1C" w:rsidP="00222042">
            <w:pPr>
              <w:autoSpaceDE w:val="0"/>
              <w:autoSpaceDN w:val="0"/>
            </w:pPr>
            <w:r w:rsidRPr="003D0B1C">
              <w:t xml:space="preserve"> </w:t>
            </w:r>
            <w:r w:rsidRPr="003D0B1C">
              <w:t>事業効果</w:t>
            </w:r>
          </w:p>
        </w:tc>
        <w:tc>
          <w:tcPr>
            <w:tcW w:w="4252" w:type="dxa"/>
            <w:tcBorders>
              <w:top w:val="nil"/>
              <w:left w:val="nil"/>
              <w:bottom w:val="single" w:sz="4" w:space="0" w:color="auto"/>
              <w:right w:val="single" w:sz="4" w:space="0" w:color="auto"/>
            </w:tcBorders>
            <w:tcMar>
              <w:top w:w="15" w:type="dxa"/>
              <w:left w:w="85" w:type="dxa"/>
              <w:bottom w:w="0" w:type="dxa"/>
              <w:right w:w="85" w:type="dxa"/>
            </w:tcMar>
            <w:vAlign w:val="center"/>
          </w:tcPr>
          <w:p w14:paraId="3D97063D" w14:textId="77777777" w:rsidR="003D0B1C" w:rsidRPr="00F45A72" w:rsidRDefault="003D0B1C" w:rsidP="00222042">
            <w:pPr>
              <w:autoSpaceDE w:val="0"/>
              <w:autoSpaceDN w:val="0"/>
              <w:rPr>
                <w:rFonts w:ascii="ＭＳ 明朝" w:hAnsi="ＭＳ 明朝"/>
              </w:rPr>
            </w:pPr>
            <w:r w:rsidRPr="00F45A72">
              <w:rPr>
                <w:rFonts w:ascii="ＭＳ 明朝" w:hAnsi="ＭＳ 明朝"/>
              </w:rPr>
              <w:t xml:space="preserve"> 利用者の増加を図るための具体的手法及び効果が期待できる計画となっているか。</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D73810"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10</w:t>
            </w:r>
          </w:p>
        </w:tc>
        <w:tc>
          <w:tcPr>
            <w:tcW w:w="866" w:type="dxa"/>
            <w:vMerge/>
            <w:tcBorders>
              <w:top w:val="nil"/>
              <w:left w:val="single" w:sz="4" w:space="0" w:color="auto"/>
              <w:bottom w:val="single" w:sz="4" w:space="0" w:color="auto"/>
              <w:right w:val="single" w:sz="4" w:space="0" w:color="auto"/>
            </w:tcBorders>
            <w:vAlign w:val="center"/>
          </w:tcPr>
          <w:p w14:paraId="0C8E98DB" w14:textId="77777777" w:rsidR="003D0B1C" w:rsidRPr="00F45A72" w:rsidRDefault="003D0B1C" w:rsidP="00222042">
            <w:pPr>
              <w:autoSpaceDE w:val="0"/>
              <w:autoSpaceDN w:val="0"/>
              <w:jc w:val="right"/>
              <w:rPr>
                <w:rFonts w:ascii="ＭＳ 明朝" w:hAnsi="ＭＳ 明朝"/>
              </w:rPr>
            </w:pPr>
          </w:p>
        </w:tc>
      </w:tr>
      <w:tr w:rsidR="003D0B1C" w:rsidRPr="003D0B1C" w14:paraId="295C6E2C" w14:textId="77777777" w:rsidTr="003D0B1C">
        <w:trPr>
          <w:cantSplit/>
          <w:trHeight w:val="1320"/>
        </w:trPr>
        <w:tc>
          <w:tcPr>
            <w:tcW w:w="2000" w:type="dxa"/>
            <w:vMerge w:val="restart"/>
            <w:tcBorders>
              <w:top w:val="nil"/>
              <w:left w:val="single" w:sz="4" w:space="0" w:color="auto"/>
              <w:bottom w:val="single" w:sz="4" w:space="0" w:color="000000"/>
              <w:right w:val="single" w:sz="4" w:space="0" w:color="auto"/>
            </w:tcBorders>
            <w:noWrap/>
            <w:tcMar>
              <w:top w:w="15" w:type="dxa"/>
              <w:left w:w="85" w:type="dxa"/>
              <w:bottom w:w="0" w:type="dxa"/>
              <w:right w:w="85" w:type="dxa"/>
            </w:tcMar>
            <w:vAlign w:val="center"/>
          </w:tcPr>
          <w:p w14:paraId="44BF883F" w14:textId="77777777" w:rsidR="003D0B1C" w:rsidRPr="003D0B1C" w:rsidRDefault="003D0B1C" w:rsidP="00222042">
            <w:pPr>
              <w:autoSpaceDE w:val="0"/>
              <w:autoSpaceDN w:val="0"/>
            </w:pPr>
            <w:r w:rsidRPr="003D0B1C">
              <w:t>３　事業の確実性</w:t>
            </w:r>
          </w:p>
        </w:tc>
        <w:tc>
          <w:tcPr>
            <w:tcW w:w="16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DAAD1C" w14:textId="77777777" w:rsidR="003D0B1C" w:rsidRPr="003D0B1C" w:rsidRDefault="003D0B1C" w:rsidP="00222042">
            <w:pPr>
              <w:autoSpaceDE w:val="0"/>
              <w:autoSpaceDN w:val="0"/>
            </w:pPr>
            <w:r w:rsidRPr="003D0B1C">
              <w:t xml:space="preserve"> </w:t>
            </w:r>
            <w:r w:rsidRPr="003D0B1C">
              <w:t>見積書</w:t>
            </w:r>
          </w:p>
        </w:tc>
        <w:tc>
          <w:tcPr>
            <w:tcW w:w="4252" w:type="dxa"/>
            <w:tcBorders>
              <w:top w:val="nil"/>
              <w:left w:val="nil"/>
              <w:bottom w:val="single" w:sz="4" w:space="0" w:color="auto"/>
              <w:right w:val="single" w:sz="4" w:space="0" w:color="auto"/>
            </w:tcBorders>
            <w:tcMar>
              <w:top w:w="15" w:type="dxa"/>
              <w:left w:w="85" w:type="dxa"/>
              <w:bottom w:w="0" w:type="dxa"/>
              <w:right w:w="85" w:type="dxa"/>
            </w:tcMar>
            <w:vAlign w:val="center"/>
          </w:tcPr>
          <w:p w14:paraId="1A2FC4F2" w14:textId="77777777" w:rsidR="003D0B1C" w:rsidRPr="00F45A72" w:rsidRDefault="003D0B1C" w:rsidP="00222042">
            <w:pPr>
              <w:autoSpaceDE w:val="0"/>
              <w:autoSpaceDN w:val="0"/>
              <w:rPr>
                <w:rFonts w:ascii="ＭＳ 明朝" w:hAnsi="ＭＳ 明朝"/>
              </w:rPr>
            </w:pPr>
            <w:r w:rsidRPr="00F45A72">
              <w:rPr>
                <w:rFonts w:ascii="ＭＳ 明朝" w:hAnsi="ＭＳ 明朝"/>
              </w:rPr>
              <w:t xml:space="preserve"> 事業の積算に係る単価や経費が妥当なもので、業務の提案内容と整合性がとれた計画となっているか。</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A32D1E"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10</w:t>
            </w:r>
          </w:p>
        </w:tc>
        <w:tc>
          <w:tcPr>
            <w:tcW w:w="866"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06A107"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50</w:t>
            </w:r>
          </w:p>
        </w:tc>
      </w:tr>
      <w:tr w:rsidR="003D0B1C" w:rsidRPr="003D0B1C" w14:paraId="3C2E730F" w14:textId="77777777" w:rsidTr="003D0B1C">
        <w:trPr>
          <w:cantSplit/>
          <w:trHeight w:val="1530"/>
        </w:trPr>
        <w:tc>
          <w:tcPr>
            <w:tcW w:w="2000" w:type="dxa"/>
            <w:vMerge/>
            <w:tcBorders>
              <w:top w:val="nil"/>
              <w:left w:val="single" w:sz="4" w:space="0" w:color="auto"/>
              <w:bottom w:val="single" w:sz="4" w:space="0" w:color="000000"/>
              <w:right w:val="single" w:sz="4" w:space="0" w:color="auto"/>
            </w:tcBorders>
            <w:tcMar>
              <w:left w:w="85" w:type="dxa"/>
              <w:right w:w="85" w:type="dxa"/>
            </w:tcMar>
            <w:vAlign w:val="center"/>
          </w:tcPr>
          <w:p w14:paraId="59FB65A6" w14:textId="77777777" w:rsidR="003D0B1C" w:rsidRPr="003D0B1C" w:rsidRDefault="003D0B1C" w:rsidP="00222042">
            <w:pPr>
              <w:autoSpaceDE w:val="0"/>
              <w:autoSpaceDN w:val="0"/>
            </w:pPr>
          </w:p>
        </w:tc>
        <w:tc>
          <w:tcPr>
            <w:tcW w:w="16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777F14" w14:textId="77777777" w:rsidR="003D0B1C" w:rsidRPr="003D0B1C" w:rsidRDefault="003D0B1C" w:rsidP="00222042">
            <w:pPr>
              <w:autoSpaceDE w:val="0"/>
              <w:autoSpaceDN w:val="0"/>
            </w:pPr>
            <w:r w:rsidRPr="003D0B1C">
              <w:t xml:space="preserve"> </w:t>
            </w:r>
            <w:r w:rsidRPr="003D0B1C">
              <w:t>事業実施能力</w:t>
            </w:r>
          </w:p>
        </w:tc>
        <w:tc>
          <w:tcPr>
            <w:tcW w:w="4252" w:type="dxa"/>
            <w:tcBorders>
              <w:top w:val="nil"/>
              <w:left w:val="nil"/>
              <w:bottom w:val="single" w:sz="4" w:space="0" w:color="auto"/>
              <w:right w:val="single" w:sz="4" w:space="0" w:color="auto"/>
            </w:tcBorders>
            <w:tcMar>
              <w:top w:w="15" w:type="dxa"/>
              <w:left w:w="85" w:type="dxa"/>
              <w:bottom w:w="0" w:type="dxa"/>
              <w:right w:w="85" w:type="dxa"/>
            </w:tcMar>
            <w:vAlign w:val="center"/>
          </w:tcPr>
          <w:p w14:paraId="2F52D9B7" w14:textId="77777777" w:rsidR="003D0B1C" w:rsidRPr="00F45A72" w:rsidRDefault="003D0B1C" w:rsidP="00222042">
            <w:pPr>
              <w:autoSpaceDE w:val="0"/>
              <w:autoSpaceDN w:val="0"/>
              <w:rPr>
                <w:rFonts w:ascii="ＭＳ 明朝" w:hAnsi="ＭＳ 明朝"/>
              </w:rPr>
            </w:pPr>
            <w:r w:rsidRPr="00F45A72">
              <w:rPr>
                <w:rFonts w:ascii="ＭＳ 明朝" w:hAnsi="ＭＳ 明朝"/>
              </w:rPr>
              <w:t xml:space="preserve"> 団体の運営基盤（財政、人材）が確保され、的確な事業運営、スタッフ配置、事業実績報告等が適正かつ確実に運営できる計画となっているか。</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7704D8"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15</w:t>
            </w:r>
          </w:p>
        </w:tc>
        <w:tc>
          <w:tcPr>
            <w:tcW w:w="866" w:type="dxa"/>
            <w:vMerge/>
            <w:tcBorders>
              <w:top w:val="nil"/>
              <w:left w:val="single" w:sz="4" w:space="0" w:color="auto"/>
              <w:bottom w:val="single" w:sz="4" w:space="0" w:color="auto"/>
              <w:right w:val="single" w:sz="4" w:space="0" w:color="auto"/>
            </w:tcBorders>
            <w:vAlign w:val="center"/>
          </w:tcPr>
          <w:p w14:paraId="29019143" w14:textId="77777777" w:rsidR="003D0B1C" w:rsidRPr="00F45A72" w:rsidRDefault="003D0B1C" w:rsidP="00222042">
            <w:pPr>
              <w:autoSpaceDE w:val="0"/>
              <w:autoSpaceDN w:val="0"/>
              <w:jc w:val="right"/>
              <w:rPr>
                <w:rFonts w:ascii="ＭＳ 明朝" w:hAnsi="ＭＳ 明朝"/>
              </w:rPr>
            </w:pPr>
          </w:p>
        </w:tc>
      </w:tr>
      <w:tr w:rsidR="003D0B1C" w:rsidRPr="003D0B1C" w14:paraId="30A4D7A6" w14:textId="77777777" w:rsidTr="003D0B1C">
        <w:trPr>
          <w:cantSplit/>
          <w:trHeight w:val="1320"/>
        </w:trPr>
        <w:tc>
          <w:tcPr>
            <w:tcW w:w="2000" w:type="dxa"/>
            <w:vMerge/>
            <w:tcBorders>
              <w:top w:val="nil"/>
              <w:left w:val="single" w:sz="4" w:space="0" w:color="auto"/>
              <w:bottom w:val="single" w:sz="4" w:space="0" w:color="000000"/>
              <w:right w:val="single" w:sz="4" w:space="0" w:color="auto"/>
            </w:tcBorders>
            <w:tcMar>
              <w:left w:w="85" w:type="dxa"/>
              <w:right w:w="85" w:type="dxa"/>
            </w:tcMar>
            <w:vAlign w:val="center"/>
          </w:tcPr>
          <w:p w14:paraId="5D00D75F" w14:textId="77777777" w:rsidR="003D0B1C" w:rsidRPr="003D0B1C" w:rsidRDefault="003D0B1C" w:rsidP="00222042">
            <w:pPr>
              <w:autoSpaceDE w:val="0"/>
              <w:autoSpaceDN w:val="0"/>
            </w:pPr>
          </w:p>
        </w:tc>
        <w:tc>
          <w:tcPr>
            <w:tcW w:w="16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5337F3" w14:textId="77777777" w:rsidR="003D0B1C" w:rsidRPr="003D0B1C" w:rsidRDefault="003D0B1C" w:rsidP="00222042">
            <w:pPr>
              <w:autoSpaceDE w:val="0"/>
              <w:autoSpaceDN w:val="0"/>
            </w:pPr>
            <w:r w:rsidRPr="003D0B1C">
              <w:t xml:space="preserve"> </w:t>
            </w:r>
            <w:r w:rsidRPr="003D0B1C">
              <w:t>専門性などの特性</w:t>
            </w:r>
          </w:p>
        </w:tc>
        <w:tc>
          <w:tcPr>
            <w:tcW w:w="4252" w:type="dxa"/>
            <w:tcBorders>
              <w:top w:val="nil"/>
              <w:left w:val="nil"/>
              <w:bottom w:val="single" w:sz="4" w:space="0" w:color="auto"/>
              <w:right w:val="single" w:sz="4" w:space="0" w:color="auto"/>
            </w:tcBorders>
            <w:tcMar>
              <w:top w:w="15" w:type="dxa"/>
              <w:left w:w="85" w:type="dxa"/>
              <w:bottom w:w="0" w:type="dxa"/>
              <w:right w:w="85" w:type="dxa"/>
            </w:tcMar>
            <w:vAlign w:val="center"/>
          </w:tcPr>
          <w:p w14:paraId="07960FFE" w14:textId="77777777" w:rsidR="003D0B1C" w:rsidRPr="00F45A72" w:rsidRDefault="003D0B1C" w:rsidP="00222042">
            <w:pPr>
              <w:autoSpaceDE w:val="0"/>
              <w:autoSpaceDN w:val="0"/>
              <w:rPr>
                <w:rFonts w:ascii="ＭＳ 明朝" w:hAnsi="ＭＳ 明朝"/>
              </w:rPr>
            </w:pPr>
            <w:r w:rsidRPr="00F45A72">
              <w:rPr>
                <w:rFonts w:ascii="ＭＳ 明朝" w:hAnsi="ＭＳ 明朝"/>
              </w:rPr>
              <w:t xml:space="preserve"> 業務の実施に</w:t>
            </w:r>
            <w:r w:rsidRPr="00F45A72">
              <w:rPr>
                <w:rFonts w:ascii="ＭＳ 明朝" w:hAnsi="ＭＳ 明朝" w:hint="eastAsia"/>
              </w:rPr>
              <w:t>当</w:t>
            </w:r>
            <w:r w:rsidRPr="00F45A72">
              <w:rPr>
                <w:rFonts w:ascii="ＭＳ 明朝" w:hAnsi="ＭＳ 明朝"/>
              </w:rPr>
              <w:t>たって知識と経験を有する人員を配置する計画となっているか。</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F024EB"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15</w:t>
            </w:r>
          </w:p>
        </w:tc>
        <w:tc>
          <w:tcPr>
            <w:tcW w:w="866" w:type="dxa"/>
            <w:vMerge/>
            <w:tcBorders>
              <w:top w:val="nil"/>
              <w:left w:val="single" w:sz="4" w:space="0" w:color="auto"/>
              <w:bottom w:val="single" w:sz="4" w:space="0" w:color="auto"/>
              <w:right w:val="single" w:sz="4" w:space="0" w:color="auto"/>
            </w:tcBorders>
            <w:vAlign w:val="center"/>
          </w:tcPr>
          <w:p w14:paraId="71C51433" w14:textId="77777777" w:rsidR="003D0B1C" w:rsidRPr="00F45A72" w:rsidRDefault="003D0B1C" w:rsidP="00222042">
            <w:pPr>
              <w:autoSpaceDE w:val="0"/>
              <w:autoSpaceDN w:val="0"/>
              <w:jc w:val="right"/>
              <w:rPr>
                <w:rFonts w:ascii="ＭＳ 明朝" w:hAnsi="ＭＳ 明朝"/>
              </w:rPr>
            </w:pPr>
          </w:p>
        </w:tc>
      </w:tr>
      <w:tr w:rsidR="003D0B1C" w:rsidRPr="003D0B1C" w14:paraId="0017D234" w14:textId="77777777" w:rsidTr="006D1C61">
        <w:trPr>
          <w:cantSplit/>
          <w:trHeight w:val="1078"/>
        </w:trPr>
        <w:tc>
          <w:tcPr>
            <w:tcW w:w="2000" w:type="dxa"/>
            <w:vMerge/>
            <w:tcBorders>
              <w:top w:val="nil"/>
              <w:left w:val="single" w:sz="4" w:space="0" w:color="auto"/>
              <w:bottom w:val="single" w:sz="4" w:space="0" w:color="000000"/>
              <w:right w:val="single" w:sz="4" w:space="0" w:color="auto"/>
            </w:tcBorders>
            <w:tcMar>
              <w:left w:w="85" w:type="dxa"/>
              <w:right w:w="85" w:type="dxa"/>
            </w:tcMar>
            <w:vAlign w:val="center"/>
          </w:tcPr>
          <w:p w14:paraId="3EF1BD2B" w14:textId="77777777" w:rsidR="003D0B1C" w:rsidRPr="003D0B1C" w:rsidRDefault="003D0B1C" w:rsidP="00222042">
            <w:pPr>
              <w:autoSpaceDE w:val="0"/>
              <w:autoSpaceDN w:val="0"/>
            </w:pPr>
          </w:p>
        </w:tc>
        <w:tc>
          <w:tcPr>
            <w:tcW w:w="16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F2E77F" w14:textId="77777777" w:rsidR="003D0B1C" w:rsidRPr="003D0B1C" w:rsidRDefault="003D0B1C" w:rsidP="00222042">
            <w:pPr>
              <w:autoSpaceDE w:val="0"/>
              <w:autoSpaceDN w:val="0"/>
            </w:pPr>
            <w:r w:rsidRPr="003D0B1C">
              <w:t xml:space="preserve"> </w:t>
            </w:r>
            <w:r w:rsidRPr="003D0B1C">
              <w:t>事業実績</w:t>
            </w:r>
          </w:p>
        </w:tc>
        <w:tc>
          <w:tcPr>
            <w:tcW w:w="4252" w:type="dxa"/>
            <w:tcBorders>
              <w:top w:val="nil"/>
              <w:left w:val="nil"/>
              <w:bottom w:val="single" w:sz="4" w:space="0" w:color="auto"/>
              <w:right w:val="single" w:sz="4" w:space="0" w:color="auto"/>
            </w:tcBorders>
            <w:tcMar>
              <w:top w:w="15" w:type="dxa"/>
              <w:left w:w="85" w:type="dxa"/>
              <w:bottom w:w="0" w:type="dxa"/>
              <w:right w:w="85" w:type="dxa"/>
            </w:tcMar>
            <w:vAlign w:val="center"/>
          </w:tcPr>
          <w:p w14:paraId="33A7DAEA" w14:textId="77777777" w:rsidR="003D0B1C" w:rsidRPr="00F45A72" w:rsidRDefault="003D0B1C" w:rsidP="00222042">
            <w:pPr>
              <w:autoSpaceDE w:val="0"/>
              <w:autoSpaceDN w:val="0"/>
              <w:rPr>
                <w:rFonts w:ascii="ＭＳ 明朝" w:hAnsi="ＭＳ 明朝"/>
              </w:rPr>
            </w:pPr>
            <w:r w:rsidRPr="00F45A72">
              <w:rPr>
                <w:rFonts w:ascii="ＭＳ 明朝" w:hAnsi="ＭＳ 明朝"/>
              </w:rPr>
              <w:t xml:space="preserve"> 類似の業務実績から、確実に本事業を遂行できる能力を有し、</w:t>
            </w:r>
            <w:r w:rsidRPr="00F45A72">
              <w:rPr>
                <w:rFonts w:ascii="ＭＳ 明朝" w:hAnsi="ＭＳ 明朝" w:hint="eastAsia"/>
              </w:rPr>
              <w:t>又</w:t>
            </w:r>
            <w:r w:rsidRPr="00F45A72">
              <w:rPr>
                <w:rFonts w:ascii="ＭＳ 明朝" w:hAnsi="ＭＳ 明朝"/>
              </w:rPr>
              <w:t>は良好な運営が期待できるか。</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860C70"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10</w:t>
            </w:r>
          </w:p>
        </w:tc>
        <w:tc>
          <w:tcPr>
            <w:tcW w:w="866" w:type="dxa"/>
            <w:vMerge/>
            <w:tcBorders>
              <w:top w:val="nil"/>
              <w:left w:val="single" w:sz="4" w:space="0" w:color="auto"/>
              <w:bottom w:val="single" w:sz="4" w:space="0" w:color="auto"/>
              <w:right w:val="single" w:sz="4" w:space="0" w:color="auto"/>
            </w:tcBorders>
            <w:vAlign w:val="center"/>
          </w:tcPr>
          <w:p w14:paraId="3697FED4" w14:textId="77777777" w:rsidR="003D0B1C" w:rsidRPr="00F45A72" w:rsidRDefault="003D0B1C" w:rsidP="00222042">
            <w:pPr>
              <w:autoSpaceDE w:val="0"/>
              <w:autoSpaceDN w:val="0"/>
              <w:jc w:val="right"/>
              <w:rPr>
                <w:rFonts w:ascii="ＭＳ 明朝" w:hAnsi="ＭＳ 明朝"/>
              </w:rPr>
            </w:pPr>
          </w:p>
        </w:tc>
      </w:tr>
      <w:tr w:rsidR="003D0B1C" w:rsidRPr="003D0B1C" w14:paraId="22F37027" w14:textId="77777777" w:rsidTr="006D1C61">
        <w:trPr>
          <w:trHeight w:val="980"/>
        </w:trPr>
        <w:tc>
          <w:tcPr>
            <w:tcW w:w="2000" w:type="dxa"/>
            <w:tcBorders>
              <w:top w:val="nil"/>
              <w:left w:val="single" w:sz="4" w:space="0" w:color="auto"/>
              <w:bottom w:val="single" w:sz="4" w:space="0" w:color="auto"/>
              <w:right w:val="single" w:sz="4" w:space="0" w:color="auto"/>
            </w:tcBorders>
            <w:noWrap/>
            <w:tcMar>
              <w:top w:w="15" w:type="dxa"/>
              <w:left w:w="85" w:type="dxa"/>
              <w:bottom w:w="0" w:type="dxa"/>
              <w:right w:w="85" w:type="dxa"/>
            </w:tcMar>
            <w:vAlign w:val="center"/>
          </w:tcPr>
          <w:p w14:paraId="2CE7B76F" w14:textId="77777777" w:rsidR="003D0B1C" w:rsidRPr="003D0B1C" w:rsidRDefault="003D0B1C" w:rsidP="00222042">
            <w:pPr>
              <w:autoSpaceDE w:val="0"/>
              <w:autoSpaceDN w:val="0"/>
            </w:pPr>
            <w:r w:rsidRPr="003D0B1C">
              <w:t>４　その他</w:t>
            </w:r>
          </w:p>
        </w:tc>
        <w:tc>
          <w:tcPr>
            <w:tcW w:w="168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74ED0C" w14:textId="77777777" w:rsidR="003D0B1C" w:rsidRPr="003D0B1C" w:rsidRDefault="003D0B1C" w:rsidP="00222042">
            <w:pPr>
              <w:autoSpaceDE w:val="0"/>
              <w:autoSpaceDN w:val="0"/>
            </w:pPr>
            <w:r w:rsidRPr="003D0B1C">
              <w:t xml:space="preserve">　</w:t>
            </w:r>
          </w:p>
        </w:tc>
        <w:tc>
          <w:tcPr>
            <w:tcW w:w="4252" w:type="dxa"/>
            <w:tcBorders>
              <w:top w:val="nil"/>
              <w:left w:val="nil"/>
              <w:bottom w:val="single" w:sz="4" w:space="0" w:color="auto"/>
              <w:right w:val="single" w:sz="4" w:space="0" w:color="auto"/>
            </w:tcBorders>
            <w:tcMar>
              <w:top w:w="15" w:type="dxa"/>
              <w:left w:w="85" w:type="dxa"/>
              <w:bottom w:w="0" w:type="dxa"/>
              <w:right w:w="85" w:type="dxa"/>
            </w:tcMar>
            <w:vAlign w:val="center"/>
          </w:tcPr>
          <w:p w14:paraId="30B6D707" w14:textId="77777777" w:rsidR="003D0B1C" w:rsidRPr="00F45A72" w:rsidRDefault="003D0B1C" w:rsidP="00222042">
            <w:pPr>
              <w:autoSpaceDE w:val="0"/>
              <w:autoSpaceDN w:val="0"/>
              <w:rPr>
                <w:rFonts w:ascii="ＭＳ 明朝" w:hAnsi="ＭＳ 明朝"/>
              </w:rPr>
            </w:pPr>
            <w:r w:rsidRPr="00F45A72">
              <w:rPr>
                <w:rFonts w:ascii="ＭＳ 明朝" w:hAnsi="ＭＳ 明朝"/>
              </w:rPr>
              <w:t xml:space="preserve"> 事業実施に</w:t>
            </w:r>
            <w:r w:rsidRPr="00F45A72">
              <w:rPr>
                <w:rFonts w:ascii="ＭＳ 明朝" w:hAnsi="ＭＳ 明朝" w:hint="eastAsia"/>
              </w:rPr>
              <w:t>当</w:t>
            </w:r>
            <w:r w:rsidRPr="00F45A72">
              <w:rPr>
                <w:rFonts w:ascii="ＭＳ 明朝" w:hAnsi="ＭＳ 明朝"/>
              </w:rPr>
              <w:t>たって、特に優れた提案や工夫が認められるか。</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63F012"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5</w:t>
            </w:r>
          </w:p>
        </w:tc>
        <w:tc>
          <w:tcPr>
            <w:tcW w:w="8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FDDC26"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5</w:t>
            </w:r>
          </w:p>
        </w:tc>
      </w:tr>
      <w:tr w:rsidR="003D0B1C" w:rsidRPr="003D0B1C" w14:paraId="468B1E73" w14:textId="77777777" w:rsidTr="003D0B1C">
        <w:trPr>
          <w:trHeight w:val="704"/>
        </w:trPr>
        <w:tc>
          <w:tcPr>
            <w:tcW w:w="7938"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022538B" w14:textId="77777777" w:rsidR="003D0B1C" w:rsidRPr="00F45A72" w:rsidRDefault="003D0B1C" w:rsidP="00222042">
            <w:pPr>
              <w:autoSpaceDE w:val="0"/>
              <w:autoSpaceDN w:val="0"/>
              <w:rPr>
                <w:rFonts w:ascii="ＭＳ 明朝" w:hAnsi="ＭＳ 明朝"/>
              </w:rPr>
            </w:pPr>
            <w:r w:rsidRPr="00F45A72">
              <w:rPr>
                <w:rFonts w:ascii="ＭＳ 明朝" w:hAnsi="ＭＳ 明朝"/>
              </w:rPr>
              <w:t>合　　計</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EBF15B" w14:textId="77777777" w:rsidR="003D0B1C" w:rsidRPr="00F45A72" w:rsidRDefault="003D0B1C" w:rsidP="00222042">
            <w:pPr>
              <w:autoSpaceDE w:val="0"/>
              <w:autoSpaceDN w:val="0"/>
              <w:jc w:val="right"/>
              <w:rPr>
                <w:rFonts w:ascii="ＭＳ 明朝" w:hAnsi="ＭＳ 明朝"/>
              </w:rPr>
            </w:pPr>
            <w:r w:rsidRPr="00F45A72">
              <w:rPr>
                <w:rFonts w:ascii="ＭＳ 明朝" w:hAnsi="ＭＳ 明朝"/>
              </w:rPr>
              <w:t>100</w:t>
            </w:r>
          </w:p>
        </w:tc>
        <w:tc>
          <w:tcPr>
            <w:tcW w:w="866" w:type="dxa"/>
            <w:tcBorders>
              <w:top w:val="nil"/>
              <w:left w:val="nil"/>
              <w:bottom w:val="nil"/>
              <w:right w:val="nil"/>
            </w:tcBorders>
            <w:noWrap/>
            <w:tcMar>
              <w:top w:w="15" w:type="dxa"/>
              <w:left w:w="15" w:type="dxa"/>
              <w:bottom w:w="0" w:type="dxa"/>
              <w:right w:w="15" w:type="dxa"/>
            </w:tcMar>
            <w:vAlign w:val="center"/>
          </w:tcPr>
          <w:p w14:paraId="4997259F" w14:textId="77777777" w:rsidR="003D0B1C" w:rsidRPr="00F45A72" w:rsidRDefault="003D0B1C" w:rsidP="00222042">
            <w:pPr>
              <w:autoSpaceDE w:val="0"/>
              <w:autoSpaceDN w:val="0"/>
              <w:jc w:val="right"/>
              <w:rPr>
                <w:rFonts w:ascii="ＭＳ 明朝" w:hAnsi="ＭＳ 明朝"/>
              </w:rPr>
            </w:pPr>
          </w:p>
        </w:tc>
      </w:tr>
    </w:tbl>
    <w:p w14:paraId="621C0BE0" w14:textId="77777777" w:rsidR="00643478" w:rsidRDefault="00643478" w:rsidP="00222042">
      <w:pPr>
        <w:autoSpaceDE w:val="0"/>
        <w:autoSpaceDN w:val="0"/>
      </w:pPr>
    </w:p>
    <w:p w14:paraId="69007201" w14:textId="77777777" w:rsidR="00A4041C" w:rsidRDefault="00A4041C" w:rsidP="00222042">
      <w:pPr>
        <w:autoSpaceDE w:val="0"/>
        <w:autoSpaceDN w:val="0"/>
      </w:pPr>
    </w:p>
    <w:p w14:paraId="51228434" w14:textId="77777777" w:rsidR="00A4041C" w:rsidRDefault="00A4041C" w:rsidP="00222042">
      <w:pPr>
        <w:autoSpaceDE w:val="0"/>
        <w:autoSpaceDN w:val="0"/>
      </w:pPr>
    </w:p>
    <w:sectPr w:rsidR="00A4041C" w:rsidSect="00643478">
      <w:pgSz w:w="11906" w:h="16838" w:code="9"/>
      <w:pgMar w:top="851" w:right="1418" w:bottom="851"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3381" w14:textId="77777777" w:rsidR="00DF50A0" w:rsidRDefault="00DF50A0" w:rsidP="0056343C">
      <w:r>
        <w:separator/>
      </w:r>
    </w:p>
  </w:endnote>
  <w:endnote w:type="continuationSeparator" w:id="0">
    <w:p w14:paraId="0D9AB7B5" w14:textId="77777777" w:rsidR="00DF50A0" w:rsidRDefault="00DF50A0" w:rsidP="0056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30A9" w14:textId="77777777" w:rsidR="00DF50A0" w:rsidRDefault="00DF50A0" w:rsidP="0056343C">
      <w:r>
        <w:separator/>
      </w:r>
    </w:p>
  </w:footnote>
  <w:footnote w:type="continuationSeparator" w:id="0">
    <w:p w14:paraId="0EF59633" w14:textId="77777777" w:rsidR="00DF50A0" w:rsidRDefault="00DF50A0" w:rsidP="00563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AB5"/>
    <w:rsid w:val="00007049"/>
    <w:rsid w:val="00007935"/>
    <w:rsid w:val="000127BE"/>
    <w:rsid w:val="00041F18"/>
    <w:rsid w:val="00050E04"/>
    <w:rsid w:val="0007213E"/>
    <w:rsid w:val="00077435"/>
    <w:rsid w:val="000779D4"/>
    <w:rsid w:val="0008152C"/>
    <w:rsid w:val="00085D77"/>
    <w:rsid w:val="00094EBC"/>
    <w:rsid w:val="000A2D04"/>
    <w:rsid w:val="000A4A04"/>
    <w:rsid w:val="000B542A"/>
    <w:rsid w:val="000C352D"/>
    <w:rsid w:val="000E4484"/>
    <w:rsid w:val="000E7C29"/>
    <w:rsid w:val="000F551B"/>
    <w:rsid w:val="00114B40"/>
    <w:rsid w:val="0012347F"/>
    <w:rsid w:val="00171B67"/>
    <w:rsid w:val="00172D0C"/>
    <w:rsid w:val="001749FE"/>
    <w:rsid w:val="00181BC6"/>
    <w:rsid w:val="001912AC"/>
    <w:rsid w:val="00193FA5"/>
    <w:rsid w:val="001C069F"/>
    <w:rsid w:val="001D6F3A"/>
    <w:rsid w:val="001E4995"/>
    <w:rsid w:val="001E67DA"/>
    <w:rsid w:val="00202C2D"/>
    <w:rsid w:val="002067FC"/>
    <w:rsid w:val="0021257B"/>
    <w:rsid w:val="00222042"/>
    <w:rsid w:val="00223C45"/>
    <w:rsid w:val="00232020"/>
    <w:rsid w:val="00233AAA"/>
    <w:rsid w:val="00245FE9"/>
    <w:rsid w:val="002658B2"/>
    <w:rsid w:val="00284FC6"/>
    <w:rsid w:val="00287A96"/>
    <w:rsid w:val="0029408D"/>
    <w:rsid w:val="00294AB5"/>
    <w:rsid w:val="002A270D"/>
    <w:rsid w:val="002A3C5D"/>
    <w:rsid w:val="002B353C"/>
    <w:rsid w:val="002B5D95"/>
    <w:rsid w:val="002B6055"/>
    <w:rsid w:val="002E1686"/>
    <w:rsid w:val="00307EED"/>
    <w:rsid w:val="00312C55"/>
    <w:rsid w:val="003165C9"/>
    <w:rsid w:val="00317659"/>
    <w:rsid w:val="00347272"/>
    <w:rsid w:val="00364768"/>
    <w:rsid w:val="003A2AC2"/>
    <w:rsid w:val="003B0B71"/>
    <w:rsid w:val="003B12E0"/>
    <w:rsid w:val="003D0B1C"/>
    <w:rsid w:val="003D1614"/>
    <w:rsid w:val="003E0A26"/>
    <w:rsid w:val="003F72C9"/>
    <w:rsid w:val="00401C61"/>
    <w:rsid w:val="00430A04"/>
    <w:rsid w:val="00441B92"/>
    <w:rsid w:val="0046060C"/>
    <w:rsid w:val="00465AB5"/>
    <w:rsid w:val="00483952"/>
    <w:rsid w:val="00492259"/>
    <w:rsid w:val="00493697"/>
    <w:rsid w:val="00494D31"/>
    <w:rsid w:val="004A6022"/>
    <w:rsid w:val="004A6182"/>
    <w:rsid w:val="004B22F1"/>
    <w:rsid w:val="004C4EC1"/>
    <w:rsid w:val="004D4578"/>
    <w:rsid w:val="00503478"/>
    <w:rsid w:val="00507EE7"/>
    <w:rsid w:val="00511FFA"/>
    <w:rsid w:val="005423A6"/>
    <w:rsid w:val="00555053"/>
    <w:rsid w:val="00556D10"/>
    <w:rsid w:val="0056343C"/>
    <w:rsid w:val="005666EC"/>
    <w:rsid w:val="005822B6"/>
    <w:rsid w:val="005955C2"/>
    <w:rsid w:val="005C059E"/>
    <w:rsid w:val="005C5C16"/>
    <w:rsid w:val="005D0115"/>
    <w:rsid w:val="005E1AE1"/>
    <w:rsid w:val="005E28ED"/>
    <w:rsid w:val="005E6539"/>
    <w:rsid w:val="005F5E6C"/>
    <w:rsid w:val="00633700"/>
    <w:rsid w:val="00643478"/>
    <w:rsid w:val="00646BA7"/>
    <w:rsid w:val="00660637"/>
    <w:rsid w:val="00662595"/>
    <w:rsid w:val="00666161"/>
    <w:rsid w:val="00671408"/>
    <w:rsid w:val="00671471"/>
    <w:rsid w:val="00674069"/>
    <w:rsid w:val="00680B3A"/>
    <w:rsid w:val="00680B83"/>
    <w:rsid w:val="00686FC1"/>
    <w:rsid w:val="0069540B"/>
    <w:rsid w:val="006A449F"/>
    <w:rsid w:val="006A5937"/>
    <w:rsid w:val="006D11D6"/>
    <w:rsid w:val="006D1C61"/>
    <w:rsid w:val="0070502A"/>
    <w:rsid w:val="0071069C"/>
    <w:rsid w:val="00722E9E"/>
    <w:rsid w:val="00726FAD"/>
    <w:rsid w:val="007332A2"/>
    <w:rsid w:val="00756431"/>
    <w:rsid w:val="00772AE4"/>
    <w:rsid w:val="00782FBF"/>
    <w:rsid w:val="007A160C"/>
    <w:rsid w:val="007A3858"/>
    <w:rsid w:val="007A4D35"/>
    <w:rsid w:val="007B21FB"/>
    <w:rsid w:val="007C4416"/>
    <w:rsid w:val="007C6CEF"/>
    <w:rsid w:val="007E28CE"/>
    <w:rsid w:val="007F40D5"/>
    <w:rsid w:val="0080593D"/>
    <w:rsid w:val="00826DDA"/>
    <w:rsid w:val="0083445B"/>
    <w:rsid w:val="008536A6"/>
    <w:rsid w:val="00860DC1"/>
    <w:rsid w:val="00872E7B"/>
    <w:rsid w:val="00892655"/>
    <w:rsid w:val="00895A8F"/>
    <w:rsid w:val="008B3BCC"/>
    <w:rsid w:val="008B3DAB"/>
    <w:rsid w:val="008C61EF"/>
    <w:rsid w:val="008D1BE7"/>
    <w:rsid w:val="008F2AF1"/>
    <w:rsid w:val="008F7012"/>
    <w:rsid w:val="00902C6C"/>
    <w:rsid w:val="00941ECC"/>
    <w:rsid w:val="00950644"/>
    <w:rsid w:val="009567F0"/>
    <w:rsid w:val="00990784"/>
    <w:rsid w:val="009910B6"/>
    <w:rsid w:val="00992464"/>
    <w:rsid w:val="009B269B"/>
    <w:rsid w:val="009C57C8"/>
    <w:rsid w:val="009E0A8E"/>
    <w:rsid w:val="009F5C45"/>
    <w:rsid w:val="00A109C3"/>
    <w:rsid w:val="00A133D2"/>
    <w:rsid w:val="00A1364B"/>
    <w:rsid w:val="00A23D1F"/>
    <w:rsid w:val="00A30D84"/>
    <w:rsid w:val="00A336E0"/>
    <w:rsid w:val="00A37681"/>
    <w:rsid w:val="00A4041C"/>
    <w:rsid w:val="00A704CF"/>
    <w:rsid w:val="00A76A99"/>
    <w:rsid w:val="00A83148"/>
    <w:rsid w:val="00A83793"/>
    <w:rsid w:val="00A86754"/>
    <w:rsid w:val="00A91BFB"/>
    <w:rsid w:val="00A96679"/>
    <w:rsid w:val="00AA426B"/>
    <w:rsid w:val="00AA5C41"/>
    <w:rsid w:val="00AB2033"/>
    <w:rsid w:val="00AC6947"/>
    <w:rsid w:val="00AD4603"/>
    <w:rsid w:val="00B013EC"/>
    <w:rsid w:val="00B13A31"/>
    <w:rsid w:val="00B21532"/>
    <w:rsid w:val="00B30DDD"/>
    <w:rsid w:val="00B311C0"/>
    <w:rsid w:val="00B36BAD"/>
    <w:rsid w:val="00B42A5D"/>
    <w:rsid w:val="00B52E32"/>
    <w:rsid w:val="00B532ED"/>
    <w:rsid w:val="00B937FF"/>
    <w:rsid w:val="00BA3D1A"/>
    <w:rsid w:val="00BB1CA8"/>
    <w:rsid w:val="00BD7D55"/>
    <w:rsid w:val="00BE035E"/>
    <w:rsid w:val="00BE2CED"/>
    <w:rsid w:val="00C16BC3"/>
    <w:rsid w:val="00C30CBA"/>
    <w:rsid w:val="00C369EB"/>
    <w:rsid w:val="00C37433"/>
    <w:rsid w:val="00C459C9"/>
    <w:rsid w:val="00C62978"/>
    <w:rsid w:val="00C77924"/>
    <w:rsid w:val="00C94C44"/>
    <w:rsid w:val="00C95B88"/>
    <w:rsid w:val="00CA0214"/>
    <w:rsid w:val="00CA3C33"/>
    <w:rsid w:val="00CB616C"/>
    <w:rsid w:val="00CC4460"/>
    <w:rsid w:val="00CC5184"/>
    <w:rsid w:val="00CC61F9"/>
    <w:rsid w:val="00CD2412"/>
    <w:rsid w:val="00CE77CA"/>
    <w:rsid w:val="00CF3F7D"/>
    <w:rsid w:val="00D176B3"/>
    <w:rsid w:val="00D71C20"/>
    <w:rsid w:val="00D85C9D"/>
    <w:rsid w:val="00D911B9"/>
    <w:rsid w:val="00DB2CD3"/>
    <w:rsid w:val="00DC7DD5"/>
    <w:rsid w:val="00DF3148"/>
    <w:rsid w:val="00DF50A0"/>
    <w:rsid w:val="00E00B82"/>
    <w:rsid w:val="00E13B0D"/>
    <w:rsid w:val="00E336A1"/>
    <w:rsid w:val="00E35DAE"/>
    <w:rsid w:val="00E408F8"/>
    <w:rsid w:val="00E5761E"/>
    <w:rsid w:val="00E64F92"/>
    <w:rsid w:val="00E70404"/>
    <w:rsid w:val="00E81FC2"/>
    <w:rsid w:val="00E84A8B"/>
    <w:rsid w:val="00E90FDD"/>
    <w:rsid w:val="00E94B53"/>
    <w:rsid w:val="00E9571A"/>
    <w:rsid w:val="00EB6A92"/>
    <w:rsid w:val="00F15EAD"/>
    <w:rsid w:val="00F27517"/>
    <w:rsid w:val="00F45219"/>
    <w:rsid w:val="00F45A72"/>
    <w:rsid w:val="00F4616A"/>
    <w:rsid w:val="00F750B8"/>
    <w:rsid w:val="00F951CD"/>
    <w:rsid w:val="00F95676"/>
    <w:rsid w:val="00FA0631"/>
    <w:rsid w:val="00FC14E7"/>
    <w:rsid w:val="00FC77D3"/>
    <w:rsid w:val="00FD6D75"/>
    <w:rsid w:val="00FE34A6"/>
    <w:rsid w:val="00FF3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4CB9DFA"/>
  <w15:docId w15:val="{F94F309C-0A33-41C3-876E-7B5B0AE8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4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366" w:left="769"/>
    </w:pPr>
  </w:style>
  <w:style w:type="character" w:styleId="a4">
    <w:name w:val="Hyperlink"/>
    <w:semiHidden/>
    <w:rPr>
      <w:color w:val="0000FF"/>
      <w:u w:val="single"/>
    </w:rPr>
  </w:style>
  <w:style w:type="paragraph" w:styleId="a5">
    <w:name w:val="header"/>
    <w:basedOn w:val="a"/>
    <w:link w:val="a6"/>
    <w:uiPriority w:val="99"/>
    <w:unhideWhenUsed/>
    <w:rsid w:val="0056343C"/>
    <w:pPr>
      <w:tabs>
        <w:tab w:val="center" w:pos="4252"/>
        <w:tab w:val="right" w:pos="8504"/>
      </w:tabs>
      <w:snapToGrid w:val="0"/>
    </w:pPr>
  </w:style>
  <w:style w:type="character" w:customStyle="1" w:styleId="a6">
    <w:name w:val="ヘッダー (文字)"/>
    <w:link w:val="a5"/>
    <w:uiPriority w:val="99"/>
    <w:rsid w:val="0056343C"/>
    <w:rPr>
      <w:kern w:val="2"/>
      <w:sz w:val="21"/>
      <w:szCs w:val="24"/>
    </w:rPr>
  </w:style>
  <w:style w:type="paragraph" w:styleId="a7">
    <w:name w:val="footer"/>
    <w:basedOn w:val="a"/>
    <w:link w:val="a8"/>
    <w:uiPriority w:val="99"/>
    <w:unhideWhenUsed/>
    <w:rsid w:val="0056343C"/>
    <w:pPr>
      <w:tabs>
        <w:tab w:val="center" w:pos="4252"/>
        <w:tab w:val="right" w:pos="8504"/>
      </w:tabs>
      <w:snapToGrid w:val="0"/>
    </w:pPr>
  </w:style>
  <w:style w:type="character" w:customStyle="1" w:styleId="a8">
    <w:name w:val="フッター (文字)"/>
    <w:link w:val="a7"/>
    <w:uiPriority w:val="99"/>
    <w:rsid w:val="0056343C"/>
    <w:rPr>
      <w:kern w:val="2"/>
      <w:sz w:val="21"/>
      <w:szCs w:val="24"/>
    </w:rPr>
  </w:style>
  <w:style w:type="paragraph" w:styleId="a9">
    <w:name w:val="Balloon Text"/>
    <w:basedOn w:val="a"/>
    <w:link w:val="aa"/>
    <w:uiPriority w:val="99"/>
    <w:semiHidden/>
    <w:unhideWhenUsed/>
    <w:rsid w:val="00E13B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3B0D"/>
    <w:rPr>
      <w:rFonts w:asciiTheme="majorHAnsi" w:eastAsiaTheme="majorEastAsia" w:hAnsiTheme="majorHAnsi" w:cstheme="majorBidi"/>
      <w:kern w:val="2"/>
      <w:sz w:val="18"/>
      <w:szCs w:val="18"/>
    </w:rPr>
  </w:style>
  <w:style w:type="paragraph" w:styleId="ab">
    <w:name w:val="Date"/>
    <w:basedOn w:val="a"/>
    <w:next w:val="a"/>
    <w:link w:val="ac"/>
    <w:uiPriority w:val="99"/>
    <w:semiHidden/>
    <w:unhideWhenUsed/>
    <w:rsid w:val="00B30DDD"/>
  </w:style>
  <w:style w:type="character" w:customStyle="1" w:styleId="ac">
    <w:name w:val="日付 (文字)"/>
    <w:basedOn w:val="a0"/>
    <w:link w:val="ab"/>
    <w:uiPriority w:val="99"/>
    <w:semiHidden/>
    <w:rsid w:val="00B30D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6E78E-CCE6-4A4C-919D-7C6A1269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548</Words>
  <Characters>3124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平成25年度地域生活支援事業（第15回岩手県障がい者スポーツ大会）委託業務募集要領</vt:lpstr>
      <vt:lpstr>平成25年度地域生活支援事業（第15回岩手県障がい者スポーツ大会）委託業務募集要領</vt:lpstr>
    </vt:vector>
  </TitlesOfParts>
  <Company>岩手</Company>
  <LinksUpToDate>false</LinksUpToDate>
  <CharactersWithSpaces>3665</CharactersWithSpaces>
  <SharedDoc>false</SharedDoc>
  <HLinks>
    <vt:vector size="6" baseType="variant">
      <vt:variant>
        <vt:i4>5242942</vt:i4>
      </vt:variant>
      <vt:variant>
        <vt:i4>0</vt:i4>
      </vt:variant>
      <vt:variant>
        <vt:i4>0</vt:i4>
      </vt:variant>
      <vt:variant>
        <vt:i4>5</vt:i4>
      </vt:variant>
      <vt:variant>
        <vt:lpwstr>mailto:AD0006@pref.iwate.jp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平成25年度地域生活支援事業（第15回岩手県障がい者スポーツ大会）委託業務募集要領</dc:title>
  <dc:creator>HIT-PC046</dc:creator>
  <cp:lastModifiedBy>湊 真哉</cp:lastModifiedBy>
  <cp:revision>39</cp:revision>
  <cp:lastPrinted>2024-02-29T02:05:00Z</cp:lastPrinted>
  <dcterms:created xsi:type="dcterms:W3CDTF">2020-03-09T04:14:00Z</dcterms:created>
  <dcterms:modified xsi:type="dcterms:W3CDTF">2026-02-20T04:57:00Z</dcterms:modified>
</cp:coreProperties>
</file>