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52" w:rsidRPr="00C95142" w:rsidRDefault="007D2D52" w:rsidP="006E6B5D">
      <w:pPr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</w:p>
    <w:p w:rsidR="006E6B5D" w:rsidRPr="00C95142" w:rsidRDefault="006E6B5D" w:rsidP="006E6B5D">
      <w:pPr>
        <w:spacing w:line="240" w:lineRule="atLeast"/>
        <w:jc w:val="center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C95142">
        <w:rPr>
          <w:rFonts w:asciiTheme="minorEastAsia" w:eastAsiaTheme="minorEastAsia" w:hAnsiTheme="minorEastAsia" w:hint="eastAsia"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32C53" wp14:editId="25983463">
                <wp:simplePos x="0" y="0"/>
                <wp:positionH relativeFrom="column">
                  <wp:posOffset>-137795</wp:posOffset>
                </wp:positionH>
                <wp:positionV relativeFrom="paragraph">
                  <wp:posOffset>-560557</wp:posOffset>
                </wp:positionV>
                <wp:extent cx="914400" cy="3048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0C3" w:rsidRDefault="00FB40C3" w:rsidP="006E6B5D">
                            <w:r>
                              <w:rPr>
                                <w:rFonts w:hint="eastAsia"/>
                              </w:rPr>
                              <w:t>様式第１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7730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85pt;margin-top:-44.15pt;width:1in;height:2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dcaAIAAKYEAAAOAAAAZHJzL2Uyb0RvYy54bWysVN1O2zAUvp+0d7B8P5JCYawiRR2o0yQE&#10;SGXi2nUcGinxsWzTpLuk0rSH2CtMu97z5EX22UmBsV1N64V7/n++c05OTtu6YmtlXUk646O9lDOl&#10;JeWlvsv4p5v5m2POnBc6FxVplfGNcvx0+vrVSWMmap9WVOXKMgTRbtKYjK+8N5MkcXKlauH2yCgN&#10;ZUG2Fh6svUtyKxpEr6tkP02PkoZsbixJ5Ryk572ST2P8olDSXxWFU55VGUdtPr42vsvwJtMTMbmz&#10;wqxKOZQh/qGKWpQaSR9DnQsv2L0t/whVl9KSo8LvSaoTKopSqtgDuhmlL7pZrIRRsReA48wjTO7/&#10;hZWX62vLyhyz40yLGiPqtl+6h+/dw89u+5V122/ddts9/ADPRgGuxrgJvBYGfr59T21wHeQOwoBC&#10;W9g6/KM/Bj2A3zyCrVrPJITvRuNxCo2E6iAdH4NGlOTJ2VjnPyiqWSAybjHLCLFYXzjfm+5MQi5H&#10;VZnPy6qKzMadVZatBcaObcmp4awSzkOY8Xn8Ddl+c6s0azJ+dHCYxkyaQrw+VaVDXBVXasgfkOg7&#10;DpRvl+0Aw5LyDdCx1K+bM3JeoocLFHAtLPYLbeNm/BWeoiKkpIHibEX289/kwR5jh5azBvuacY2D&#10;QlcfNdYhgon1jsz48O0+MtjnmuVzjb6vzwjIYOSoLZLB3lc7srBU3+KwZiEnVEJLZM6435Fnvr8h&#10;HKZUs1k0wkIb4S/0wsgQOsAV5nPT3gprhiF6TP+SdnstJi9m2dsGT02ze09FGQcd4O0xxYIEBscQ&#10;V2U43HBtz/lo9fR5mf4CAAD//wMAUEsDBBQABgAIAAAAIQD4aZUC3gAAAAsBAAAPAAAAZHJzL2Rv&#10;d25yZXYueG1sTI9BT8MwDIXvSPyHyEjctrTZBFXXdAIEEpwYg8tuXmvaisapmmzr/j3eCW7Pfk/P&#10;n4v15Hp1pDF0ni2k8wQUceXrjhsLX58vswxUiMg19p7JwpkCrMvrqwLz2p/4g47b2Cgp4ZCjhTbG&#10;Idc6VC05DHM/EIv37UeHUcax0fWIJyl3vTZJcqcddiwXWhzoqaXqZ3twFpa4eW/S18mc6Vk/ZiHu&#10;0sq9WXt7Mz2sQEWa4l8YLviCDqUw7f2B66B6CzOT3ktURJYtQF0SxojYy2aZLECXhf7/Q/kLAAD/&#10;/wMAUEsBAi0AFAAGAAgAAAAhALaDOJL+AAAA4QEAABMAAAAAAAAAAAAAAAAAAAAAAFtDb250ZW50&#10;X1R5cGVzXS54bWxQSwECLQAUAAYACAAAACEAOP0h/9YAAACUAQAACwAAAAAAAAAAAAAAAAAvAQAA&#10;X3JlbHMvLnJlbHNQSwECLQAUAAYACAAAACEAtWO3XGgCAACmBAAADgAAAAAAAAAAAAAAAAAuAgAA&#10;ZHJzL2Uyb0RvYy54bWxQSwECLQAUAAYACAAAACEA+GmVAt4AAAALAQAADwAAAAAAAAAAAAAAAADC&#10;BAAAZHJzL2Rvd25yZXYueG1sUEsFBgAAAAAEAAQA8wAAAM0FAAAAAA==&#10;" fillcolor="window" stroked="f" strokeweight=".5pt">
                <v:textbox>
                  <w:txbxContent>
                    <w:p w:rsidR="00FB40C3" w:rsidRDefault="00FB40C3" w:rsidP="006E6B5D">
                      <w:r>
                        <w:rPr>
                          <w:rFonts w:hint="eastAsia"/>
                        </w:rPr>
                        <w:t>様式第１</w:t>
                      </w:r>
                    </w:p>
                  </w:txbxContent>
                </v:textbox>
              </v:shape>
            </w:pict>
          </mc:Fallback>
        </mc:AlternateConten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いわて復興パワー適用申請書</w:t>
      </w:r>
    </w:p>
    <w:p w:rsidR="006E6B5D" w:rsidRPr="00C95142" w:rsidRDefault="006E6B5D" w:rsidP="006E6B5D">
      <w:pPr>
        <w:spacing w:line="240" w:lineRule="atLeast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 xml:space="preserve">　　　　　平成     年     月     日</w:t>
      </w:r>
    </w:p>
    <w:p w:rsidR="006E6B5D" w:rsidRPr="00C95142" w:rsidRDefault="006E6B5D" w:rsidP="006E6B5D">
      <w:pPr>
        <w:spacing w:line="240" w:lineRule="atLeast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いわて復興パワー事務局　御中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  <w:t>所在地</w:t>
      </w:r>
    </w:p>
    <w:p w:rsidR="0059433F" w:rsidRPr="00C95142" w:rsidRDefault="006E6B5D" w:rsidP="006E6B5D">
      <w:pPr>
        <w:spacing w:line="240" w:lineRule="atLeast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  <w:t>商号または名称</w:t>
      </w:r>
    </w:p>
    <w:p w:rsidR="006E6B5D" w:rsidRPr="00C95142" w:rsidRDefault="006E6B5D" w:rsidP="006E6B5D">
      <w:pPr>
        <w:spacing w:line="240" w:lineRule="atLeast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  <w:t xml:space="preserve">　　　　　　　　　　　　　　　　　　　　　代表者名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  <w:t xml:space="preserve">　　　　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  <w:t>印</w:t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</w:p>
    <w:p w:rsidR="0059433F" w:rsidRPr="00C95142" w:rsidRDefault="006E6B5D" w:rsidP="006E6B5D">
      <w:pPr>
        <w:spacing w:line="240" w:lineRule="atLeast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 xml:space="preserve">　いわて復興パワーによる電力供給を希望いたしますので</w:t>
      </w:r>
      <w:r w:rsidR="00EC611C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、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いわて復興パワー募集要項にもとづき</w:t>
      </w:r>
      <w:r w:rsidR="00EC611C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、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次のとおり申請いたします。</w:t>
      </w:r>
    </w:p>
    <w:p w:rsidR="006E6B5D" w:rsidRPr="007D2D52" w:rsidRDefault="006E6B5D" w:rsidP="007D2D52">
      <w:pPr>
        <w:snapToGrid w:val="0"/>
        <w:rPr>
          <w:rFonts w:asciiTheme="minorEastAsia" w:eastAsiaTheme="minorEastAsia" w:hAnsiTheme="minorEastAsia"/>
          <w:bCs/>
          <w:color w:val="000000" w:themeColor="text1"/>
          <w:sz w:val="16"/>
          <w:szCs w:val="16"/>
        </w:rPr>
      </w:pPr>
    </w:p>
    <w:p w:rsidR="006E6B5D" w:rsidRPr="00C95142" w:rsidRDefault="006E6B5D" w:rsidP="006E6B5D">
      <w:pPr>
        <w:numPr>
          <w:ilvl w:val="0"/>
          <w:numId w:val="35"/>
        </w:num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申請内容</w:t>
      </w: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1843"/>
        <w:gridCol w:w="1984"/>
      </w:tblGrid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①供給場所</w:t>
            </w:r>
          </w:p>
        </w:tc>
        <w:tc>
          <w:tcPr>
            <w:tcW w:w="7371" w:type="dxa"/>
            <w:gridSpan w:val="3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  <w:r w:rsidR="00447024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</w:t>
            </w:r>
            <w:r w:rsidR="00A06351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２</w:t>
            </w:r>
            <w:r w:rsidR="00447024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のとおり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  <w:r w:rsidR="00447024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</w:t>
            </w:r>
            <w:r w:rsidR="00A06351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２</w:t>
            </w:r>
            <w:r w:rsidR="00447024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のとおり</w:t>
            </w:r>
          </w:p>
        </w:tc>
      </w:tr>
      <w:tr w:rsidR="00C95142" w:rsidRPr="00C95142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C95142" w:rsidRDefault="006E6B5D" w:rsidP="006E6B5D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C95142" w:rsidRDefault="00232DDF" w:rsidP="006E6B5D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様式第２のとおり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C95142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③現行契約に係る受電期間</w:t>
            </w:r>
          </w:p>
        </w:tc>
        <w:tc>
          <w:tcPr>
            <w:tcW w:w="7371" w:type="dxa"/>
            <w:gridSpan w:val="3"/>
          </w:tcPr>
          <w:p w:rsidR="006E6B5D" w:rsidRPr="00C95142" w:rsidRDefault="00232DDF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dstrike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様式第２のとおり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C95142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④電力需給契約予定日</w:t>
            </w:r>
          </w:p>
        </w:tc>
        <w:tc>
          <w:tcPr>
            <w:tcW w:w="7371" w:type="dxa"/>
            <w:gridSpan w:val="3"/>
          </w:tcPr>
          <w:p w:rsidR="006E6B5D" w:rsidRPr="00C95142" w:rsidRDefault="00447024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</w:t>
            </w:r>
            <w:r w:rsidR="0059433F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２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のとおり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C95142" w:rsidRDefault="006E6B5D" w:rsidP="006E6B5D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⑤お客さま番号（既設の場合）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C95142" w:rsidRDefault="00232DDF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dstrike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様式第２のとおり</w:t>
            </w:r>
          </w:p>
        </w:tc>
      </w:tr>
      <w:tr w:rsidR="00C95142" w:rsidRPr="00C95142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⑥契約名義</w:t>
            </w:r>
          </w:p>
        </w:tc>
        <w:tc>
          <w:tcPr>
            <w:tcW w:w="7371" w:type="dxa"/>
            <w:gridSpan w:val="3"/>
          </w:tcPr>
          <w:p w:rsidR="006E6B5D" w:rsidRPr="00C95142" w:rsidRDefault="00232DDF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様式第２のとおり</w:t>
            </w:r>
          </w:p>
        </w:tc>
      </w:tr>
      <w:tr w:rsidR="00C95142" w:rsidRPr="00C95142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C95142" w:rsidRDefault="00232DDF" w:rsidP="00BB2E57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様式第２のとおり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⑧契約電力</w:t>
            </w:r>
            <w:r w:rsid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r w:rsidR="00447024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3"/>
          </w:tcPr>
          <w:p w:rsidR="006E6B5D" w:rsidRPr="00C95142" w:rsidRDefault="006E6B5D" w:rsidP="00232DDF">
            <w:pPr>
              <w:wordWrap w:val="0"/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ｋＷ</w:t>
            </w:r>
            <w:r w:rsidR="00232DDF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　　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C95142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⑨年間使用電力量（kWh）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※</w:t>
            </w:r>
            <w:r w:rsidR="00BB2E57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２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C95142" w:rsidRDefault="006E6B5D" w:rsidP="00232DDF">
            <w:pPr>
              <w:wordWrap w:val="0"/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ｋＷｈ</w:t>
            </w:r>
            <w:r w:rsidR="00232DDF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　</w:t>
            </w:r>
          </w:p>
        </w:tc>
      </w:tr>
      <w:tr w:rsidR="00E23E6A" w:rsidRPr="00E23E6A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E6B5D" w:rsidRPr="00E23E6A" w:rsidRDefault="006E6B5D" w:rsidP="007D2D52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23E6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⑩適用</w:t>
            </w:r>
            <w:r w:rsidR="007D2D52" w:rsidRPr="00E23E6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要件</w:t>
            </w:r>
          </w:p>
        </w:tc>
        <w:tc>
          <w:tcPr>
            <w:tcW w:w="7371" w:type="dxa"/>
            <w:gridSpan w:val="3"/>
          </w:tcPr>
          <w:p w:rsidR="006E6B5D" w:rsidRPr="00E23E6A" w:rsidRDefault="007D2D52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23E6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｢適用補助金一覧表｣に記載する補助金の交付</w:t>
            </w:r>
          </w:p>
          <w:p w:rsidR="007D2D52" w:rsidRPr="00E23E6A" w:rsidRDefault="007D2D52" w:rsidP="007D2D52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23E6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【番号】    【名称】</w:t>
            </w:r>
          </w:p>
        </w:tc>
      </w:tr>
      <w:tr w:rsidR="00E23E6A" w:rsidRPr="00E23E6A" w:rsidTr="006D7C0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7D2D52" w:rsidRPr="00E23E6A" w:rsidRDefault="007D2D52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7D2D52" w:rsidRPr="00E23E6A" w:rsidRDefault="007D2D52" w:rsidP="007D2D52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23E6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｢いわて子育てにやさしい企業等認証・表彰制度｣</w:t>
            </w:r>
          </w:p>
        </w:tc>
      </w:tr>
      <w:tr w:rsidR="00E23E6A" w:rsidRPr="00E23E6A" w:rsidTr="006D7C0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7D2D52" w:rsidRPr="00E23E6A" w:rsidRDefault="007D2D52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7D2D52" w:rsidRPr="00E23E6A" w:rsidRDefault="007D2D52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23E6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｢いわて女性活躍企業等認定制度｣</w:t>
            </w:r>
          </w:p>
        </w:tc>
      </w:tr>
      <w:tr w:rsidR="00E23E6A" w:rsidRPr="00E23E6A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E23E6A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6E6B5D" w:rsidRPr="00E23E6A" w:rsidRDefault="007D2D52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23E6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｢いわて働き方改革推進運動｣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C95142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⑪いわて復興パワーの実績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</w:t>
            </w:r>
            <w:r w:rsidR="00BB2E57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３</w:t>
            </w:r>
          </w:p>
        </w:tc>
        <w:tc>
          <w:tcPr>
            <w:tcW w:w="7371" w:type="dxa"/>
            <w:gridSpan w:val="3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【申請実績等】□　有　（□　適合　□　不適合　□　審査中）　□　無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ab/>
            </w:r>
          </w:p>
        </w:tc>
      </w:tr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E6B5D" w:rsidRPr="00C95142" w:rsidRDefault="003C608F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⑫</w:t>
            </w:r>
            <w:r w:rsidR="006E6B5D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3544" w:type="dxa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【所属】</w:t>
            </w:r>
          </w:p>
        </w:tc>
        <w:tc>
          <w:tcPr>
            <w:tcW w:w="3827" w:type="dxa"/>
            <w:gridSpan w:val="2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【役職】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【氏名】</w:t>
            </w:r>
          </w:p>
        </w:tc>
        <w:tc>
          <w:tcPr>
            <w:tcW w:w="3827" w:type="dxa"/>
            <w:gridSpan w:val="2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【電話番号】</w:t>
            </w:r>
          </w:p>
        </w:tc>
      </w:tr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事務局処理欄</w:t>
            </w:r>
          </w:p>
        </w:tc>
        <w:tc>
          <w:tcPr>
            <w:tcW w:w="5387" w:type="dxa"/>
            <w:gridSpan w:val="2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【受付年月日および受付番号】</w:t>
            </w:r>
          </w:p>
        </w:tc>
        <w:tc>
          <w:tcPr>
            <w:tcW w:w="1984" w:type="dxa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【処理者】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【１次審査年月日および審査結果】</w:t>
            </w:r>
          </w:p>
        </w:tc>
        <w:tc>
          <w:tcPr>
            <w:tcW w:w="1984" w:type="dxa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【処理者】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【年間使用電力量】　　　　　　　　　　　　　　ｋＷｈ</w:t>
            </w:r>
          </w:p>
        </w:tc>
        <w:tc>
          <w:tcPr>
            <w:tcW w:w="1984" w:type="dxa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【処理者】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【２次審査年月日および審査結果】</w:t>
            </w: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984" w:type="dxa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【処理者】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【適合/不適合通知年月日および適合番号】</w:t>
            </w:r>
          </w:p>
        </w:tc>
        <w:tc>
          <w:tcPr>
            <w:tcW w:w="1984" w:type="dxa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【処理者】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【適用供給電力量累計】　　　　　　　　　　　　ｋＷｈ</w:t>
            </w:r>
          </w:p>
        </w:tc>
        <w:tc>
          <w:tcPr>
            <w:tcW w:w="1984" w:type="dxa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【処理者】</w:t>
            </w:r>
          </w:p>
        </w:tc>
      </w:tr>
    </w:tbl>
    <w:p w:rsidR="00BB2E57" w:rsidRPr="00C95142" w:rsidRDefault="00A06351" w:rsidP="007D2D52">
      <w:pPr>
        <w:snapToGrid w:val="0"/>
        <w:ind w:leftChars="100" w:left="606" w:hangingChars="300" w:hanging="396"/>
        <w:rPr>
          <w:rFonts w:asciiTheme="minorEastAsia" w:eastAsiaTheme="minorEastAsia" w:hAnsiTheme="minorEastAsia"/>
          <w:bCs/>
          <w:color w:val="000000" w:themeColor="text1"/>
          <w:spacing w:val="-14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※１：　「様式第２」に記載の契約電力の合計値を記入</w:t>
      </w:r>
    </w:p>
    <w:p w:rsidR="00BB2E57" w:rsidRPr="00C95142" w:rsidRDefault="00A06351" w:rsidP="007D2D52">
      <w:pPr>
        <w:snapToGrid w:val="0"/>
        <w:ind w:leftChars="100" w:left="606" w:hangingChars="300" w:hanging="396"/>
        <w:rPr>
          <w:rFonts w:asciiTheme="minorEastAsia" w:eastAsiaTheme="minorEastAsia" w:hAnsiTheme="minorEastAsia"/>
          <w:bCs/>
          <w:color w:val="000000" w:themeColor="text1"/>
          <w:spacing w:val="-14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※２：　「様式第２」に記載の年間使用電力量の合計値を記入</w:t>
      </w:r>
    </w:p>
    <w:p w:rsidR="006E6B5D" w:rsidRPr="00C95142" w:rsidRDefault="006E6B5D" w:rsidP="007D2D52">
      <w:pPr>
        <w:snapToGrid w:val="0"/>
        <w:ind w:leftChars="100" w:left="606" w:hangingChars="300" w:hanging="396"/>
        <w:rPr>
          <w:rFonts w:asciiTheme="minorEastAsia" w:eastAsiaTheme="minorEastAsia" w:hAnsiTheme="minorEastAsia"/>
          <w:bCs/>
          <w:color w:val="000000" w:themeColor="text1"/>
          <w:spacing w:val="-14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※</w:t>
      </w:r>
      <w:r w:rsidR="00BB2E57"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３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：　申請実績が有の場合、その申請案件の適用実績として、適合、不適合、審査中のいずれかを記入</w:t>
      </w:r>
    </w:p>
    <w:p w:rsidR="006E6B5D" w:rsidRPr="00C95142" w:rsidRDefault="006E6B5D" w:rsidP="007D2D52">
      <w:pPr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２．関係書類（別紙）</w:t>
      </w:r>
    </w:p>
    <w:p w:rsidR="00A06351" w:rsidRPr="00C95142" w:rsidRDefault="00A06351" w:rsidP="007D2D52">
      <w:pPr>
        <w:snapToGrid w:val="0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 xml:space="preserve">　（１）</w:t>
      </w:r>
      <w:r w:rsidR="0059433F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供給場所等内訳書（様式第２）</w:t>
      </w:r>
    </w:p>
    <w:p w:rsidR="006E6B5D" w:rsidRPr="00C95142" w:rsidRDefault="006E6B5D" w:rsidP="007D2D52">
      <w:pPr>
        <w:snapToGrid w:val="0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 xml:space="preserve">　（</w:t>
      </w:r>
      <w:r w:rsidR="00A06351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２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）電気料金請求内訳書（写）</w:t>
      </w:r>
      <w:r w:rsidR="0043653F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※</w:t>
      </w:r>
      <w:r w:rsidR="00356843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４</w:t>
      </w:r>
    </w:p>
    <w:p w:rsidR="0043653F" w:rsidRPr="00C95142" w:rsidRDefault="0043653F" w:rsidP="007D2D52">
      <w:pPr>
        <w:snapToGrid w:val="0"/>
        <w:ind w:leftChars="400" w:left="1320" w:hangingChars="300" w:hanging="480"/>
        <w:jc w:val="left"/>
        <w:rPr>
          <w:rFonts w:asciiTheme="minorEastAsia" w:eastAsiaTheme="minorEastAsia" w:hAnsiTheme="minorEastAsia"/>
          <w:bCs/>
          <w:color w:val="000000" w:themeColor="text1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16"/>
          <w:szCs w:val="16"/>
        </w:rPr>
        <w:t>※</w:t>
      </w:r>
      <w:r w:rsidR="00356843" w:rsidRPr="00C95142">
        <w:rPr>
          <w:rFonts w:asciiTheme="minorEastAsia" w:eastAsiaTheme="minorEastAsia" w:hAnsiTheme="minorEastAsia" w:hint="eastAsia"/>
          <w:bCs/>
          <w:color w:val="000000" w:themeColor="text1"/>
          <w:sz w:val="16"/>
          <w:szCs w:val="16"/>
        </w:rPr>
        <w:t>４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16"/>
          <w:szCs w:val="16"/>
        </w:rPr>
        <w:t>：　供給場所毎に添付</w:t>
      </w:r>
    </w:p>
    <w:p w:rsidR="007D2D52" w:rsidRPr="00E23E6A" w:rsidRDefault="006E6B5D" w:rsidP="007D2D52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 w:rsidRPr="00E23E6A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（</w:t>
      </w:r>
      <w:r w:rsidR="00A06351" w:rsidRPr="00E23E6A">
        <w:rPr>
          <w:rFonts w:asciiTheme="minorEastAsia" w:eastAsiaTheme="minorEastAsia" w:hAnsiTheme="minorEastAsia" w:hint="eastAsia"/>
          <w:bCs/>
          <w:sz w:val="20"/>
          <w:szCs w:val="20"/>
        </w:rPr>
        <w:t>３</w:t>
      </w:r>
      <w:r w:rsidRPr="00E23E6A">
        <w:rPr>
          <w:rFonts w:asciiTheme="minorEastAsia" w:eastAsiaTheme="minorEastAsia" w:hAnsiTheme="minorEastAsia" w:hint="eastAsia"/>
          <w:bCs/>
          <w:sz w:val="20"/>
          <w:szCs w:val="20"/>
        </w:rPr>
        <w:t>）</w:t>
      </w:r>
      <w:r w:rsidR="007D2D52" w:rsidRPr="00E23E6A">
        <w:rPr>
          <w:rFonts w:asciiTheme="minorEastAsia" w:eastAsiaTheme="minorEastAsia" w:hAnsiTheme="minorEastAsia" w:hint="eastAsia"/>
          <w:bCs/>
          <w:sz w:val="20"/>
          <w:szCs w:val="20"/>
        </w:rPr>
        <w:t>適用要件確認書類（写）※ ５</w:t>
      </w:r>
    </w:p>
    <w:p w:rsidR="006E6B5D" w:rsidRPr="00E23E6A" w:rsidRDefault="007D2D52" w:rsidP="007D2D52">
      <w:pPr>
        <w:snapToGrid w:val="0"/>
        <w:ind w:leftChars="400" w:left="1320" w:hangingChars="300" w:hanging="480"/>
        <w:rPr>
          <w:rFonts w:asciiTheme="minorEastAsia" w:eastAsiaTheme="minorEastAsia" w:hAnsiTheme="minorEastAsia"/>
          <w:bCs/>
          <w:sz w:val="16"/>
          <w:szCs w:val="16"/>
        </w:rPr>
      </w:pPr>
      <w:r w:rsidRPr="00E23E6A">
        <w:rPr>
          <w:rFonts w:asciiTheme="minorEastAsia" w:eastAsiaTheme="minorEastAsia" w:hAnsiTheme="minorEastAsia" w:hint="eastAsia"/>
          <w:bCs/>
          <w:sz w:val="16"/>
          <w:szCs w:val="16"/>
        </w:rPr>
        <w:t xml:space="preserve">※５：　</w:t>
      </w:r>
      <w:r w:rsidR="006E6B5D" w:rsidRPr="00E23E6A">
        <w:rPr>
          <w:rFonts w:asciiTheme="minorEastAsia" w:eastAsiaTheme="minorEastAsia" w:hAnsiTheme="minorEastAsia" w:hint="eastAsia"/>
          <w:bCs/>
          <w:sz w:val="16"/>
          <w:szCs w:val="16"/>
        </w:rPr>
        <w:t>補助金交付決定通知書</w:t>
      </w:r>
      <w:r w:rsidRPr="00E23E6A">
        <w:rPr>
          <w:rFonts w:asciiTheme="minorEastAsia" w:eastAsiaTheme="minorEastAsia" w:hAnsiTheme="minorEastAsia" w:hint="eastAsia"/>
          <w:bCs/>
          <w:sz w:val="16"/>
          <w:szCs w:val="16"/>
        </w:rPr>
        <w:t>(</w:t>
      </w:r>
      <w:r w:rsidR="006E6B5D" w:rsidRPr="00E23E6A">
        <w:rPr>
          <w:rFonts w:asciiTheme="minorEastAsia" w:eastAsiaTheme="minorEastAsia" w:hAnsiTheme="minorEastAsia" w:hint="eastAsia"/>
          <w:bCs/>
          <w:sz w:val="16"/>
          <w:szCs w:val="16"/>
        </w:rPr>
        <w:t>写</w:t>
      </w:r>
      <w:r w:rsidRPr="00E23E6A">
        <w:rPr>
          <w:rFonts w:asciiTheme="minorEastAsia" w:eastAsiaTheme="minorEastAsia" w:hAnsiTheme="minorEastAsia" w:hint="eastAsia"/>
          <w:bCs/>
          <w:sz w:val="16"/>
          <w:szCs w:val="16"/>
        </w:rPr>
        <w:t>)または</w:t>
      </w:r>
      <w:r w:rsidR="006E6B5D" w:rsidRPr="00E23E6A">
        <w:rPr>
          <w:rFonts w:asciiTheme="minorEastAsia" w:eastAsiaTheme="minorEastAsia" w:hAnsiTheme="minorEastAsia" w:hint="eastAsia"/>
          <w:bCs/>
          <w:sz w:val="16"/>
          <w:szCs w:val="16"/>
        </w:rPr>
        <w:t>補助金交付契約書</w:t>
      </w:r>
      <w:r w:rsidRPr="00E23E6A">
        <w:rPr>
          <w:rFonts w:asciiTheme="minorEastAsia" w:eastAsiaTheme="minorEastAsia" w:hAnsiTheme="minorEastAsia" w:hint="eastAsia"/>
          <w:bCs/>
          <w:sz w:val="16"/>
          <w:szCs w:val="16"/>
        </w:rPr>
        <w:t>(</w:t>
      </w:r>
      <w:r w:rsidR="006E6B5D" w:rsidRPr="00E23E6A">
        <w:rPr>
          <w:rFonts w:asciiTheme="minorEastAsia" w:eastAsiaTheme="minorEastAsia" w:hAnsiTheme="minorEastAsia" w:hint="eastAsia"/>
          <w:bCs/>
          <w:sz w:val="16"/>
          <w:szCs w:val="16"/>
        </w:rPr>
        <w:t>写</w:t>
      </w:r>
      <w:r w:rsidRPr="00E23E6A">
        <w:rPr>
          <w:rFonts w:asciiTheme="minorEastAsia" w:eastAsiaTheme="minorEastAsia" w:hAnsiTheme="minorEastAsia" w:hint="eastAsia"/>
          <w:bCs/>
          <w:sz w:val="16"/>
          <w:szCs w:val="16"/>
        </w:rPr>
        <w:t>)または｢いわて子育てにやさしい企業等認証・表彰制度｣認証書(写)または｢いわて女性活躍企業等認定制度｣認定書(写)または｢いわて働き方改革推進運動｣宣言シート(写)</w:t>
      </w:r>
    </w:p>
    <w:p w:rsidR="006E6B5D" w:rsidRPr="00E23E6A" w:rsidRDefault="006E6B5D" w:rsidP="007D2D52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 xml:space="preserve">　（</w:t>
      </w:r>
      <w:r w:rsidR="0043653F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４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）年間電気使用計画書</w:t>
      </w:r>
      <w:r w:rsidR="0059433F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（様式第３）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※</w:t>
      </w:r>
      <w:r w:rsidR="007D2D52" w:rsidRPr="00E23E6A">
        <w:rPr>
          <w:rFonts w:asciiTheme="minorEastAsia" w:eastAsiaTheme="minorEastAsia" w:hAnsiTheme="minorEastAsia" w:hint="eastAsia"/>
          <w:bCs/>
          <w:sz w:val="20"/>
          <w:szCs w:val="20"/>
        </w:rPr>
        <w:t>６</w:t>
      </w:r>
    </w:p>
    <w:p w:rsidR="00232DDF" w:rsidRPr="00C95142" w:rsidRDefault="007D2D52" w:rsidP="007D2D52">
      <w:pPr>
        <w:snapToGrid w:val="0"/>
        <w:ind w:leftChars="400" w:left="1440" w:hangingChars="300" w:hanging="600"/>
        <w:jc w:val="left"/>
        <w:rPr>
          <w:rFonts w:asciiTheme="minorEastAsia" w:eastAsiaTheme="minorEastAsia" w:hAnsiTheme="minorEastAsia"/>
          <w:bCs/>
          <w:color w:val="000000" w:themeColor="text1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20CAA4" wp14:editId="7C0AE538">
                <wp:simplePos x="0" y="0"/>
                <wp:positionH relativeFrom="column">
                  <wp:posOffset>537210</wp:posOffset>
                </wp:positionH>
                <wp:positionV relativeFrom="paragraph">
                  <wp:posOffset>8255</wp:posOffset>
                </wp:positionV>
                <wp:extent cx="56197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2D52" w:rsidRPr="007D2D52" w:rsidRDefault="007D2D52" w:rsidP="007D2D52">
                            <w:pPr>
                              <w:snapToGrid w:val="0"/>
                              <w:ind w:left="480" w:hangingChars="300" w:hanging="480"/>
                              <w:rPr>
                                <w:sz w:val="16"/>
                                <w:szCs w:val="16"/>
                              </w:rPr>
                            </w:pPr>
                            <w:r w:rsidRPr="007D2D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E23E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7D2D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　東北電力との電力需給契約を新たに締結する予定、または東北電力からの受電が１年以上（年間の使用電力量の変更見込み有）もしくは１年未満の場合のみ添付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.3pt;margin-top:.65pt;width:442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wkSgIAAGcEAAAOAAAAZHJzL2Uyb0RvYy54bWysVMGO0zAQvSPxD5bvNG1Qu2zUdFV2VYRU&#10;7a7URXt2HaeJ5HiM7TYpx1ZCfAS/gDjzPfkRxk7ThYUT4uKMZ8bPnvdmMr1qKkl2wtgSVEpHgyEl&#10;QnHISrVJ6YeHxas3lFjHVMYkKJHSvbD0avbyxbTWiYihAJkJQxBE2aTWKS2c00kUWV6IitkBaKEw&#10;mIOpmMOt2USZYTWiVzKKh8NJVIPJtAEurEXvTReks4Cf54K7uzy3whGZUnybC6sJ69qv0WzKko1h&#10;uij56RnsH15RsVLhpWeoG+YY2ZryD6iq5AYs5G7AoYogz0suQg1YzWj4rJpVwbQItSA5Vp9psv8P&#10;lt/u7g0ps5TGlChWoUTt8XN7+NYefrTHL6Q9fm2Px/bwHfck9nTV2iZ4aqXxnGveQoOy936LTs9C&#10;k5vKf7E+gnEkfn8mWzSOcHSOJ6PLizGGOMbiy3F8MfYw0dNpbax7J6Ai3kipQTEDx2y3tK5L7VP8&#10;ZQoWpZRBUKlIndLJa4T/LYLgUnmPCK1xgvEVdS/3lmvWTSDkXNUasj0Wa6DrHqv5osQXLZl198xg&#10;u2AROALuDpdcAt4MJ4uSAsynv/l9PqqIUUpqbL+U2o9bZgQl8r1CfX2v9obpjXVvqG11DdjRIxwu&#10;zYOJB4yTvZkbqB5xMub+FgwxxfGulLrevHbdEOBkcTGfhyTsSM3cUq0099CeJ8/vQ/PIjD6J4FC+&#10;W+gbkyXPtOhyO87nWwd5GYTyvHYsosB+g90cpD5Nnh+XX/ch6+n/MPsJAAD//wMAUEsDBBQABgAI&#10;AAAAIQDppdn02wAAAAcBAAAPAAAAZHJzL2Rvd25yZXYueG1sTI7LTsMwEEX3SPyDNUjsqFOoQhri&#10;VIjHjmdbJNg58ZBExOPIdtLw9wwrWN6H7j3FZra9mNCHzpGC5SIBgVQ701GjYL+7P8tAhKjJ6N4R&#10;KvjGAJvy+KjQuXEHesVpGxvBIxRyraCNccilDHWLVoeFG5A4+3Te6sjSN9J4feBx28vzJEml1R3x&#10;Q6sHvGmx/tqOVkH/HvxDlcSP6bZ5jC/Pcny7Wz4pdXoyX1+BiDjHvzL84jM6lMxUuZFMEL2CbJVy&#10;k/0LEByv0zXrSsHqMgNZFvI/f/kDAAD//wMAUEsBAi0AFAAGAAgAAAAhALaDOJL+AAAA4QEAABMA&#10;AAAAAAAAAAAAAAAAAAAAAFtDb250ZW50X1R5cGVzXS54bWxQSwECLQAUAAYACAAAACEAOP0h/9YA&#10;AACUAQAACwAAAAAAAAAAAAAAAAAvAQAAX3JlbHMvLnJlbHNQSwECLQAUAAYACAAAACEARavcJEoC&#10;AABnBAAADgAAAAAAAAAAAAAAAAAuAgAAZHJzL2Uyb0RvYy54bWxQSwECLQAUAAYACAAAACEA6aXZ&#10;9NsAAAAHAQAADwAAAAAAAAAAAAAAAACkBAAAZHJzL2Rvd25yZXYueG1sUEsFBgAAAAAEAAQA8wAA&#10;AKwFAAAAAA==&#10;" filled="f" stroked="f" strokeweight=".5pt">
                <v:textbox inset="0,0,0,0">
                  <w:txbxContent>
                    <w:p w:rsidR="007D2D52" w:rsidRPr="007D2D52" w:rsidRDefault="007D2D52" w:rsidP="007D2D52">
                      <w:pPr>
                        <w:snapToGrid w:val="0"/>
                        <w:ind w:left="480" w:hangingChars="300" w:hanging="480"/>
                        <w:rPr>
                          <w:sz w:val="16"/>
                          <w:szCs w:val="16"/>
                        </w:rPr>
                      </w:pPr>
                      <w:r w:rsidRPr="007D2D52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E23E6A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7D2D52">
                        <w:rPr>
                          <w:rFonts w:hint="eastAsia"/>
                          <w:sz w:val="16"/>
                          <w:szCs w:val="16"/>
                        </w:rPr>
                        <w:t xml:space="preserve">：　</w:t>
                      </w:r>
                      <w:r w:rsidRPr="007D2D52">
                        <w:rPr>
                          <w:rFonts w:hint="eastAsia"/>
                          <w:sz w:val="16"/>
                          <w:szCs w:val="16"/>
                        </w:rPr>
                        <w:t>東北電力との電力需給契約を新たに締結する予定、または東北電力からの受電が１年以上（年間の使用電力量の変更見込み有）もしくは１年未満の場合のみ添付</w:t>
                      </w:r>
                    </w:p>
                  </w:txbxContent>
                </v:textbox>
              </v:shape>
            </w:pict>
          </mc:Fallback>
        </mc:AlternateContent>
      </w:r>
      <w:r w:rsidR="006E6B5D" w:rsidRPr="00C95142">
        <w:rPr>
          <w:rFonts w:asciiTheme="minorEastAsia" w:eastAsiaTheme="minorEastAsia" w:hAnsiTheme="minorEastAsia" w:hint="eastAsia"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887E9" wp14:editId="6752C524">
                <wp:simplePos x="0" y="0"/>
                <wp:positionH relativeFrom="column">
                  <wp:posOffset>6006465</wp:posOffset>
                </wp:positionH>
                <wp:positionV relativeFrom="paragraph">
                  <wp:posOffset>405394</wp:posOffset>
                </wp:positionV>
                <wp:extent cx="914400" cy="304800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0C3" w:rsidRDefault="00FB40C3" w:rsidP="006E6B5D">
                            <w:r>
                              <w:rPr>
                                <w:rFonts w:hint="eastAsia"/>
                              </w:rPr>
                              <w:t>以　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423FFB" id="テキスト ボックス 4" o:spid="_x0000_s1027" type="#_x0000_t202" style="position:absolute;left:0;text-align:left;margin-left:472.95pt;margin-top:31.9pt;width:1in;height:2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t2bQIAAK0EAAAOAAAAZHJzL2Uyb0RvYy54bWysVM1OGzEQvlfqO1i+l00gUBqxQSkoVSUE&#10;SFBxdrxespLXY9kmu+mRSFUfoq9Q9dzn2RfpZ28SKO2pag7O/HnG8803e3La1potlfMVmZwP9wac&#10;KSOpqMx9zj/dzt4cc+aDMIXQZFTOV8rz08nrVyeNHat9WpAulGNIYvy4sTlfhGDHWeblQtXC75FV&#10;Bs6SXC0CVHefFU40yF7rbH8wOMoacoV1JJX3sJ73Tj5J+ctSyXBVll4FpnOOt4V0unTO45lNTsT4&#10;3gm7qOTmGeIfXlGLyqDoLtW5CII9uOqPVHUlHXkqw56kOqOyrKRKPaCb4eBFNzcLYVXqBeB4u4PJ&#10;/7+08nJ57VhV5HzEmRE1RtStv3SP37vHn936K+vW37r1unv8AZ2NIlyN9WPcurG4F9r31GLsW7uH&#10;MaLQlq6O/+iPwQ/gVzuwVRuYhPHdcDQawCPhOhiMjiEje/Z02TofPiiqWRRy7jDLBLFYXvjQh25D&#10;Yi1PuipmldZJWfkz7dhSYOxgS0ENZ1r4AGPOZ+m3qfbbNW1Yk/Ojg8NBqmQo5utLaRPzqkSpTf2I&#10;RN9xlEI7bxOQOzTmVKwAkqOedd7KWYVWLvCOa+FAM3SP1QlXOEpNqEwbibMFuc9/s8d4TB9ezhrQ&#10;NucGe4XmPhqwImEKlidldPh2HxXcc8/8ucc81GcEgIZYUSuTGOOD3oqlo/oO+zWNNeESRqJyzsNW&#10;PAv9KmE/pZpOUxB4bUW4MDdWxtQRtTim2/ZOOLuZZQAJLmlLbzF+MdI+Nt40NH0IVFZp3hHlHlPw&#10;JCrYicSYzf7GpXuup6inr8zkFwAAAP//AwBQSwMEFAAGAAgAAAAhACg2/grfAAAACwEAAA8AAABk&#10;cnMvZG93bnJldi54bWxMj0FPwzAMhe9I/IfISNxY2jGmtms6AQIJTsDgspvXmLaicaom27p/j3eC&#10;m+339Py9cj25Xh1oDJ1nA+ksAUVce9txY+Dr8/kmAxUissXeMxk4UYB1dXlRYmH9kT/osImNkhAO&#10;BRpoYxwKrUPdksMw8wOxaN9+dBhlHRttRzxKuOv1PEmW2mHH8qHFgR5bqn82e2dgge9vTfoyzU/0&#10;pB+yELdp7V6Nub6a7legIk3xzwxnfEGHSph2fs82qN5AvrjLxWpgeSsVzoYky+WykylNM9BVqf93&#10;qH4BAAD//wMAUEsBAi0AFAAGAAgAAAAhALaDOJL+AAAA4QEAABMAAAAAAAAAAAAAAAAAAAAAAFtD&#10;b250ZW50X1R5cGVzXS54bWxQSwECLQAUAAYACAAAACEAOP0h/9YAAACUAQAACwAAAAAAAAAAAAAA&#10;AAAvAQAAX3JlbHMvLnJlbHNQSwECLQAUAAYACAAAACEATfT7dm0CAACtBAAADgAAAAAAAAAAAAAA&#10;AAAuAgAAZHJzL2Uyb0RvYy54bWxQSwECLQAUAAYACAAAACEAKDb+Ct8AAAALAQAADwAAAAAAAAAA&#10;AAAAAADHBAAAZHJzL2Rvd25yZXYueG1sUEsFBgAAAAAEAAQA8wAAANMFAAAAAA==&#10;" fillcolor="window" stroked="f" strokeweight=".5pt">
                <v:textbox>
                  <w:txbxContent>
                    <w:p w:rsidR="00FB40C3" w:rsidRDefault="00FB40C3" w:rsidP="006E6B5D">
                      <w:r>
                        <w:rPr>
                          <w:rFonts w:hint="eastAsia"/>
                        </w:rPr>
                        <w:t>以　上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32DDF" w:rsidRPr="00C95142" w:rsidSect="00FE01F6">
      <w:footerReference w:type="default" r:id="rId9"/>
      <w:footerReference w:type="first" r:id="rId10"/>
      <w:pgSz w:w="11906" w:h="16838" w:code="9"/>
      <w:pgMar w:top="1418" w:right="1134" w:bottom="1701" w:left="1134" w:header="851" w:footer="340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3D" w:rsidRDefault="00DD253D">
      <w:r>
        <w:separator/>
      </w:r>
    </w:p>
  </w:endnote>
  <w:endnote w:type="continuationSeparator" w:id="0">
    <w:p w:rsidR="00DD253D" w:rsidRDefault="00DD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6834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40C3" w:rsidRPr="00264A62" w:rsidRDefault="00FB40C3">
        <w:pPr>
          <w:pStyle w:val="a3"/>
          <w:jc w:val="center"/>
          <w:rPr>
            <w:sz w:val="24"/>
            <w:szCs w:val="24"/>
          </w:rPr>
        </w:pPr>
        <w:r w:rsidRPr="00264A62">
          <w:rPr>
            <w:sz w:val="24"/>
            <w:szCs w:val="24"/>
          </w:rPr>
          <w:fldChar w:fldCharType="begin"/>
        </w:r>
        <w:r w:rsidRPr="00264A62">
          <w:rPr>
            <w:sz w:val="24"/>
            <w:szCs w:val="24"/>
          </w:rPr>
          <w:instrText>PAGE   \* MERGEFORMAT</w:instrText>
        </w:r>
        <w:r w:rsidRPr="00264A62">
          <w:rPr>
            <w:sz w:val="24"/>
            <w:szCs w:val="24"/>
          </w:rPr>
          <w:fldChar w:fldCharType="separate"/>
        </w:r>
        <w:r w:rsidR="00F26A88" w:rsidRPr="00F26A88">
          <w:rPr>
            <w:noProof/>
            <w:sz w:val="24"/>
            <w:szCs w:val="24"/>
            <w:lang w:val="ja-JP"/>
          </w:rPr>
          <w:t>4</w:t>
        </w:r>
        <w:r w:rsidRPr="00264A62">
          <w:rPr>
            <w:sz w:val="24"/>
            <w:szCs w:val="24"/>
          </w:rPr>
          <w:fldChar w:fldCharType="end"/>
        </w:r>
      </w:p>
    </w:sdtContent>
  </w:sdt>
  <w:p w:rsidR="00FB40C3" w:rsidRDefault="00FB40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515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40C3" w:rsidRPr="00264A62" w:rsidRDefault="00FB40C3">
        <w:pPr>
          <w:pStyle w:val="a3"/>
          <w:jc w:val="center"/>
          <w:rPr>
            <w:sz w:val="24"/>
            <w:szCs w:val="24"/>
          </w:rPr>
        </w:pPr>
        <w:r w:rsidRPr="00264A62">
          <w:rPr>
            <w:sz w:val="24"/>
            <w:szCs w:val="24"/>
          </w:rPr>
          <w:fldChar w:fldCharType="begin"/>
        </w:r>
        <w:r w:rsidRPr="00264A62">
          <w:rPr>
            <w:sz w:val="24"/>
            <w:szCs w:val="24"/>
          </w:rPr>
          <w:instrText>PAGE   \* MERGEFORMAT</w:instrText>
        </w:r>
        <w:r w:rsidRPr="00264A62">
          <w:rPr>
            <w:sz w:val="24"/>
            <w:szCs w:val="24"/>
          </w:rPr>
          <w:fldChar w:fldCharType="separate"/>
        </w:r>
        <w:r w:rsidR="00F26A88" w:rsidRPr="00F26A88">
          <w:rPr>
            <w:noProof/>
            <w:sz w:val="24"/>
            <w:szCs w:val="24"/>
            <w:lang w:val="ja-JP"/>
          </w:rPr>
          <w:t>1</w:t>
        </w:r>
        <w:r w:rsidRPr="00264A62">
          <w:rPr>
            <w:sz w:val="24"/>
            <w:szCs w:val="24"/>
          </w:rPr>
          <w:fldChar w:fldCharType="end"/>
        </w:r>
      </w:p>
    </w:sdtContent>
  </w:sdt>
  <w:p w:rsidR="00FB40C3" w:rsidRDefault="00FB40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3D" w:rsidRDefault="00DD253D">
      <w:r>
        <w:separator/>
      </w:r>
    </w:p>
  </w:footnote>
  <w:footnote w:type="continuationSeparator" w:id="0">
    <w:p w:rsidR="00DD253D" w:rsidRDefault="00DD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223"/>
    <w:multiLevelType w:val="hybridMultilevel"/>
    <w:tmpl w:val="2A682ACE"/>
    <w:lvl w:ilvl="0" w:tplc="34BEAF36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DB9194C"/>
    <w:multiLevelType w:val="hybridMultilevel"/>
    <w:tmpl w:val="591E5A84"/>
    <w:lvl w:ilvl="0" w:tplc="32C87538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">
    <w:nsid w:val="0E48132F"/>
    <w:multiLevelType w:val="hybridMultilevel"/>
    <w:tmpl w:val="95321AB0"/>
    <w:lvl w:ilvl="0" w:tplc="0D90C01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">
    <w:nsid w:val="1072254B"/>
    <w:multiLevelType w:val="hybridMultilevel"/>
    <w:tmpl w:val="0BECABEC"/>
    <w:lvl w:ilvl="0" w:tplc="E73A1EC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14BB6E8B"/>
    <w:multiLevelType w:val="hybridMultilevel"/>
    <w:tmpl w:val="3614007A"/>
    <w:lvl w:ilvl="0" w:tplc="F38A7E14">
      <w:start w:val="1"/>
      <w:numFmt w:val="iroha"/>
      <w:lvlText w:val="(%1)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5">
    <w:nsid w:val="249A5DF1"/>
    <w:multiLevelType w:val="hybridMultilevel"/>
    <w:tmpl w:val="EAD0E090"/>
    <w:lvl w:ilvl="0" w:tplc="B956BCEA">
      <w:start w:val="1"/>
      <w:numFmt w:val="iroha"/>
      <w:lvlText w:val="(%1)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6">
    <w:nsid w:val="29276AD7"/>
    <w:multiLevelType w:val="hybridMultilevel"/>
    <w:tmpl w:val="D0F27C78"/>
    <w:lvl w:ilvl="0" w:tplc="BDEC7FA8">
      <w:start w:val="20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29915709"/>
    <w:multiLevelType w:val="hybridMultilevel"/>
    <w:tmpl w:val="2A402718"/>
    <w:lvl w:ilvl="0" w:tplc="45AAED02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C0A3B97"/>
    <w:multiLevelType w:val="hybridMultilevel"/>
    <w:tmpl w:val="E3D2B104"/>
    <w:lvl w:ilvl="0" w:tplc="95E4D17A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F505821"/>
    <w:multiLevelType w:val="hybridMultilevel"/>
    <w:tmpl w:val="2392006A"/>
    <w:lvl w:ilvl="0" w:tplc="FC6087E6">
      <w:start w:val="2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2A359A7"/>
    <w:multiLevelType w:val="hybridMultilevel"/>
    <w:tmpl w:val="2ECCB7AC"/>
    <w:lvl w:ilvl="0" w:tplc="A064B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41C4429"/>
    <w:multiLevelType w:val="hybridMultilevel"/>
    <w:tmpl w:val="7BD4D0D8"/>
    <w:lvl w:ilvl="0" w:tplc="8EB431A8">
      <w:start w:val="43"/>
      <w:numFmt w:val="aiueo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2">
    <w:nsid w:val="34E15F21"/>
    <w:multiLevelType w:val="hybridMultilevel"/>
    <w:tmpl w:val="BEF678D0"/>
    <w:lvl w:ilvl="0" w:tplc="EA9E6D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37847E60"/>
    <w:multiLevelType w:val="hybridMultilevel"/>
    <w:tmpl w:val="F22635EC"/>
    <w:lvl w:ilvl="0" w:tplc="2D160EB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397B7134"/>
    <w:multiLevelType w:val="hybridMultilevel"/>
    <w:tmpl w:val="8926F786"/>
    <w:lvl w:ilvl="0" w:tplc="C18CA6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03D13CB"/>
    <w:multiLevelType w:val="hybridMultilevel"/>
    <w:tmpl w:val="FCB8E44C"/>
    <w:lvl w:ilvl="0" w:tplc="70A8387A">
      <w:start w:val="3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6">
    <w:nsid w:val="41397877"/>
    <w:multiLevelType w:val="hybridMultilevel"/>
    <w:tmpl w:val="6FB85670"/>
    <w:lvl w:ilvl="0" w:tplc="639858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2B42CF6"/>
    <w:multiLevelType w:val="hybridMultilevel"/>
    <w:tmpl w:val="2C74A764"/>
    <w:lvl w:ilvl="0" w:tplc="94447BDC">
      <w:start w:val="1"/>
      <w:numFmt w:val="iroha"/>
      <w:lvlText w:val="(%1)"/>
      <w:lvlJc w:val="left"/>
      <w:pPr>
        <w:tabs>
          <w:tab w:val="num" w:pos="843"/>
        </w:tabs>
        <w:ind w:left="84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8">
    <w:nsid w:val="45447603"/>
    <w:multiLevelType w:val="hybridMultilevel"/>
    <w:tmpl w:val="6FD01B26"/>
    <w:lvl w:ilvl="0" w:tplc="B44EB6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89F39A3"/>
    <w:multiLevelType w:val="hybridMultilevel"/>
    <w:tmpl w:val="D548D058"/>
    <w:lvl w:ilvl="0" w:tplc="C39CBFB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>
    <w:nsid w:val="493128C3"/>
    <w:multiLevelType w:val="hybridMultilevel"/>
    <w:tmpl w:val="02B8BE40"/>
    <w:lvl w:ilvl="0" w:tplc="C16A8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D017791"/>
    <w:multiLevelType w:val="hybridMultilevel"/>
    <w:tmpl w:val="E43EC888"/>
    <w:lvl w:ilvl="0" w:tplc="C39CBFB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>
    <w:nsid w:val="4DBB38F7"/>
    <w:multiLevelType w:val="hybridMultilevel"/>
    <w:tmpl w:val="82BCF608"/>
    <w:lvl w:ilvl="0" w:tplc="5E30F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28E4696"/>
    <w:multiLevelType w:val="hybridMultilevel"/>
    <w:tmpl w:val="D5EA10D0"/>
    <w:lvl w:ilvl="0" w:tplc="10DC20CE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4">
    <w:nsid w:val="53B10050"/>
    <w:multiLevelType w:val="hybridMultilevel"/>
    <w:tmpl w:val="AE240A4C"/>
    <w:lvl w:ilvl="0" w:tplc="9094EF4A">
      <w:start w:val="43"/>
      <w:numFmt w:val="aiueo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>
    <w:nsid w:val="5F797E41"/>
    <w:multiLevelType w:val="hybridMultilevel"/>
    <w:tmpl w:val="B78E7BDC"/>
    <w:lvl w:ilvl="0" w:tplc="5D480C64">
      <w:start w:val="1"/>
      <w:numFmt w:val="iroha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>
    <w:nsid w:val="60101B56"/>
    <w:multiLevelType w:val="hybridMultilevel"/>
    <w:tmpl w:val="2A60FC38"/>
    <w:lvl w:ilvl="0" w:tplc="D2A463FC">
      <w:start w:val="4"/>
      <w:numFmt w:val="decimal"/>
      <w:lvlText w:val="(%1)"/>
      <w:lvlJc w:val="left"/>
      <w:pPr>
        <w:tabs>
          <w:tab w:val="num" w:pos="489"/>
        </w:tabs>
        <w:ind w:left="489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7">
    <w:nsid w:val="65D85F34"/>
    <w:multiLevelType w:val="hybridMultilevel"/>
    <w:tmpl w:val="EC3A2B38"/>
    <w:lvl w:ilvl="0" w:tplc="20E66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8A83433"/>
    <w:multiLevelType w:val="hybridMultilevel"/>
    <w:tmpl w:val="683C487E"/>
    <w:lvl w:ilvl="0" w:tplc="BA446E50">
      <w:start w:val="52"/>
      <w:numFmt w:val="decimal"/>
      <w:lvlText w:val="%1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9">
    <w:nsid w:val="68B82A52"/>
    <w:multiLevelType w:val="hybridMultilevel"/>
    <w:tmpl w:val="6CCA22EA"/>
    <w:lvl w:ilvl="0" w:tplc="115EB04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C932273"/>
    <w:multiLevelType w:val="hybridMultilevel"/>
    <w:tmpl w:val="55446DD6"/>
    <w:lvl w:ilvl="0" w:tplc="21644F30">
      <w:start w:val="2"/>
      <w:numFmt w:val="decimalFullWidth"/>
      <w:lvlText w:val="(%1)"/>
      <w:lvlJc w:val="left"/>
      <w:pPr>
        <w:tabs>
          <w:tab w:val="num" w:pos="494"/>
        </w:tabs>
        <w:ind w:left="494" w:hanging="36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1">
    <w:nsid w:val="6C955F8A"/>
    <w:multiLevelType w:val="hybridMultilevel"/>
    <w:tmpl w:val="500C5C9C"/>
    <w:lvl w:ilvl="0" w:tplc="D39A5BF6">
      <w:start w:val="1"/>
      <w:numFmt w:val="iroha"/>
      <w:lvlText w:val="(%1)"/>
      <w:lvlJc w:val="left"/>
      <w:pPr>
        <w:tabs>
          <w:tab w:val="num" w:pos="685"/>
        </w:tabs>
        <w:ind w:left="68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A0C21"/>
    <w:multiLevelType w:val="hybridMultilevel"/>
    <w:tmpl w:val="7AAC9574"/>
    <w:lvl w:ilvl="0" w:tplc="674E75E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3">
    <w:nsid w:val="7B716A82"/>
    <w:multiLevelType w:val="hybridMultilevel"/>
    <w:tmpl w:val="94BEC65E"/>
    <w:lvl w:ilvl="0" w:tplc="A49217AC">
      <w:start w:val="1"/>
      <w:numFmt w:val="decimal"/>
      <w:lvlText w:val="(%1)"/>
      <w:lvlJc w:val="left"/>
      <w:pPr>
        <w:tabs>
          <w:tab w:val="num" w:pos="511"/>
        </w:tabs>
        <w:ind w:left="511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</w:lvl>
  </w:abstractNum>
  <w:abstractNum w:abstractNumId="34">
    <w:nsid w:val="7DF27C4C"/>
    <w:multiLevelType w:val="hybridMultilevel"/>
    <w:tmpl w:val="4BF2DC58"/>
    <w:lvl w:ilvl="0" w:tplc="56B0FCFE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25"/>
  </w:num>
  <w:num w:numId="11">
    <w:abstractNumId w:val="18"/>
  </w:num>
  <w:num w:numId="12">
    <w:abstractNumId w:val="4"/>
  </w:num>
  <w:num w:numId="13">
    <w:abstractNumId w:val="29"/>
  </w:num>
  <w:num w:numId="14">
    <w:abstractNumId w:val="10"/>
  </w:num>
  <w:num w:numId="15">
    <w:abstractNumId w:val="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3"/>
  </w:num>
  <w:num w:numId="21">
    <w:abstractNumId w:val="0"/>
  </w:num>
  <w:num w:numId="22">
    <w:abstractNumId w:val="21"/>
  </w:num>
  <w:num w:numId="23">
    <w:abstractNumId w:val="19"/>
  </w:num>
  <w:num w:numId="24">
    <w:abstractNumId w:val="6"/>
  </w:num>
  <w:num w:numId="25">
    <w:abstractNumId w:val="9"/>
  </w:num>
  <w:num w:numId="26">
    <w:abstractNumId w:val="34"/>
  </w:num>
  <w:num w:numId="27">
    <w:abstractNumId w:val="8"/>
  </w:num>
  <w:num w:numId="28">
    <w:abstractNumId w:val="30"/>
  </w:num>
  <w:num w:numId="29">
    <w:abstractNumId w:val="28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2"/>
    <w:rsid w:val="00000604"/>
    <w:rsid w:val="00005DC9"/>
    <w:rsid w:val="00015C9B"/>
    <w:rsid w:val="00021E62"/>
    <w:rsid w:val="00023A1A"/>
    <w:rsid w:val="00024683"/>
    <w:rsid w:val="00035456"/>
    <w:rsid w:val="00042F52"/>
    <w:rsid w:val="00045504"/>
    <w:rsid w:val="00064441"/>
    <w:rsid w:val="00074749"/>
    <w:rsid w:val="00076F78"/>
    <w:rsid w:val="000812BF"/>
    <w:rsid w:val="000910BF"/>
    <w:rsid w:val="000A4C0C"/>
    <w:rsid w:val="000A6A16"/>
    <w:rsid w:val="000C3B92"/>
    <w:rsid w:val="000C4CF2"/>
    <w:rsid w:val="000C6AB9"/>
    <w:rsid w:val="000C7E50"/>
    <w:rsid w:val="000D32A2"/>
    <w:rsid w:val="000D5637"/>
    <w:rsid w:val="000D5CDD"/>
    <w:rsid w:val="000E0678"/>
    <w:rsid w:val="000E1EFF"/>
    <w:rsid w:val="000E5735"/>
    <w:rsid w:val="000F06CD"/>
    <w:rsid w:val="000F6310"/>
    <w:rsid w:val="001134F4"/>
    <w:rsid w:val="00126AF8"/>
    <w:rsid w:val="00131FA3"/>
    <w:rsid w:val="00134C8A"/>
    <w:rsid w:val="00141C56"/>
    <w:rsid w:val="0015517B"/>
    <w:rsid w:val="001553E8"/>
    <w:rsid w:val="00170EB8"/>
    <w:rsid w:val="00186ACC"/>
    <w:rsid w:val="0019658B"/>
    <w:rsid w:val="001A7531"/>
    <w:rsid w:val="001B5E6E"/>
    <w:rsid w:val="001C1E5E"/>
    <w:rsid w:val="001E1209"/>
    <w:rsid w:val="001E50B0"/>
    <w:rsid w:val="001F0C77"/>
    <w:rsid w:val="001F7625"/>
    <w:rsid w:val="00206DF2"/>
    <w:rsid w:val="00222276"/>
    <w:rsid w:val="002229DB"/>
    <w:rsid w:val="00232DDF"/>
    <w:rsid w:val="00264A62"/>
    <w:rsid w:val="00272090"/>
    <w:rsid w:val="0028217B"/>
    <w:rsid w:val="002A18DE"/>
    <w:rsid w:val="002B0245"/>
    <w:rsid w:val="002B29AD"/>
    <w:rsid w:val="002C2AB6"/>
    <w:rsid w:val="002D4972"/>
    <w:rsid w:val="002E72B7"/>
    <w:rsid w:val="002F52B8"/>
    <w:rsid w:val="002F7542"/>
    <w:rsid w:val="0031006E"/>
    <w:rsid w:val="003133E8"/>
    <w:rsid w:val="00316743"/>
    <w:rsid w:val="00316BF8"/>
    <w:rsid w:val="00356843"/>
    <w:rsid w:val="003931EB"/>
    <w:rsid w:val="00393ED2"/>
    <w:rsid w:val="003A7656"/>
    <w:rsid w:val="003B0356"/>
    <w:rsid w:val="003B11B2"/>
    <w:rsid w:val="003C608F"/>
    <w:rsid w:val="003F1C15"/>
    <w:rsid w:val="004103FA"/>
    <w:rsid w:val="004229E3"/>
    <w:rsid w:val="0043653F"/>
    <w:rsid w:val="00446847"/>
    <w:rsid w:val="00447024"/>
    <w:rsid w:val="00453AE9"/>
    <w:rsid w:val="0045503D"/>
    <w:rsid w:val="00461206"/>
    <w:rsid w:val="0046532A"/>
    <w:rsid w:val="00465C3B"/>
    <w:rsid w:val="00471531"/>
    <w:rsid w:val="0047560A"/>
    <w:rsid w:val="00484D10"/>
    <w:rsid w:val="0048574A"/>
    <w:rsid w:val="00491E58"/>
    <w:rsid w:val="004E1F23"/>
    <w:rsid w:val="004E5AEA"/>
    <w:rsid w:val="004F0068"/>
    <w:rsid w:val="004F062A"/>
    <w:rsid w:val="005020D0"/>
    <w:rsid w:val="0051493F"/>
    <w:rsid w:val="00515008"/>
    <w:rsid w:val="00524C26"/>
    <w:rsid w:val="00530E25"/>
    <w:rsid w:val="0053537B"/>
    <w:rsid w:val="00545F11"/>
    <w:rsid w:val="00554FB8"/>
    <w:rsid w:val="00560639"/>
    <w:rsid w:val="00564BB8"/>
    <w:rsid w:val="00567D02"/>
    <w:rsid w:val="005712FF"/>
    <w:rsid w:val="005740CE"/>
    <w:rsid w:val="0058426D"/>
    <w:rsid w:val="005878C2"/>
    <w:rsid w:val="00590650"/>
    <w:rsid w:val="005915E5"/>
    <w:rsid w:val="0059433F"/>
    <w:rsid w:val="0059560A"/>
    <w:rsid w:val="00595C40"/>
    <w:rsid w:val="005A7B95"/>
    <w:rsid w:val="005C4A21"/>
    <w:rsid w:val="005C7443"/>
    <w:rsid w:val="005E60F3"/>
    <w:rsid w:val="005F004F"/>
    <w:rsid w:val="00612B13"/>
    <w:rsid w:val="00613CD4"/>
    <w:rsid w:val="00623B2E"/>
    <w:rsid w:val="006362FF"/>
    <w:rsid w:val="00651607"/>
    <w:rsid w:val="00654241"/>
    <w:rsid w:val="00657F19"/>
    <w:rsid w:val="006839DA"/>
    <w:rsid w:val="00685984"/>
    <w:rsid w:val="00695C6C"/>
    <w:rsid w:val="006A534C"/>
    <w:rsid w:val="006B6B1A"/>
    <w:rsid w:val="006C0680"/>
    <w:rsid w:val="006C4DF2"/>
    <w:rsid w:val="006C5E9B"/>
    <w:rsid w:val="006D4356"/>
    <w:rsid w:val="006D7C06"/>
    <w:rsid w:val="006E2463"/>
    <w:rsid w:val="006E5B47"/>
    <w:rsid w:val="006E6B5D"/>
    <w:rsid w:val="006F0F7E"/>
    <w:rsid w:val="006F41ED"/>
    <w:rsid w:val="00713F56"/>
    <w:rsid w:val="007254C7"/>
    <w:rsid w:val="0073280C"/>
    <w:rsid w:val="00734DB1"/>
    <w:rsid w:val="00736CF4"/>
    <w:rsid w:val="007908CE"/>
    <w:rsid w:val="007913F2"/>
    <w:rsid w:val="007A122A"/>
    <w:rsid w:val="007B0AAE"/>
    <w:rsid w:val="007B7BA2"/>
    <w:rsid w:val="007D1BA7"/>
    <w:rsid w:val="007D2D52"/>
    <w:rsid w:val="007E50BE"/>
    <w:rsid w:val="007F4450"/>
    <w:rsid w:val="008040C2"/>
    <w:rsid w:val="00824176"/>
    <w:rsid w:val="0083003A"/>
    <w:rsid w:val="00834859"/>
    <w:rsid w:val="00836E55"/>
    <w:rsid w:val="00850B04"/>
    <w:rsid w:val="00850BA8"/>
    <w:rsid w:val="00863A1E"/>
    <w:rsid w:val="00866704"/>
    <w:rsid w:val="00875C6B"/>
    <w:rsid w:val="00886529"/>
    <w:rsid w:val="00886B8D"/>
    <w:rsid w:val="008903FE"/>
    <w:rsid w:val="00891894"/>
    <w:rsid w:val="0089766C"/>
    <w:rsid w:val="008A0AB6"/>
    <w:rsid w:val="008A0BBC"/>
    <w:rsid w:val="008A70F1"/>
    <w:rsid w:val="008B2036"/>
    <w:rsid w:val="008B7911"/>
    <w:rsid w:val="008C5546"/>
    <w:rsid w:val="008D1072"/>
    <w:rsid w:val="008E5DCE"/>
    <w:rsid w:val="008E6604"/>
    <w:rsid w:val="008F3E19"/>
    <w:rsid w:val="00906E58"/>
    <w:rsid w:val="00922B7C"/>
    <w:rsid w:val="009444C0"/>
    <w:rsid w:val="009446F0"/>
    <w:rsid w:val="0095054E"/>
    <w:rsid w:val="00950F8F"/>
    <w:rsid w:val="00952DAB"/>
    <w:rsid w:val="009560C9"/>
    <w:rsid w:val="00964B4E"/>
    <w:rsid w:val="00966A0D"/>
    <w:rsid w:val="00974DC6"/>
    <w:rsid w:val="009827E4"/>
    <w:rsid w:val="00986C8E"/>
    <w:rsid w:val="00997E1A"/>
    <w:rsid w:val="009A07FB"/>
    <w:rsid w:val="009A4DF5"/>
    <w:rsid w:val="009A582B"/>
    <w:rsid w:val="009B13C3"/>
    <w:rsid w:val="009B312C"/>
    <w:rsid w:val="009B38DE"/>
    <w:rsid w:val="009D0448"/>
    <w:rsid w:val="009D6EE8"/>
    <w:rsid w:val="009F5874"/>
    <w:rsid w:val="00A06351"/>
    <w:rsid w:val="00A1162C"/>
    <w:rsid w:val="00A21FE5"/>
    <w:rsid w:val="00A4279C"/>
    <w:rsid w:val="00A44287"/>
    <w:rsid w:val="00A45468"/>
    <w:rsid w:val="00A47701"/>
    <w:rsid w:val="00A51C98"/>
    <w:rsid w:val="00A566A3"/>
    <w:rsid w:val="00A6631F"/>
    <w:rsid w:val="00A74B32"/>
    <w:rsid w:val="00A84FDF"/>
    <w:rsid w:val="00A9789F"/>
    <w:rsid w:val="00AA3278"/>
    <w:rsid w:val="00AA388C"/>
    <w:rsid w:val="00AB324E"/>
    <w:rsid w:val="00AD0B45"/>
    <w:rsid w:val="00AD443F"/>
    <w:rsid w:val="00AE09BE"/>
    <w:rsid w:val="00AE1574"/>
    <w:rsid w:val="00AF09FF"/>
    <w:rsid w:val="00AF581D"/>
    <w:rsid w:val="00B00B7D"/>
    <w:rsid w:val="00B05051"/>
    <w:rsid w:val="00B06DAC"/>
    <w:rsid w:val="00B17683"/>
    <w:rsid w:val="00B218AE"/>
    <w:rsid w:val="00B25D3E"/>
    <w:rsid w:val="00B301A1"/>
    <w:rsid w:val="00B348C2"/>
    <w:rsid w:val="00B46247"/>
    <w:rsid w:val="00B50F09"/>
    <w:rsid w:val="00B61FF0"/>
    <w:rsid w:val="00B77552"/>
    <w:rsid w:val="00B854C0"/>
    <w:rsid w:val="00B9105B"/>
    <w:rsid w:val="00B916A1"/>
    <w:rsid w:val="00B94C70"/>
    <w:rsid w:val="00BA5F24"/>
    <w:rsid w:val="00BB2E57"/>
    <w:rsid w:val="00BC70DF"/>
    <w:rsid w:val="00BD4A5A"/>
    <w:rsid w:val="00BE2EAF"/>
    <w:rsid w:val="00C01169"/>
    <w:rsid w:val="00C22923"/>
    <w:rsid w:val="00C250F4"/>
    <w:rsid w:val="00C25FD1"/>
    <w:rsid w:val="00C2715A"/>
    <w:rsid w:val="00C51576"/>
    <w:rsid w:val="00C52667"/>
    <w:rsid w:val="00C544DF"/>
    <w:rsid w:val="00C62C35"/>
    <w:rsid w:val="00C7587D"/>
    <w:rsid w:val="00C90202"/>
    <w:rsid w:val="00C92FBD"/>
    <w:rsid w:val="00C95142"/>
    <w:rsid w:val="00C9702E"/>
    <w:rsid w:val="00C97EC1"/>
    <w:rsid w:val="00CA2099"/>
    <w:rsid w:val="00CA283B"/>
    <w:rsid w:val="00CB7CDF"/>
    <w:rsid w:val="00CD4878"/>
    <w:rsid w:val="00CF376C"/>
    <w:rsid w:val="00D01649"/>
    <w:rsid w:val="00D223D0"/>
    <w:rsid w:val="00D31118"/>
    <w:rsid w:val="00D3520E"/>
    <w:rsid w:val="00D44316"/>
    <w:rsid w:val="00D51F7F"/>
    <w:rsid w:val="00D600D4"/>
    <w:rsid w:val="00D6438D"/>
    <w:rsid w:val="00D7705B"/>
    <w:rsid w:val="00D77473"/>
    <w:rsid w:val="00D77863"/>
    <w:rsid w:val="00D801C2"/>
    <w:rsid w:val="00D86530"/>
    <w:rsid w:val="00D929CE"/>
    <w:rsid w:val="00DB369F"/>
    <w:rsid w:val="00DC0810"/>
    <w:rsid w:val="00DC27F2"/>
    <w:rsid w:val="00DD253D"/>
    <w:rsid w:val="00DD3FC8"/>
    <w:rsid w:val="00DE5E8C"/>
    <w:rsid w:val="00DF4FE7"/>
    <w:rsid w:val="00DF59A7"/>
    <w:rsid w:val="00E07BAA"/>
    <w:rsid w:val="00E23E6A"/>
    <w:rsid w:val="00E31E1D"/>
    <w:rsid w:val="00E42202"/>
    <w:rsid w:val="00E45CE2"/>
    <w:rsid w:val="00E5343F"/>
    <w:rsid w:val="00E64F65"/>
    <w:rsid w:val="00E660D7"/>
    <w:rsid w:val="00E670EB"/>
    <w:rsid w:val="00E71B26"/>
    <w:rsid w:val="00E767F1"/>
    <w:rsid w:val="00E7770E"/>
    <w:rsid w:val="00E82B71"/>
    <w:rsid w:val="00E859DC"/>
    <w:rsid w:val="00EA1300"/>
    <w:rsid w:val="00EA1377"/>
    <w:rsid w:val="00EA2D08"/>
    <w:rsid w:val="00EC611C"/>
    <w:rsid w:val="00EC7796"/>
    <w:rsid w:val="00EC77AC"/>
    <w:rsid w:val="00ED5C06"/>
    <w:rsid w:val="00ED7FB2"/>
    <w:rsid w:val="00EE0F46"/>
    <w:rsid w:val="00EE1590"/>
    <w:rsid w:val="00EE61B3"/>
    <w:rsid w:val="00EF2279"/>
    <w:rsid w:val="00F03D00"/>
    <w:rsid w:val="00F10985"/>
    <w:rsid w:val="00F1150A"/>
    <w:rsid w:val="00F16C21"/>
    <w:rsid w:val="00F2289E"/>
    <w:rsid w:val="00F26A88"/>
    <w:rsid w:val="00F2776B"/>
    <w:rsid w:val="00F35A13"/>
    <w:rsid w:val="00F42F7D"/>
    <w:rsid w:val="00F54972"/>
    <w:rsid w:val="00F67626"/>
    <w:rsid w:val="00F701C1"/>
    <w:rsid w:val="00F71064"/>
    <w:rsid w:val="00F76A32"/>
    <w:rsid w:val="00F85C3F"/>
    <w:rsid w:val="00F92296"/>
    <w:rsid w:val="00FA6E14"/>
    <w:rsid w:val="00FA7598"/>
    <w:rsid w:val="00FB40C3"/>
    <w:rsid w:val="00FB5620"/>
    <w:rsid w:val="00FC3FCA"/>
    <w:rsid w:val="00FC41B7"/>
    <w:rsid w:val="00FD3969"/>
    <w:rsid w:val="00FD6027"/>
    <w:rsid w:val="00FD633E"/>
    <w:rsid w:val="00FE01F6"/>
    <w:rsid w:val="00FE22EB"/>
    <w:rsid w:val="00FE4923"/>
    <w:rsid w:val="00FE6069"/>
    <w:rsid w:val="00FF002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60C2-AF2F-4855-95F0-D30421F4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Ⅰ　総　　　　則</vt:lpstr>
    </vt:vector>
  </TitlesOfParts>
  <Company>東北電力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企業局経営総務室 takahashi</cp:lastModifiedBy>
  <cp:revision>20</cp:revision>
  <cp:lastPrinted>2019-01-09T09:57:00Z</cp:lastPrinted>
  <dcterms:created xsi:type="dcterms:W3CDTF">2018-03-08T00:29:00Z</dcterms:created>
  <dcterms:modified xsi:type="dcterms:W3CDTF">2019-01-23T04:05:00Z</dcterms:modified>
</cp:coreProperties>
</file>