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DB3" w:rsidRPr="00BD2DB3" w:rsidRDefault="00BD2DB3" w:rsidP="00BD2DB3">
      <w:pPr>
        <w:jc w:val="left"/>
        <w:rPr>
          <w:rFonts w:ascii="ＭＳ 明朝" w:hAnsi="ＭＳ 明朝"/>
          <w:kern w:val="0"/>
          <w:sz w:val="22"/>
        </w:rPr>
      </w:pPr>
      <w:r>
        <w:rPr>
          <w:rFonts w:ascii="ＭＳ 明朝" w:hAnsi="ＭＳ 明朝" w:hint="eastAsia"/>
          <w:kern w:val="0"/>
          <w:sz w:val="22"/>
        </w:rPr>
        <w:t>様式第９</w:t>
      </w:r>
      <w:r w:rsidRPr="00BD2DB3">
        <w:rPr>
          <w:rFonts w:ascii="ＭＳ 明朝" w:hAnsi="ＭＳ 明朝" w:hint="eastAsia"/>
          <w:kern w:val="0"/>
          <w:sz w:val="22"/>
        </w:rPr>
        <w:t>号（第</w:t>
      </w:r>
      <w:r>
        <w:rPr>
          <w:rFonts w:ascii="ＭＳ 明朝" w:hAnsi="ＭＳ 明朝" w:hint="eastAsia"/>
          <w:kern w:val="0"/>
          <w:sz w:val="22"/>
        </w:rPr>
        <w:t>33</w:t>
      </w:r>
      <w:r w:rsidRPr="00BD2DB3">
        <w:rPr>
          <w:rFonts w:ascii="ＭＳ 明朝" w:hAnsi="ＭＳ 明朝" w:hint="eastAsia"/>
          <w:kern w:val="0"/>
          <w:sz w:val="22"/>
        </w:rPr>
        <w:t>条関係）</w:t>
      </w:r>
    </w:p>
    <w:p w:rsidR="003F4268" w:rsidRPr="00200D87" w:rsidRDefault="00404BDA" w:rsidP="00404BDA">
      <w:pPr>
        <w:jc w:val="right"/>
        <w:rPr>
          <w:rFonts w:ascii="ＭＳ 明朝" w:hAnsi="ＭＳ 明朝"/>
          <w:sz w:val="22"/>
        </w:rPr>
      </w:pPr>
      <w:r>
        <w:rPr>
          <w:rFonts w:ascii="ＭＳ 明朝" w:hAnsi="ＭＳ 明朝" w:hint="eastAsia"/>
          <w:kern w:val="0"/>
          <w:sz w:val="22"/>
        </w:rPr>
        <w:t xml:space="preserve">　年　　</w:t>
      </w:r>
      <w:r w:rsidR="003F4268" w:rsidRPr="00404BDA">
        <w:rPr>
          <w:rFonts w:ascii="ＭＳ 明朝" w:hAnsi="ＭＳ 明朝" w:hint="eastAsia"/>
          <w:kern w:val="0"/>
          <w:sz w:val="22"/>
        </w:rPr>
        <w:t>月</w:t>
      </w:r>
      <w:r>
        <w:rPr>
          <w:rFonts w:ascii="ＭＳ 明朝" w:hAnsi="ＭＳ 明朝" w:hint="eastAsia"/>
          <w:kern w:val="0"/>
          <w:sz w:val="22"/>
        </w:rPr>
        <w:t xml:space="preserve">　　</w:t>
      </w:r>
      <w:r w:rsidR="003F4268" w:rsidRPr="00404BDA">
        <w:rPr>
          <w:rFonts w:ascii="ＭＳ 明朝" w:hAnsi="ＭＳ 明朝" w:hint="eastAsia"/>
          <w:kern w:val="0"/>
          <w:sz w:val="22"/>
        </w:rPr>
        <w:t>日</w:t>
      </w:r>
      <w:r w:rsidR="003F4268" w:rsidRPr="00200D87">
        <w:rPr>
          <w:rFonts w:ascii="ＭＳ 明朝" w:hAnsi="ＭＳ 明朝" w:hint="eastAsia"/>
          <w:kern w:val="0"/>
          <w:sz w:val="22"/>
        </w:rPr>
        <w:t xml:space="preserve">　</w:t>
      </w:r>
    </w:p>
    <w:p w:rsidR="003F4268" w:rsidRPr="00200D87" w:rsidRDefault="003F4268">
      <w:pPr>
        <w:rPr>
          <w:rFonts w:ascii="ＭＳ 明朝" w:hAnsi="ＭＳ 明朝"/>
          <w:sz w:val="22"/>
        </w:rPr>
      </w:pPr>
    </w:p>
    <w:p w:rsidR="003F4268" w:rsidRPr="00200D87" w:rsidRDefault="003F4268">
      <w:pPr>
        <w:pStyle w:val="a6"/>
        <w:tabs>
          <w:tab w:val="clear" w:pos="4252"/>
          <w:tab w:val="clear" w:pos="8504"/>
        </w:tabs>
        <w:snapToGrid/>
        <w:rPr>
          <w:rFonts w:ascii="ＭＳ 明朝" w:hAnsi="ＭＳ 明朝"/>
          <w:sz w:val="22"/>
        </w:rPr>
      </w:pPr>
    </w:p>
    <w:p w:rsidR="003F4268" w:rsidRPr="00200D87" w:rsidRDefault="003F4268">
      <w:pPr>
        <w:rPr>
          <w:rFonts w:ascii="ＭＳ 明朝" w:hAnsi="ＭＳ 明朝"/>
          <w:sz w:val="22"/>
        </w:rPr>
      </w:pPr>
      <w:r w:rsidRPr="00200D87">
        <w:rPr>
          <w:rFonts w:ascii="ＭＳ 明朝" w:hAnsi="ＭＳ 明朝" w:hint="eastAsia"/>
          <w:sz w:val="22"/>
        </w:rPr>
        <w:t xml:space="preserve">　</w:t>
      </w:r>
    </w:p>
    <w:p w:rsidR="003F4268" w:rsidRPr="00200D87" w:rsidRDefault="00404BDA">
      <w:pPr>
        <w:rPr>
          <w:rFonts w:ascii="ＭＳ 明朝" w:hAnsi="ＭＳ 明朝"/>
          <w:sz w:val="22"/>
        </w:rPr>
      </w:pPr>
      <w:r>
        <w:rPr>
          <w:rFonts w:ascii="ＭＳ 明朝" w:hAnsi="ＭＳ 明朝" w:hint="eastAsia"/>
          <w:sz w:val="22"/>
        </w:rPr>
        <w:t xml:space="preserve">　　　　</w:t>
      </w:r>
      <w:r w:rsidR="003F4268" w:rsidRPr="00200D87">
        <w:rPr>
          <w:rFonts w:ascii="ＭＳ 明朝" w:hAnsi="ＭＳ 明朝" w:hint="eastAsia"/>
          <w:sz w:val="22"/>
        </w:rPr>
        <w:t xml:space="preserve">　　　様</w:t>
      </w: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r w:rsidRPr="00200D87">
        <w:rPr>
          <w:rFonts w:ascii="ＭＳ 明朝" w:hAnsi="ＭＳ 明朝" w:hint="eastAsia"/>
          <w:sz w:val="22"/>
        </w:rPr>
        <w:t xml:space="preserve">　　　　　　　　　　　　　　　　　　　　　岩手県人事委員会</w:t>
      </w:r>
    </w:p>
    <w:p w:rsidR="003F4268" w:rsidRPr="00200D87" w:rsidRDefault="003F4268">
      <w:pPr>
        <w:rPr>
          <w:rFonts w:ascii="ＭＳ 明朝" w:hAnsi="ＭＳ 明朝"/>
          <w:sz w:val="22"/>
        </w:rPr>
      </w:pPr>
      <w:r w:rsidRPr="00200D87">
        <w:rPr>
          <w:rFonts w:ascii="ＭＳ 明朝" w:hAnsi="ＭＳ 明朝" w:hint="eastAsia"/>
          <w:sz w:val="22"/>
        </w:rPr>
        <w:t xml:space="preserve">　　　　　　　　　　　　　　　　　　　　　　　</w:t>
      </w:r>
      <w:r w:rsidR="00404BDA">
        <w:rPr>
          <w:rFonts w:ascii="ＭＳ 明朝" w:hAnsi="ＭＳ 明朝" w:hint="eastAsia"/>
          <w:sz w:val="22"/>
        </w:rPr>
        <w:t xml:space="preserve">職　氏　　　　　名　</w:t>
      </w:r>
      <w:r w:rsidR="00404BDA" w:rsidRPr="00404BDA">
        <w:rPr>
          <w:rFonts w:ascii="ＭＳ 明朝" w:hAnsi="ＭＳ 明朝" w:hint="eastAsia"/>
          <w:sz w:val="22"/>
          <w:bdr w:val="single" w:sz="4" w:space="0" w:color="auto"/>
        </w:rPr>
        <w:t>印</w:t>
      </w: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p w:rsidR="003F4268" w:rsidRDefault="003F4268">
      <w:pPr>
        <w:jc w:val="center"/>
        <w:rPr>
          <w:rFonts w:ascii="ＭＳ 明朝" w:hAnsi="ＭＳ 明朝"/>
          <w:kern w:val="0"/>
          <w:sz w:val="22"/>
        </w:rPr>
      </w:pPr>
      <w:r w:rsidRPr="00327FFA">
        <w:rPr>
          <w:rFonts w:ascii="ＭＳ 明朝" w:hAnsi="ＭＳ 明朝" w:hint="eastAsia"/>
          <w:spacing w:val="162"/>
          <w:kern w:val="0"/>
          <w:sz w:val="22"/>
          <w:fitText w:val="2400" w:id="-1701081344"/>
        </w:rPr>
        <w:t>証人呼出</w:t>
      </w:r>
      <w:r w:rsidRPr="00327FFA">
        <w:rPr>
          <w:rFonts w:ascii="ＭＳ 明朝" w:hAnsi="ＭＳ 明朝" w:hint="eastAsia"/>
          <w:spacing w:val="2"/>
          <w:kern w:val="0"/>
          <w:sz w:val="22"/>
          <w:fitText w:val="2400" w:id="-1701081344"/>
        </w:rPr>
        <w:t>状</w:t>
      </w:r>
    </w:p>
    <w:p w:rsidR="00327FFA" w:rsidRPr="00327FFA" w:rsidRDefault="00327FFA">
      <w:pPr>
        <w:jc w:val="center"/>
        <w:rPr>
          <w:rFonts w:ascii="ＭＳ 明朝" w:hAnsi="ＭＳ 明朝" w:hint="eastAsia"/>
          <w:sz w:val="22"/>
        </w:rPr>
      </w:pPr>
      <w:bookmarkStart w:id="0" w:name="_GoBack"/>
      <w:bookmarkEnd w:id="0"/>
    </w:p>
    <w:p w:rsidR="003F4268" w:rsidRPr="00200D87" w:rsidRDefault="003F4268">
      <w:pPr>
        <w:rPr>
          <w:rFonts w:ascii="ＭＳ 明朝" w:hAnsi="ＭＳ 明朝"/>
          <w:sz w:val="22"/>
        </w:rPr>
      </w:pPr>
      <w:r w:rsidRPr="00200D87">
        <w:rPr>
          <w:rFonts w:ascii="ＭＳ 明朝" w:hAnsi="ＭＳ 明朝" w:hint="eastAsia"/>
          <w:sz w:val="22"/>
        </w:rPr>
        <w:t xml:space="preserve">　</w:t>
      </w:r>
      <w:r w:rsidR="00404BDA">
        <w:rPr>
          <w:rFonts w:ascii="ＭＳ 明朝" w:hAnsi="ＭＳ 明朝" w:hint="eastAsia"/>
          <w:sz w:val="22"/>
        </w:rPr>
        <w:t xml:space="preserve">　</w:t>
      </w:r>
      <w:r w:rsidRPr="00200D87">
        <w:rPr>
          <w:rFonts w:ascii="ＭＳ 明朝" w:hAnsi="ＭＳ 明朝" w:hint="eastAsia"/>
          <w:sz w:val="22"/>
        </w:rPr>
        <w:t>人委（</w:t>
      </w:r>
      <w:r w:rsidR="00497544" w:rsidRPr="00200D87">
        <w:rPr>
          <w:rFonts w:ascii="ＭＳ 明朝" w:hAnsi="ＭＳ 明朝" w:hint="eastAsia"/>
          <w:sz w:val="22"/>
        </w:rPr>
        <w:t>審</w:t>
      </w:r>
      <w:r w:rsidRPr="00200D87">
        <w:rPr>
          <w:rFonts w:ascii="ＭＳ 明朝" w:hAnsi="ＭＳ 明朝" w:hint="eastAsia"/>
          <w:sz w:val="22"/>
        </w:rPr>
        <w:t>）第</w:t>
      </w:r>
      <w:r w:rsidR="00404BDA">
        <w:rPr>
          <w:rFonts w:ascii="ＭＳ 明朝" w:hAnsi="ＭＳ 明朝" w:hint="eastAsia"/>
          <w:sz w:val="22"/>
        </w:rPr>
        <w:t xml:space="preserve">　</w:t>
      </w:r>
      <w:r w:rsidRPr="00200D87">
        <w:rPr>
          <w:rFonts w:ascii="ＭＳ 明朝" w:hAnsi="ＭＳ 明朝" w:hint="eastAsia"/>
          <w:sz w:val="22"/>
        </w:rPr>
        <w:t>号事案について、不利益処分についての</w:t>
      </w:r>
      <w:r w:rsidR="00497544" w:rsidRPr="00200D87">
        <w:rPr>
          <w:rFonts w:ascii="ＭＳ 明朝" w:hAnsi="ＭＳ 明朝" w:hint="eastAsia"/>
          <w:sz w:val="22"/>
        </w:rPr>
        <w:t>審査請求</w:t>
      </w:r>
      <w:r w:rsidRPr="00200D87">
        <w:rPr>
          <w:rFonts w:ascii="ＭＳ 明朝" w:hAnsi="ＭＳ 明朝" w:hint="eastAsia"/>
          <w:sz w:val="22"/>
        </w:rPr>
        <w:t>に関する規則第33条第１項の規定により、証人としてあなたの陳述を求めることに決定しましたので、次により出席してください。</w:t>
      </w:r>
    </w:p>
    <w:p w:rsidR="003F4268" w:rsidRPr="00200D87" w:rsidRDefault="003F4268">
      <w:pPr>
        <w:rPr>
          <w:rFonts w:ascii="ＭＳ 明朝" w:hAnsi="ＭＳ 明朝"/>
          <w:sz w:val="22"/>
        </w:rPr>
      </w:pPr>
      <w:r w:rsidRPr="00200D87">
        <w:rPr>
          <w:rFonts w:ascii="ＭＳ 明朝" w:hAnsi="ＭＳ 明朝" w:hint="eastAsia"/>
          <w:sz w:val="22"/>
        </w:rPr>
        <w:t xml:space="preserve">　もし、正当な理由がなくて出席されなかった場合は、地方公務員法第61条の規定により罰則が適用されることがありますから御注意ください。</w:t>
      </w:r>
    </w:p>
    <w:p w:rsidR="003F4268" w:rsidRPr="00200D87" w:rsidRDefault="003F4268">
      <w:pPr>
        <w:rPr>
          <w:rFonts w:ascii="ＭＳ 明朝" w:hAnsi="ＭＳ 明朝"/>
          <w:sz w:val="22"/>
        </w:rPr>
      </w:pPr>
      <w:r w:rsidRPr="00200D87">
        <w:rPr>
          <w:rFonts w:ascii="ＭＳ 明朝" w:hAnsi="ＭＳ 明朝" w:hint="eastAsia"/>
          <w:sz w:val="22"/>
        </w:rPr>
        <w:t xml:space="preserve">　なお、当日は、印鑑を御持参願います。</w:t>
      </w:r>
    </w:p>
    <w:p w:rsidR="003F4268" w:rsidRPr="00200D87" w:rsidRDefault="003F4268">
      <w:pPr>
        <w:rPr>
          <w:rFonts w:ascii="ＭＳ 明朝" w:hAnsi="ＭＳ 明朝"/>
          <w:sz w:val="22"/>
        </w:rPr>
      </w:pPr>
    </w:p>
    <w:tbl>
      <w:tblPr>
        <w:tblW w:w="90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5"/>
        <w:gridCol w:w="6615"/>
      </w:tblGrid>
      <w:tr w:rsidR="003F4268" w:rsidRPr="00200D87" w:rsidTr="00404BDA">
        <w:trPr>
          <w:cantSplit/>
          <w:trHeight w:val="508"/>
        </w:trPr>
        <w:tc>
          <w:tcPr>
            <w:tcW w:w="2415" w:type="dxa"/>
            <w:tcFitText/>
            <w:vAlign w:val="center"/>
          </w:tcPr>
          <w:p w:rsidR="003F4268" w:rsidRPr="00200D87" w:rsidRDefault="003F4268" w:rsidP="00404BDA">
            <w:pPr>
              <w:rPr>
                <w:rFonts w:ascii="ＭＳ 明朝" w:hAnsi="ＭＳ 明朝"/>
                <w:sz w:val="22"/>
              </w:rPr>
            </w:pPr>
            <w:r w:rsidRPr="00404BDA">
              <w:rPr>
                <w:rFonts w:ascii="ＭＳ 明朝" w:hAnsi="ＭＳ 明朝" w:hint="eastAsia"/>
                <w:spacing w:val="220"/>
                <w:kern w:val="0"/>
                <w:sz w:val="22"/>
              </w:rPr>
              <w:t>出席日</w:t>
            </w:r>
            <w:r w:rsidRPr="00404BDA">
              <w:rPr>
                <w:rFonts w:ascii="ＭＳ 明朝" w:hAnsi="ＭＳ 明朝" w:hint="eastAsia"/>
                <w:spacing w:val="-1"/>
                <w:kern w:val="0"/>
                <w:sz w:val="22"/>
              </w:rPr>
              <w:t>時</w:t>
            </w:r>
          </w:p>
        </w:tc>
        <w:tc>
          <w:tcPr>
            <w:tcW w:w="6615" w:type="dxa"/>
            <w:tcFitText/>
            <w:vAlign w:val="center"/>
          </w:tcPr>
          <w:p w:rsidR="003F4268" w:rsidRPr="00200D87" w:rsidRDefault="003F4268" w:rsidP="00404BDA">
            <w:pPr>
              <w:ind w:firstLineChars="100" w:firstLine="1236"/>
              <w:rPr>
                <w:rFonts w:ascii="ＭＳ 明朝" w:hAnsi="ＭＳ 明朝"/>
                <w:sz w:val="22"/>
              </w:rPr>
            </w:pPr>
            <w:r w:rsidRPr="00404BDA">
              <w:rPr>
                <w:rFonts w:ascii="ＭＳ 明朝" w:hAnsi="ＭＳ 明朝" w:hint="eastAsia"/>
                <w:spacing w:val="508"/>
                <w:kern w:val="0"/>
                <w:sz w:val="22"/>
              </w:rPr>
              <w:t>年月日時</w:t>
            </w:r>
            <w:r w:rsidR="00404BDA" w:rsidRPr="00404BDA">
              <w:rPr>
                <w:rFonts w:ascii="ＭＳ 明朝" w:hAnsi="ＭＳ 明朝" w:hint="eastAsia"/>
                <w:spacing w:val="2"/>
                <w:kern w:val="0"/>
                <w:sz w:val="22"/>
              </w:rPr>
              <w:t xml:space="preserve">　</w:t>
            </w:r>
          </w:p>
        </w:tc>
      </w:tr>
      <w:tr w:rsidR="003F4268" w:rsidRPr="00200D87" w:rsidTr="00404BDA">
        <w:trPr>
          <w:cantSplit/>
          <w:trHeight w:val="626"/>
        </w:trPr>
        <w:tc>
          <w:tcPr>
            <w:tcW w:w="2415" w:type="dxa"/>
            <w:tcFitText/>
            <w:vAlign w:val="center"/>
          </w:tcPr>
          <w:p w:rsidR="003F4268" w:rsidRPr="00200D87" w:rsidRDefault="003F4268" w:rsidP="00404BDA">
            <w:pPr>
              <w:rPr>
                <w:rFonts w:ascii="ＭＳ 明朝" w:hAnsi="ＭＳ 明朝"/>
                <w:sz w:val="22"/>
              </w:rPr>
            </w:pPr>
            <w:r w:rsidRPr="00404BDA">
              <w:rPr>
                <w:rFonts w:ascii="ＭＳ 明朝" w:hAnsi="ＭＳ 明朝" w:hint="eastAsia"/>
                <w:spacing w:val="220"/>
                <w:kern w:val="0"/>
                <w:sz w:val="22"/>
              </w:rPr>
              <w:t>出席場</w:t>
            </w:r>
            <w:r w:rsidRPr="00404BDA">
              <w:rPr>
                <w:rFonts w:ascii="ＭＳ 明朝" w:hAnsi="ＭＳ 明朝" w:hint="eastAsia"/>
                <w:spacing w:val="-1"/>
                <w:kern w:val="0"/>
                <w:sz w:val="22"/>
              </w:rPr>
              <w:t>所</w:t>
            </w:r>
          </w:p>
        </w:tc>
        <w:tc>
          <w:tcPr>
            <w:tcW w:w="6615" w:type="dxa"/>
            <w:vAlign w:val="center"/>
          </w:tcPr>
          <w:p w:rsidR="003F4268" w:rsidRPr="00200D87" w:rsidRDefault="003F4268" w:rsidP="00404BDA">
            <w:pPr>
              <w:rPr>
                <w:rFonts w:ascii="ＭＳ 明朝" w:hAnsi="ＭＳ 明朝"/>
                <w:sz w:val="22"/>
              </w:rPr>
            </w:pPr>
            <w:r w:rsidRPr="00200D87">
              <w:rPr>
                <w:rFonts w:ascii="ＭＳ 明朝" w:hAnsi="ＭＳ 明朝" w:hint="eastAsia"/>
                <w:sz w:val="22"/>
              </w:rPr>
              <w:t xml:space="preserve">　</w:t>
            </w:r>
          </w:p>
        </w:tc>
      </w:tr>
      <w:tr w:rsidR="003F4268" w:rsidRPr="00200D87" w:rsidTr="00404BDA">
        <w:trPr>
          <w:cantSplit/>
          <w:trHeight w:val="2048"/>
        </w:trPr>
        <w:tc>
          <w:tcPr>
            <w:tcW w:w="2415" w:type="dxa"/>
            <w:vAlign w:val="center"/>
          </w:tcPr>
          <w:p w:rsidR="003F4268" w:rsidRPr="00200D87" w:rsidRDefault="003F4268" w:rsidP="00404BDA">
            <w:pPr>
              <w:rPr>
                <w:rFonts w:ascii="ＭＳ 明朝" w:hAnsi="ＭＳ 明朝"/>
                <w:sz w:val="22"/>
              </w:rPr>
            </w:pPr>
            <w:r w:rsidRPr="00200D87">
              <w:rPr>
                <w:rFonts w:ascii="ＭＳ 明朝" w:hAnsi="ＭＳ 明朝" w:hint="eastAsia"/>
                <w:sz w:val="22"/>
              </w:rPr>
              <w:t>証言を求めようとする事項</w:t>
            </w:r>
          </w:p>
        </w:tc>
        <w:tc>
          <w:tcPr>
            <w:tcW w:w="6615" w:type="dxa"/>
            <w:vAlign w:val="center"/>
          </w:tcPr>
          <w:p w:rsidR="003F4268" w:rsidRPr="00200D87" w:rsidRDefault="003F4268" w:rsidP="00404BDA">
            <w:pPr>
              <w:rPr>
                <w:rFonts w:ascii="ＭＳ 明朝" w:hAnsi="ＭＳ 明朝"/>
                <w:sz w:val="22"/>
              </w:rPr>
            </w:pPr>
          </w:p>
        </w:tc>
      </w:tr>
    </w:tbl>
    <w:p w:rsidR="003F4268" w:rsidRPr="00200D87" w:rsidRDefault="003F4268">
      <w:pPr>
        <w:rPr>
          <w:rFonts w:ascii="ＭＳ 明朝" w:hAnsi="ＭＳ 明朝"/>
          <w:sz w:val="22"/>
        </w:rPr>
      </w:pPr>
    </w:p>
    <w:p w:rsidR="003F4268" w:rsidRPr="00200D87" w:rsidRDefault="003F4268">
      <w:pPr>
        <w:rPr>
          <w:rFonts w:ascii="ＭＳ 明朝" w:hAnsi="ＭＳ 明朝"/>
          <w:sz w:val="22"/>
        </w:rPr>
      </w:pPr>
      <w:r w:rsidRPr="00200D87">
        <w:rPr>
          <w:rFonts w:ascii="ＭＳ 明朝" w:hAnsi="ＭＳ 明朝" w:hint="eastAsia"/>
          <w:sz w:val="22"/>
        </w:rPr>
        <w:t xml:space="preserve">　</w:t>
      </w: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p w:rsidR="003F4268" w:rsidRPr="00200D87" w:rsidRDefault="003F4268">
      <w:pPr>
        <w:rPr>
          <w:rFonts w:ascii="ＭＳ 明朝" w:hAnsi="ＭＳ 明朝"/>
          <w:sz w:val="22"/>
        </w:rPr>
      </w:pPr>
    </w:p>
    <w:sectPr w:rsidR="003F4268" w:rsidRPr="00200D87" w:rsidSect="00003B55">
      <w:headerReference w:type="even" r:id="rId7"/>
      <w:footerReference w:type="default" r:id="rId8"/>
      <w:pgSz w:w="11906" w:h="16838" w:code="9"/>
      <w:pgMar w:top="1750" w:right="1418" w:bottom="1418" w:left="1418" w:header="851" w:footer="992" w:gutter="0"/>
      <w:pgNumType w:start="88"/>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E41" w:rsidRDefault="000A0E41">
      <w:r>
        <w:separator/>
      </w:r>
    </w:p>
  </w:endnote>
  <w:endnote w:type="continuationSeparator" w:id="0">
    <w:p w:rsidR="000A0E41" w:rsidRDefault="000A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268" w:rsidRDefault="003F4268">
    <w:pPr>
      <w:pStyle w:val="a7"/>
      <w:jc w:val="center"/>
      <w:rPr>
        <w:sz w:val="22"/>
      </w:rPr>
    </w:pPr>
    <w:r>
      <w:rPr>
        <w:kern w:val="0"/>
        <w:sz w:val="22"/>
        <w:szCs w:val="21"/>
      </w:rPr>
      <w:t xml:space="preserve">- </w:t>
    </w:r>
    <w:r>
      <w:rPr>
        <w:kern w:val="0"/>
        <w:sz w:val="22"/>
        <w:szCs w:val="21"/>
      </w:rPr>
      <w:fldChar w:fldCharType="begin"/>
    </w:r>
    <w:r>
      <w:rPr>
        <w:kern w:val="0"/>
        <w:sz w:val="22"/>
        <w:szCs w:val="21"/>
      </w:rPr>
      <w:instrText xml:space="preserve"> PAGE </w:instrText>
    </w:r>
    <w:r>
      <w:rPr>
        <w:kern w:val="0"/>
        <w:sz w:val="22"/>
        <w:szCs w:val="21"/>
      </w:rPr>
      <w:fldChar w:fldCharType="separate"/>
    </w:r>
    <w:r w:rsidR="00327FFA">
      <w:rPr>
        <w:noProof/>
        <w:kern w:val="0"/>
        <w:sz w:val="22"/>
        <w:szCs w:val="21"/>
      </w:rPr>
      <w:t>88</w:t>
    </w:r>
    <w:r>
      <w:rPr>
        <w:kern w:val="0"/>
        <w:sz w:val="22"/>
        <w:szCs w:val="21"/>
      </w:rPr>
      <w:fldChar w:fldCharType="end"/>
    </w:r>
    <w:r>
      <w:rPr>
        <w:kern w:val="0"/>
        <w:sz w:val="22"/>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E41" w:rsidRDefault="000A0E41">
      <w:r>
        <w:separator/>
      </w:r>
    </w:p>
  </w:footnote>
  <w:footnote w:type="continuationSeparator" w:id="0">
    <w:p w:rsidR="000A0E41" w:rsidRDefault="000A0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268" w:rsidRDefault="003F426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F4268" w:rsidRDefault="003F4268">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57F58"/>
    <w:multiLevelType w:val="hybridMultilevel"/>
    <w:tmpl w:val="ADE23734"/>
    <w:lvl w:ilvl="0" w:tplc="69A8DA5C">
      <w:start w:val="1"/>
      <w:numFmt w:val="decimalEnclosedCircle"/>
      <w:lvlText w:val="%1"/>
      <w:lvlJc w:val="left"/>
      <w:pPr>
        <w:tabs>
          <w:tab w:val="num" w:pos="885"/>
        </w:tabs>
        <w:ind w:left="885" w:hanging="43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 w15:restartNumberingAfterBreak="0">
    <w:nsid w:val="2AC50714"/>
    <w:multiLevelType w:val="hybridMultilevel"/>
    <w:tmpl w:val="BE88D6AA"/>
    <w:lvl w:ilvl="0" w:tplc="38AC820E">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5C8F1806"/>
    <w:multiLevelType w:val="hybridMultilevel"/>
    <w:tmpl w:val="377ABE8A"/>
    <w:lvl w:ilvl="0" w:tplc="C0AE4CFE">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769A3AE6"/>
    <w:multiLevelType w:val="hybridMultilevel"/>
    <w:tmpl w:val="07DE21A6"/>
    <w:lvl w:ilvl="0" w:tplc="DCCC267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544"/>
    <w:rsid w:val="00003B55"/>
    <w:rsid w:val="00071471"/>
    <w:rsid w:val="000A0E41"/>
    <w:rsid w:val="00200D87"/>
    <w:rsid w:val="00327F36"/>
    <w:rsid w:val="00327FFA"/>
    <w:rsid w:val="0033762C"/>
    <w:rsid w:val="003F4268"/>
    <w:rsid w:val="00404BDA"/>
    <w:rsid w:val="00497544"/>
    <w:rsid w:val="005E06D2"/>
    <w:rsid w:val="007A6055"/>
    <w:rsid w:val="00853CAA"/>
    <w:rsid w:val="009D503F"/>
    <w:rsid w:val="00A453A8"/>
    <w:rsid w:val="00BD2DB3"/>
    <w:rsid w:val="00F00260"/>
    <w:rsid w:val="00F82389"/>
    <w:rsid w:val="00FE65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4C1CE9F"/>
  <w15:chartTrackingRefBased/>
  <w15:docId w15:val="{F6806290-D8E7-4139-A730-30B79E4F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Body Text"/>
    <w:basedOn w:val="a"/>
    <w:semiHidden/>
    <w:rPr>
      <w:sz w:val="20"/>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a9">
    <w:name w:val="Body Text Indent"/>
    <w:basedOn w:val="a"/>
    <w:semiHidden/>
    <w:pPr>
      <w:ind w:left="209" w:hangingChars="87" w:hanging="209"/>
    </w:pPr>
    <w:rPr>
      <w:rFonts w:ascii="ＭＳ 明朝" w:hAnsi="ＭＳ 明朝"/>
    </w:rPr>
  </w:style>
  <w:style w:type="paragraph" w:styleId="aa">
    <w:name w:val="Balloon Text"/>
    <w:basedOn w:val="a"/>
    <w:link w:val="ab"/>
    <w:uiPriority w:val="99"/>
    <w:semiHidden/>
    <w:unhideWhenUsed/>
    <w:rsid w:val="0033762C"/>
    <w:rPr>
      <w:rFonts w:ascii="Arial" w:eastAsia="ＭＳ ゴシック" w:hAnsi="Arial"/>
      <w:sz w:val="18"/>
      <w:szCs w:val="18"/>
    </w:rPr>
  </w:style>
  <w:style w:type="character" w:customStyle="1" w:styleId="ab">
    <w:name w:val="吹き出し (文字)"/>
    <w:link w:val="aa"/>
    <w:uiPriority w:val="99"/>
    <w:semiHidden/>
    <w:rsid w:val="0033762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人委（不）第　号</vt:lpstr>
      <vt:lpstr>　　　　　　　　　　　　　　　　　　　　　　　　　　　　　　　人委（不）第　号</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人委（不）第　号</dc:title>
  <dc:subject/>
  <dc:creator>H12岩手県</dc:creator>
  <cp:keywords/>
  <dc:description/>
  <cp:lastModifiedBy>SS17081201</cp:lastModifiedBy>
  <cp:revision>3</cp:revision>
  <cp:lastPrinted>2019-07-18T02:40:00Z</cp:lastPrinted>
  <dcterms:created xsi:type="dcterms:W3CDTF">2021-03-03T07:36:00Z</dcterms:created>
  <dcterms:modified xsi:type="dcterms:W3CDTF">2021-03-03T08:07:00Z</dcterms:modified>
</cp:coreProperties>
</file>