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tabs>
          <w:tab w:val="left" w:leader="none" w:pos="360"/>
          <w:tab w:val="right" w:leader="none" w:pos="8820"/>
        </w:tabs>
        <w:spacing w:line="60" w:lineRule="auto"/>
        <w:rPr>
          <w:rFonts w:hint="eastAsia" w:eastAsia="ＭＳ Ｐ明朝"/>
          <w:sz w:val="16"/>
        </w:rPr>
      </w:pPr>
      <w:r>
        <w:rPr>
          <w:rFonts w:hint="default" w:eastAsia="ＭＳ Ｐ明朝"/>
          <w:kern w:val="0"/>
          <w:sz w:val="16"/>
        </w:rPr>
        <mc:AlternateContent>
          <mc:Choice Requires="wps">
            <w:drawing>
              <wp:anchor simplePos="0" relativeHeight="3" behindDoc="0" locked="0" layoutInCell="1" hidden="0" allowOverlap="1">
                <wp:simplePos x="0" y="0"/>
                <wp:positionH relativeFrom="column">
                  <wp:posOffset>-6985</wp:posOffset>
                </wp:positionH>
                <wp:positionV relativeFrom="paragraph">
                  <wp:posOffset>132080</wp:posOffset>
                </wp:positionV>
                <wp:extent cx="5607050" cy="3111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07050" cy="311150"/>
                        </a:xfrm>
                        <a:prstGeom prst="rect">
                          <a:avLst/>
                        </a:prstGeom>
                        <a:noFill/>
                        <a:ln>
                          <a:miter/>
                        </a:ln>
                      </wps:spPr>
                      <wps:txbx>
                        <w:txbxContent>
                          <w:p>
                            <w:pPr>
                              <w:pStyle w:val="0"/>
                              <w:spacing w:line="320" w:lineRule="exact"/>
                              <w:jc w:val="center"/>
                              <w:rPr>
                                <w:rFonts w:hint="eastAsia" w:eastAsia="ＭＳ Ｐ明朝"/>
                                <w:sz w:val="30"/>
                              </w:rPr>
                            </w:pPr>
                            <w:r>
                              <w:rPr>
                                <w:rFonts w:hint="eastAsia" w:eastAsia="ＭＳ Ｐ明朝"/>
                                <w:spacing w:val="93"/>
                                <w:kern w:val="0"/>
                                <w:sz w:val="30"/>
                                <w:fitText w:val="4200" w:id="1"/>
                              </w:rPr>
                              <w:t>日常生活状況申立</w:t>
                            </w:r>
                            <w:r>
                              <w:rPr>
                                <w:rFonts w:hint="eastAsia" w:eastAsia="ＭＳ Ｐ明朝"/>
                                <w:spacing w:val="6"/>
                                <w:kern w:val="0"/>
                                <w:sz w:val="30"/>
                                <w:fitText w:val="4200" w:id="1"/>
                              </w:rPr>
                              <w:t>書</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0.4pt;margin-left:-0.55000000000000004pt;mso-position-horizontal-relative:text;mso-position-vertical-relative:text;position:absolute;height:24.5pt;width:441.5pt;z-index:3;" o:spid="_x0000_s1026" o:allowincell="t" o:allowoverlap="t" filled="f" stroked="f" o:spt="202" type="#_x0000_t202">
                <v:fill/>
                <v:textbox style="layout-flow:horizontal;">
                  <w:txbxContent>
                    <w:p>
                      <w:pPr>
                        <w:pStyle w:val="0"/>
                        <w:spacing w:line="320" w:lineRule="exact"/>
                        <w:jc w:val="center"/>
                        <w:rPr>
                          <w:rFonts w:hint="eastAsia" w:eastAsia="ＭＳ Ｐ明朝"/>
                          <w:sz w:val="30"/>
                        </w:rPr>
                      </w:pPr>
                      <w:r>
                        <w:rPr>
                          <w:rFonts w:hint="eastAsia" w:eastAsia="ＭＳ Ｐ明朝"/>
                          <w:spacing w:val="93"/>
                          <w:kern w:val="0"/>
                          <w:sz w:val="30"/>
                          <w:fitText w:val="4200" w:id="1"/>
                        </w:rPr>
                        <w:t>日常生活状況申立</w:t>
                      </w:r>
                      <w:r>
                        <w:rPr>
                          <w:rFonts w:hint="eastAsia" w:eastAsia="ＭＳ Ｐ明朝"/>
                          <w:spacing w:val="6"/>
                          <w:kern w:val="0"/>
                          <w:sz w:val="30"/>
                          <w:fitText w:val="4200" w:id="1"/>
                        </w:rPr>
                        <w:t>書</w:t>
                      </w:r>
                    </w:p>
                  </w:txbxContent>
                </v:textbox>
                <v:imagedata o:title=""/>
                <w10:wrap type="none" anchorx="text" anchory="text"/>
              </v:shape>
            </w:pict>
          </mc:Fallback>
        </mc:AlternateContent>
      </w:r>
      <w:r>
        <w:rPr>
          <w:rFonts w:hint="default" w:eastAsia="ＭＳ Ｐ明朝"/>
          <w:kern w:val="0"/>
          <w:sz w:val="16"/>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-66675</wp:posOffset>
                </wp:positionV>
                <wp:extent cx="122491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4915" cy="262255"/>
                        </a:xfrm>
                        <a:prstGeom prst="rect">
                          <a:avLst/>
                        </a:prstGeom>
                        <a:noFill/>
                        <a:ln>
                          <a:miter/>
                        </a:ln>
                      </wps:spPr>
                      <wps:txbx>
                        <w:txbxContent>
                          <w:p>
                            <w:pPr>
                              <w:pStyle w:val="0"/>
                              <w:rPr>
                                <w:rFonts w:hint="default"/>
                              </w:rPr>
                            </w:pPr>
                            <w:r>
                              <w:rPr>
                                <w:rFonts w:hint="eastAsia" w:eastAsia="ＭＳ Ｐ明朝"/>
                                <w:kern w:val="0"/>
                                <w:sz w:val="16"/>
                              </w:rPr>
                              <w:t>支部様式</w:t>
                            </w:r>
                            <w:r>
                              <w:rPr>
                                <w:rFonts w:hint="eastAsia" w:eastAsia="ＭＳ Ｐ明朝"/>
                                <w:kern w:val="0"/>
                                <w:sz w:val="16"/>
                              </w:rPr>
                              <w:t>17</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25pt;margin-left:-3.65pt;mso-position-horizontal-relative:text;mso-position-vertical-relative:text;position:absolute;height:20.65pt;width:96.45pt;z-index:2;" o:spid="_x0000_s1027" o:allowincell="t" o:allowoverlap="t" filled="f" stroked="f" o:spt="202" type="#_x0000_t202">
                <v:fill/>
                <v:textbox style="layout-flow:horizontal;">
                  <w:txbxContent>
                    <w:p>
                      <w:pPr>
                        <w:pStyle w:val="0"/>
                        <w:rPr>
                          <w:rFonts w:hint="default"/>
                        </w:rPr>
                      </w:pPr>
                      <w:r>
                        <w:rPr>
                          <w:rFonts w:hint="eastAsia" w:eastAsia="ＭＳ Ｐ明朝"/>
                          <w:kern w:val="0"/>
                          <w:sz w:val="16"/>
                        </w:rPr>
                        <w:t>支部様式</w:t>
                      </w:r>
                      <w:r>
                        <w:rPr>
                          <w:rFonts w:hint="eastAsia" w:eastAsia="ＭＳ Ｐ明朝"/>
                          <w:kern w:val="0"/>
                          <w:sz w:val="16"/>
                        </w:rPr>
                        <w:t>17</w:t>
                      </w:r>
                    </w:p>
                  </w:txbxContent>
                </v:textbox>
                <v:imagedata o:title=""/>
                <w10:wrap type="none" anchorx="text" anchory="text"/>
              </v:shape>
            </w:pict>
          </mc:Fallback>
        </mc:AlternateContent>
      </w:r>
    </w:p>
    <w:p>
      <w:pPr>
        <w:pStyle w:val="0"/>
        <w:tabs>
          <w:tab w:val="left" w:leader="none" w:pos="360"/>
          <w:tab w:val="right" w:leader="none" w:pos="8820"/>
        </w:tabs>
        <w:spacing w:line="60" w:lineRule="auto"/>
        <w:rPr>
          <w:rFonts w:hint="eastAsia" w:eastAsia="ＭＳ Ｐ明朝"/>
          <w:sz w:val="16"/>
        </w:rPr>
      </w:pPr>
    </w:p>
    <w:p>
      <w:pPr>
        <w:pStyle w:val="0"/>
        <w:tabs>
          <w:tab w:val="left" w:leader="none" w:pos="360"/>
          <w:tab w:val="right" w:leader="none" w:pos="8820"/>
        </w:tabs>
        <w:spacing w:line="60" w:lineRule="auto"/>
        <w:rPr>
          <w:rFonts w:hint="eastAsia" w:eastAsia="ＭＳ Ｐ明朝"/>
          <w:sz w:val="16"/>
        </w:rPr>
      </w:pPr>
    </w:p>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1</w:t>
      </w:r>
      <w:r>
        <w:rPr>
          <w:rFonts w:hint="eastAsia" w:eastAsia="ＭＳ Ｐ明朝"/>
          <w:sz w:val="16"/>
        </w:rPr>
        <w:t>．日常生活の状況（該当するものを選んで、どれか１つに○してください。）</w:t>
      </w:r>
    </w:p>
    <w:tbl>
      <w:tblPr>
        <w:tblStyle w:val="11"/>
        <w:tblW w:w="0" w:type="auto"/>
        <w:jc w:val="left"/>
        <w:tblInd w:w="17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99" w:type="dxa"/>
          <w:bottom w:w="0" w:type="dxa"/>
          <w:right w:w="99" w:type="dxa"/>
        </w:tblCellMar>
        <w:tblLook w:firstRow="0" w:lastRow="0" w:firstColumn="0" w:lastColumn="0" w:noHBand="1" w:noVBand="1" w:val="0600"/>
      </w:tblPr>
      <w:tblGrid>
        <w:gridCol w:w="491"/>
        <w:gridCol w:w="2552"/>
        <w:gridCol w:w="1185"/>
        <w:gridCol w:w="1186"/>
        <w:gridCol w:w="1185"/>
        <w:gridCol w:w="1186"/>
        <w:gridCol w:w="1186"/>
      </w:tblGrid>
      <w:tr>
        <w:trPr>
          <w:trHeight w:val="527" w:hRule="atLeast"/>
        </w:trPr>
        <w:tc>
          <w:tcPr>
            <w:tcW w:w="3043" w:type="dxa"/>
            <w:gridSpan w:val="2"/>
            <w:tcBorders>
              <w:top w:val="none" w:color="auto" w:sz="0" w:space="0"/>
              <w:left w:val="none" w:color="auto" w:sz="0" w:space="0"/>
              <w:bottom w:val="single" w:color="000000" w:sz="4" w:space="0"/>
              <w:right w:val="double" w:color="auto" w:sz="4" w:space="0"/>
              <w:tl2br w:val="single" w:color="000000" w:sz="4" w:space="0"/>
              <w:tr2bl w:val="none" w:color="auto" w:sz="0" w:space="0"/>
            </w:tcBorders>
            <w:vAlign w:val="center"/>
          </w:tcPr>
          <w:p>
            <w:pPr>
              <w:pStyle w:val="0"/>
              <w:tabs>
                <w:tab w:val="left" w:leader="none" w:pos="360"/>
                <w:tab w:val="right" w:leader="none" w:pos="8820"/>
              </w:tabs>
              <w:spacing w:line="200" w:lineRule="exact"/>
              <w:jc w:val="right"/>
              <w:rPr>
                <w:rFonts w:hint="eastAsia" w:eastAsia="ＭＳ Ｐ明朝"/>
                <w:sz w:val="16"/>
              </w:rPr>
            </w:pPr>
            <w:r>
              <w:rPr>
                <w:rFonts w:hint="eastAsia" w:eastAsia="ＭＳ Ｐ明朝"/>
                <w:sz w:val="16"/>
              </w:rPr>
              <w:t>障害の程度</w:t>
            </w:r>
          </w:p>
          <w:p>
            <w:pPr>
              <w:pStyle w:val="0"/>
              <w:tabs>
                <w:tab w:val="left" w:leader="none" w:pos="360"/>
                <w:tab w:val="right" w:leader="none" w:pos="8820"/>
              </w:tabs>
              <w:spacing w:line="200" w:lineRule="exact"/>
              <w:rPr>
                <w:rFonts w:hint="eastAsia" w:eastAsia="ＭＳ Ｐ明朝"/>
                <w:sz w:val="16"/>
              </w:rPr>
            </w:pPr>
            <w:r>
              <w:rPr>
                <w:rFonts w:hint="eastAsia" w:eastAsia="ＭＳ Ｐ明朝"/>
                <w:sz w:val="16"/>
              </w:rPr>
              <w:t>日常動作　　　　　　　　　　　　　　　　　</w:t>
            </w:r>
          </w:p>
        </w:tc>
        <w:tc>
          <w:tcPr>
            <w:tcW w:w="1185" w:type="dxa"/>
            <w:tcBorders>
              <w:top w:val="none" w:color="auto" w:sz="0"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普通の人と</w:t>
            </w:r>
          </w:p>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同じにできる</w:t>
            </w:r>
          </w:p>
        </w:tc>
        <w:tc>
          <w:tcPr>
            <w:tcW w:w="118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できるが普通</w:t>
            </w:r>
          </w:p>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の人より遅い</w:t>
            </w:r>
          </w:p>
        </w:tc>
        <w:tc>
          <w:tcPr>
            <w:tcW w:w="118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なんとか</w:t>
            </w:r>
          </w:p>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一人でできる</w:t>
            </w:r>
          </w:p>
        </w:tc>
        <w:tc>
          <w:tcPr>
            <w:tcW w:w="118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手伝ってもら</w:t>
            </w:r>
          </w:p>
          <w:p>
            <w:pPr>
              <w:pStyle w:val="0"/>
              <w:tabs>
                <w:tab w:val="left" w:leader="none" w:pos="360"/>
                <w:tab w:val="right" w:leader="none" w:pos="8820"/>
              </w:tabs>
              <w:spacing w:line="200" w:lineRule="exact"/>
              <w:jc w:val="distribute"/>
              <w:rPr>
                <w:rFonts w:hint="eastAsia" w:eastAsia="ＭＳ Ｐ明朝"/>
                <w:sz w:val="16"/>
              </w:rPr>
            </w:pPr>
            <w:r>
              <w:rPr>
                <w:rFonts w:hint="eastAsia" w:eastAsia="ＭＳ Ｐ明朝"/>
                <w:sz w:val="16"/>
              </w:rPr>
              <w:t>えばできる</w:t>
            </w:r>
          </w:p>
        </w:tc>
        <w:tc>
          <w:tcPr>
            <w:tcW w:w="1186"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200" w:lineRule="exact"/>
              <w:jc w:val="center"/>
              <w:rPr>
                <w:rFonts w:hint="eastAsia" w:eastAsia="ＭＳ Ｐ明朝"/>
                <w:sz w:val="16"/>
              </w:rPr>
            </w:pPr>
            <w:r>
              <w:rPr>
                <w:rFonts w:hint="eastAsia" w:eastAsia="ＭＳ Ｐ明朝"/>
                <w:sz w:val="16"/>
              </w:rPr>
              <w:t>全くできない</w:t>
            </w: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上肢の動作</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歯を磨く</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顔を洗う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ドアの開閉</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タオルをしぼる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本のページをめくる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文字を書く</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指で物をつまむ</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くだものの皮をむく</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下肢の動作</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立ち上がる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一人で歩く</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杖を使って歩く</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階段を上がる</w:t>
            </w:r>
            <w:r>
              <w:rPr>
                <w:rFonts w:hint="eastAsia" w:eastAsia="ＭＳ Ｐ明朝"/>
                <w:sz w:val="16"/>
              </w:rPr>
              <w:t xml:space="preserve"> </w:t>
            </w:r>
            <w:r>
              <w:rPr>
                <w:rFonts w:hint="eastAsia" w:eastAsia="ＭＳ Ｐ明朝"/>
                <w:sz w:val="16"/>
              </w:rPr>
              <w:t>（手すり－要・不要）</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階段を下りる　（手すり－要・不要）</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物を持って運ぶ</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食事の動作</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１人で食事する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はしを使う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スプーンを使う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補装具を使用して食べる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5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auto"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茶碗を持って食べる</w:t>
            </w:r>
          </w:p>
        </w:tc>
        <w:tc>
          <w:tcPr>
            <w:tcW w:w="1185" w:type="dxa"/>
            <w:tcBorders>
              <w:top w:val="single" w:color="000000" w:sz="4" w:space="0"/>
              <w:left w:val="double" w:color="auto" w:sz="4" w:space="0"/>
              <w:bottom w:val="single" w:color="auto"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26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auto"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コップで水を飲む</w:t>
            </w:r>
          </w:p>
        </w:tc>
        <w:tc>
          <w:tcPr>
            <w:tcW w:w="1185" w:type="dxa"/>
            <w:tcBorders>
              <w:top w:val="single" w:color="auto"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入　　　浴</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浴槽への出入り</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身体を洗う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頭を洗う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用　　　便</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和式トイレの使用</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洋式トイレの使用</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single" w:color="000000" w:sz="4"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後始末をする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衣服の着脱</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シャツの着替え</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ズボンの着替え</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靴下の履き替え</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ボタンのかけはずし</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体　　　幹</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寝返りをうつ</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四つんばいになる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座位を保つ（　　　　　　　　　　　</w:t>
            </w:r>
            <w:r>
              <w:rPr>
                <w:rFonts w:hint="eastAsia" w:eastAsia="ＭＳ Ｐ明朝"/>
                <w:sz w:val="16"/>
              </w:rPr>
              <w:t xml:space="preserve"> </w:t>
            </w:r>
            <w:r>
              <w:rPr>
                <w:rFonts w:hint="eastAsia" w:eastAsia="ＭＳ Ｐ明朝"/>
                <w:sz w:val="16"/>
              </w:rPr>
              <w:t>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00" w:hRule="atLeast"/>
        </w:trPr>
        <w:tc>
          <w:tcPr>
            <w:tcW w:w="491" w:type="dxa"/>
            <w:vMerge w:val="continue"/>
            <w:tcBorders>
              <w:top w:val="none" w:color="auto" w:sz="0" w:space="0"/>
              <w:left w:val="none" w:color="auto" w:sz="0" w:space="0"/>
              <w:bottom w:val="single" w:color="000000" w:sz="4"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立位を保つ（　　　　　　　　　　　</w:t>
            </w:r>
            <w:r>
              <w:rPr>
                <w:rFonts w:hint="eastAsia" w:eastAsia="ＭＳ Ｐ明朝"/>
                <w:sz w:val="16"/>
              </w:rPr>
              <w:t xml:space="preserve"> </w:t>
            </w:r>
            <w:r>
              <w:rPr>
                <w:rFonts w:hint="eastAsia" w:eastAsia="ＭＳ Ｐ明朝"/>
                <w:sz w:val="16"/>
              </w:rPr>
              <w:t>分）</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cantSplit/>
          <w:trHeight w:val="509" w:hRule="atLeast"/>
        </w:trPr>
        <w:tc>
          <w:tcPr>
            <w:tcW w:w="3043" w:type="dxa"/>
            <w:gridSpan w:val="2"/>
            <w:tcBorders>
              <w:top w:val="single" w:color="000000" w:sz="4" w:space="0"/>
              <w:left w:val="none" w:color="auto" w:sz="0" w:space="0"/>
              <w:bottom w:val="single" w:color="000000" w:sz="4" w:space="0"/>
              <w:right w:val="double" w:color="auto" w:sz="4" w:space="0"/>
              <w:tl2br w:val="single" w:color="000000" w:sz="4" w:space="0"/>
              <w:tr2bl w:val="none" w:color="auto" w:sz="0" w:space="0"/>
            </w:tcBorders>
            <w:vAlign w:val="center"/>
          </w:tcPr>
          <w:p>
            <w:pPr>
              <w:pStyle w:val="0"/>
              <w:tabs>
                <w:tab w:val="left" w:leader="none" w:pos="360"/>
                <w:tab w:val="right" w:leader="none" w:pos="8820"/>
              </w:tabs>
              <w:spacing w:line="180" w:lineRule="exact"/>
              <w:jc w:val="right"/>
              <w:rPr>
                <w:rFonts w:hint="eastAsia" w:eastAsia="ＭＳ Ｐ明朝"/>
                <w:sz w:val="16"/>
              </w:rPr>
            </w:pPr>
            <w:r>
              <w:rPr>
                <w:rFonts w:hint="eastAsia" w:eastAsia="ＭＳ Ｐ明朝"/>
                <w:sz w:val="16"/>
              </w:rPr>
              <w:t>障害の程度</w:t>
            </w:r>
          </w:p>
          <w:p>
            <w:pPr>
              <w:pStyle w:val="0"/>
              <w:tabs>
                <w:tab w:val="left" w:leader="none" w:pos="360"/>
                <w:tab w:val="right" w:leader="none" w:pos="8820"/>
              </w:tabs>
              <w:spacing w:line="180" w:lineRule="exact"/>
              <w:rPr>
                <w:rFonts w:hint="eastAsia" w:eastAsia="ＭＳ Ｐ明朝"/>
                <w:sz w:val="16"/>
              </w:rPr>
            </w:pPr>
            <w:r>
              <w:rPr>
                <w:rFonts w:hint="eastAsia" w:eastAsia="ＭＳ Ｐ明朝"/>
                <w:sz w:val="16"/>
              </w:rPr>
              <w:t>日常動作　　　　　　　　　　　　　　　　　</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180" w:lineRule="exact"/>
              <w:jc w:val="center"/>
              <w:rPr>
                <w:rFonts w:hint="eastAsia" w:eastAsia="ＭＳ Ｐ明朝"/>
                <w:sz w:val="16"/>
              </w:rPr>
            </w:pPr>
            <w:r>
              <w:rPr>
                <w:rFonts w:hint="eastAsia" w:eastAsia="ＭＳ Ｐ明朝"/>
                <w:kern w:val="0"/>
                <w:sz w:val="16"/>
              </w:rPr>
              <w:t>通　　じ　　る</w:t>
            </w:r>
          </w:p>
          <w:p>
            <w:pPr>
              <w:pStyle w:val="0"/>
              <w:tabs>
                <w:tab w:val="left" w:leader="none" w:pos="360"/>
                <w:tab w:val="right" w:leader="none" w:pos="8820"/>
              </w:tabs>
              <w:spacing w:line="180" w:lineRule="exact"/>
              <w:jc w:val="center"/>
              <w:rPr>
                <w:rFonts w:hint="eastAsia" w:eastAsia="ＭＳ Ｐ明朝"/>
                <w:sz w:val="16"/>
              </w:rPr>
            </w:pPr>
            <w:r>
              <w:rPr>
                <w:rFonts w:hint="eastAsia" w:eastAsia="ＭＳ Ｐ明朝"/>
                <w:sz w:val="16"/>
              </w:rPr>
              <w:t>（は　　　い）</w:t>
            </w: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180" w:lineRule="exact"/>
              <w:jc w:val="distribute"/>
              <w:rPr>
                <w:rFonts w:hint="eastAsia" w:eastAsia="ＭＳ Ｐ明朝"/>
                <w:sz w:val="16"/>
              </w:rPr>
            </w:pPr>
            <w:r>
              <w:rPr>
                <w:rFonts w:hint="eastAsia" w:eastAsia="ＭＳ Ｐ明朝"/>
                <w:kern w:val="0"/>
                <w:sz w:val="16"/>
              </w:rPr>
              <w:t>少し通じる</w:t>
            </w:r>
          </w:p>
          <w:p>
            <w:pPr>
              <w:pStyle w:val="0"/>
              <w:tabs>
                <w:tab w:val="left" w:leader="none" w:pos="360"/>
                <w:tab w:val="right" w:leader="none" w:pos="8820"/>
              </w:tabs>
              <w:spacing w:line="180" w:lineRule="exact"/>
              <w:jc w:val="center"/>
              <w:rPr>
                <w:rFonts w:hint="eastAsia" w:eastAsia="ＭＳ Ｐ明朝"/>
                <w:sz w:val="16"/>
              </w:rPr>
            </w:pPr>
            <w:r>
              <w:rPr>
                <w:rFonts w:hint="eastAsia" w:eastAsia="ＭＳ Ｐ明朝"/>
                <w:sz w:val="16"/>
              </w:rPr>
              <w:t>（少　　　　し）</w:t>
            </w: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180" w:lineRule="exact"/>
              <w:jc w:val="distribute"/>
              <w:rPr>
                <w:rFonts w:hint="eastAsia" w:eastAsia="ＭＳ Ｐ明朝"/>
                <w:sz w:val="16"/>
              </w:rPr>
            </w:pPr>
            <w:r>
              <w:rPr>
                <w:rFonts w:hint="eastAsia" w:eastAsia="ＭＳ Ｐ明朝"/>
                <w:kern w:val="0"/>
                <w:sz w:val="16"/>
              </w:rPr>
              <w:t>通じない</w:t>
            </w:r>
          </w:p>
          <w:p>
            <w:pPr>
              <w:pStyle w:val="0"/>
              <w:tabs>
                <w:tab w:val="left" w:leader="none" w:pos="360"/>
                <w:tab w:val="right" w:leader="none" w:pos="8820"/>
              </w:tabs>
              <w:spacing w:line="180" w:lineRule="exact"/>
              <w:jc w:val="center"/>
              <w:rPr>
                <w:rFonts w:hint="eastAsia" w:eastAsia="ＭＳ Ｐ明朝"/>
                <w:sz w:val="16"/>
              </w:rPr>
            </w:pPr>
            <w:r>
              <w:rPr>
                <w:rFonts w:hint="eastAsia" w:eastAsia="ＭＳ Ｐ明朝"/>
                <w:sz w:val="16"/>
              </w:rPr>
              <w:t>（い　　い　え）</w:t>
            </w:r>
          </w:p>
        </w:tc>
        <w:tc>
          <w:tcPr>
            <w:tcW w:w="1186" w:type="dxa"/>
            <w:tcBorders>
              <w:top w:val="single" w:color="000000" w:sz="4" w:space="0"/>
              <w:left w:val="single" w:color="000000" w:sz="4" w:space="0"/>
              <w:bottom w:val="single" w:color="000000" w:sz="4" w:space="0"/>
              <w:right w:val="single" w:color="000000" w:sz="4" w:space="0"/>
              <w:tl2br w:val="single" w:color="000000" w:sz="4"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single" w:color="000000" w:sz="4"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67" w:hRule="atLeast"/>
        </w:trPr>
        <w:tc>
          <w:tcPr>
            <w:tcW w:w="491"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r>
              <w:rPr>
                <w:rFonts w:hint="eastAsia" w:eastAsia="ＭＳ Ｐ明朝"/>
                <w:sz w:val="16"/>
              </w:rPr>
              <w:t>会　　　話</w:t>
            </w: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sz w:val="16"/>
              </w:rPr>
            </w:pPr>
            <w:r>
              <w:rPr>
                <w:rFonts w:hint="eastAsia" w:eastAsia="ＭＳ Ｐ明朝"/>
                <w:sz w:val="16"/>
              </w:rPr>
              <w:t>家族と話す</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253"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他人と話す</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257"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相手の話しの内容がわかる</w:t>
            </w:r>
          </w:p>
        </w:tc>
        <w:tc>
          <w:tcPr>
            <w:tcW w:w="1185"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r>
        <w:trPr>
          <w:trHeight w:val="361" w:hRule="atLeast"/>
        </w:trPr>
        <w:tc>
          <w:tcPr>
            <w:tcW w:w="49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6"/>
              </w:rPr>
            </w:pPr>
          </w:p>
        </w:tc>
        <w:tc>
          <w:tcPr>
            <w:tcW w:w="2552" w:type="dxa"/>
            <w:tcBorders>
              <w:top w:val="single" w:color="000000" w:sz="4" w:space="0"/>
              <w:left w:val="single" w:color="000000" w:sz="4" w:space="0"/>
              <w:bottom w:val="none" w:color="auto" w:sz="0"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r>
              <w:rPr>
                <w:rFonts w:hint="eastAsia" w:eastAsia="ＭＳ Ｐ明朝"/>
                <w:sz w:val="16"/>
              </w:rPr>
              <w:t>電話の受け答えができる</w:t>
            </w:r>
          </w:p>
        </w:tc>
        <w:tc>
          <w:tcPr>
            <w:tcW w:w="1185" w:type="dxa"/>
            <w:tcBorders>
              <w:top w:val="single" w:color="000000" w:sz="4" w:space="0"/>
              <w:left w:val="double" w:color="auto" w:sz="4" w:space="0"/>
              <w:bottom w:val="none" w:color="auto" w:sz="0"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c>
          <w:tcPr>
            <w:tcW w:w="1186"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rPr>
                <w:rFonts w:hint="eastAsia" w:eastAsia="ＭＳ Ｐ明朝"/>
                <w:sz w:val="16"/>
              </w:rPr>
            </w:pPr>
          </w:p>
        </w:tc>
      </w:tr>
    </w:tbl>
    <w:p>
      <w:pPr>
        <w:pStyle w:val="0"/>
        <w:tabs>
          <w:tab w:val="left" w:leader="none" w:pos="360"/>
          <w:tab w:val="right" w:leader="none" w:pos="8820"/>
        </w:tabs>
        <w:spacing w:line="60" w:lineRule="auto"/>
        <w:rPr>
          <w:rFonts w:hint="eastAsia" w:eastAsia="ＭＳ Ｐ明朝"/>
          <w:sz w:val="16"/>
        </w:rPr>
      </w:pPr>
    </w:p>
    <w:tbl>
      <w:tblPr>
        <w:tblStyle w:val="11"/>
        <w:tblpPr w:leftFromText="142" w:rightFromText="142" w:topFromText="0" w:bottomFromText="0" w:vertAnchor="text" w:horzAnchor="margin" w:tblpX="99" w:tblpY="40"/>
        <w:tblW w:w="0" w:type="auto"/>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99" w:type="dxa"/>
          <w:right w:w="99" w:type="dxa"/>
        </w:tblCellMar>
        <w:tblLook w:firstRow="0" w:lastRow="0" w:firstColumn="0" w:lastColumn="0" w:noHBand="1" w:noVBand="1" w:val="0600"/>
      </w:tblPr>
      <w:tblGrid>
        <w:gridCol w:w="400"/>
        <w:gridCol w:w="3101"/>
        <w:gridCol w:w="1134"/>
        <w:gridCol w:w="1134"/>
        <w:gridCol w:w="1276"/>
        <w:gridCol w:w="1827"/>
      </w:tblGrid>
      <w:tr>
        <w:trPr>
          <w:cantSplit/>
          <w:trHeight w:val="543" w:hRule="atLeast"/>
        </w:trPr>
        <w:tc>
          <w:tcPr>
            <w:tcW w:w="3501" w:type="dxa"/>
            <w:gridSpan w:val="2"/>
            <w:tcBorders>
              <w:top w:val="none" w:color="auto" w:sz="0" w:space="0"/>
              <w:left w:val="none" w:color="auto" w:sz="0" w:space="0"/>
              <w:bottom w:val="single" w:color="000000" w:sz="4" w:space="0"/>
              <w:right w:val="double" w:color="auto" w:sz="4" w:space="0"/>
              <w:tl2br w:val="single" w:color="000000" w:sz="4" w:space="0"/>
              <w:tr2bl w:val="none" w:color="auto" w:sz="0" w:space="0"/>
            </w:tcBorders>
            <w:vAlign w:val="center"/>
          </w:tcPr>
          <w:p>
            <w:pPr>
              <w:pStyle w:val="0"/>
              <w:tabs>
                <w:tab w:val="left" w:leader="none" w:pos="360"/>
                <w:tab w:val="right" w:leader="none" w:pos="8820"/>
              </w:tabs>
              <w:spacing w:line="240" w:lineRule="exact"/>
              <w:jc w:val="right"/>
              <w:rPr>
                <w:rFonts w:hint="eastAsia" w:eastAsia="ＭＳ Ｐ明朝"/>
                <w:sz w:val="18"/>
              </w:rPr>
            </w:pPr>
            <w:r>
              <w:rPr>
                <w:rFonts w:hint="eastAsia" w:eastAsia="ＭＳ Ｐ明朝"/>
                <w:sz w:val="18"/>
              </w:rPr>
              <w:t>障害の程度</w:t>
            </w:r>
          </w:p>
          <w:p>
            <w:pPr>
              <w:pStyle w:val="0"/>
              <w:tabs>
                <w:tab w:val="left" w:leader="none" w:pos="360"/>
                <w:tab w:val="right" w:leader="none" w:pos="8820"/>
              </w:tabs>
              <w:spacing w:line="240" w:lineRule="exact"/>
              <w:rPr>
                <w:rFonts w:hint="eastAsia" w:eastAsia="ＭＳ Ｐ明朝"/>
                <w:sz w:val="18"/>
              </w:rPr>
            </w:pPr>
            <w:r>
              <w:rPr>
                <w:rFonts w:hint="eastAsia" w:eastAsia="ＭＳ Ｐ明朝"/>
                <w:sz w:val="18"/>
              </w:rPr>
              <w:t>日常動作</w:t>
            </w:r>
          </w:p>
        </w:tc>
        <w:tc>
          <w:tcPr>
            <w:tcW w:w="1134" w:type="dxa"/>
            <w:tcBorders>
              <w:top w:val="none" w:color="auto" w:sz="0"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40" w:lineRule="exact"/>
              <w:jc w:val="distribute"/>
              <w:rPr>
                <w:rFonts w:hint="eastAsia" w:eastAsia="ＭＳ Ｐ明朝"/>
                <w:sz w:val="16"/>
              </w:rPr>
            </w:pPr>
            <w:r>
              <w:rPr>
                <w:rFonts w:hint="eastAsia" w:eastAsia="ＭＳ Ｐ明朝"/>
                <w:sz w:val="16"/>
              </w:rPr>
              <w:t>できる</w:t>
            </w:r>
          </w:p>
          <w:p>
            <w:pPr>
              <w:pStyle w:val="0"/>
              <w:tabs>
                <w:tab w:val="left" w:leader="none" w:pos="360"/>
                <w:tab w:val="right" w:leader="none" w:pos="8820"/>
              </w:tabs>
              <w:spacing w:line="240" w:lineRule="exact"/>
              <w:jc w:val="distribute"/>
              <w:rPr>
                <w:rFonts w:hint="eastAsia" w:eastAsia="ＭＳ Ｐ明朝"/>
                <w:sz w:val="16"/>
              </w:rPr>
            </w:pPr>
            <w:r>
              <w:rPr>
                <w:rFonts w:hint="eastAsia" w:eastAsia="ＭＳ Ｐ明朝"/>
                <w:sz w:val="16"/>
              </w:rPr>
              <w:t>（はい）</w:t>
            </w:r>
          </w:p>
        </w:tc>
        <w:tc>
          <w:tcPr>
            <w:tcW w:w="1134"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40" w:lineRule="exact"/>
              <w:jc w:val="distribute"/>
              <w:rPr>
                <w:rFonts w:hint="eastAsia" w:eastAsia="ＭＳ Ｐ明朝"/>
                <w:sz w:val="16"/>
              </w:rPr>
            </w:pPr>
            <w:r>
              <w:rPr>
                <w:rFonts w:hint="eastAsia" w:eastAsia="ＭＳ Ｐ明朝"/>
                <w:sz w:val="16"/>
              </w:rPr>
              <w:t>少しできる</w:t>
            </w:r>
          </w:p>
          <w:p>
            <w:pPr>
              <w:pStyle w:val="0"/>
              <w:tabs>
                <w:tab w:val="left" w:leader="none" w:pos="360"/>
                <w:tab w:val="right" w:leader="none" w:pos="8820"/>
              </w:tabs>
              <w:spacing w:line="240" w:lineRule="exact"/>
              <w:jc w:val="distribute"/>
              <w:rPr>
                <w:rFonts w:hint="eastAsia" w:eastAsia="ＭＳ Ｐ明朝"/>
                <w:sz w:val="16"/>
              </w:rPr>
            </w:pPr>
            <w:r>
              <w:rPr>
                <w:rFonts w:hint="eastAsia" w:eastAsia="ＭＳ Ｐ明朝"/>
                <w:sz w:val="16"/>
              </w:rPr>
              <w:t>（少し）</w:t>
            </w:r>
          </w:p>
        </w:tc>
        <w:tc>
          <w:tcPr>
            <w:tcW w:w="1276"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240" w:lineRule="exact"/>
              <w:jc w:val="distribute"/>
              <w:rPr>
                <w:rFonts w:hint="eastAsia" w:eastAsia="ＭＳ Ｐ明朝"/>
                <w:sz w:val="16"/>
              </w:rPr>
            </w:pPr>
            <w:r>
              <w:rPr>
                <w:rFonts w:hint="eastAsia" w:eastAsia="ＭＳ Ｐ明朝"/>
                <w:sz w:val="16"/>
              </w:rPr>
              <w:t>できない</w:t>
            </w:r>
          </w:p>
          <w:p>
            <w:pPr>
              <w:pStyle w:val="0"/>
              <w:tabs>
                <w:tab w:val="left" w:leader="none" w:pos="360"/>
                <w:tab w:val="right" w:leader="none" w:pos="8820"/>
              </w:tabs>
              <w:spacing w:line="60" w:lineRule="auto"/>
              <w:jc w:val="distribute"/>
              <w:rPr>
                <w:rFonts w:hint="eastAsia" w:eastAsia="ＭＳ Ｐ明朝"/>
                <w:sz w:val="16"/>
              </w:rPr>
            </w:pPr>
            <w:r>
              <w:rPr>
                <w:rFonts w:hint="eastAsia" w:eastAsia="ＭＳ Ｐ明朝"/>
                <w:sz w:val="16"/>
              </w:rPr>
              <w:t>（いいえ）</w:t>
            </w:r>
          </w:p>
        </w:tc>
        <w:tc>
          <w:tcPr>
            <w:tcW w:w="1827"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jc w:val="center"/>
              <w:rPr>
                <w:rFonts w:hint="eastAsia" w:eastAsia="ＭＳ Ｐ明朝"/>
                <w:sz w:val="16"/>
              </w:rPr>
            </w:pPr>
            <w:r>
              <w:rPr>
                <w:rFonts w:hint="eastAsia" w:eastAsia="ＭＳ Ｐ明朝"/>
                <w:sz w:val="16"/>
              </w:rPr>
              <w:t>備　　　　　　　　考</w:t>
            </w:r>
          </w:p>
        </w:tc>
      </w:tr>
      <w:tr>
        <w:trPr>
          <w:cantSplit/>
          <w:trHeight w:val="355" w:hRule="atLeast"/>
        </w:trPr>
        <w:tc>
          <w:tcPr>
            <w:tcW w:w="400"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tabs>
                <w:tab w:val="left" w:leader="none" w:pos="360"/>
                <w:tab w:val="right" w:leader="none" w:pos="8820"/>
              </w:tabs>
              <w:spacing w:line="60" w:lineRule="auto"/>
              <w:ind w:left="113" w:right="113"/>
              <w:jc w:val="center"/>
              <w:rPr>
                <w:rFonts w:hint="eastAsia" w:eastAsia="ＭＳ Ｐ明朝"/>
                <w:sz w:val="18"/>
              </w:rPr>
            </w:pPr>
            <w:r>
              <w:rPr>
                <w:rFonts w:hint="eastAsia" w:eastAsia="ＭＳ Ｐ明朝"/>
                <w:spacing w:val="348"/>
                <w:kern w:val="0"/>
                <w:sz w:val="18"/>
                <w:fitText w:val="4200" w:id="2"/>
              </w:rPr>
              <w:t>精神及び神</w:t>
            </w:r>
            <w:r>
              <w:rPr>
                <w:rFonts w:hint="eastAsia" w:eastAsia="ＭＳ Ｐ明朝"/>
                <w:spacing w:val="1"/>
                <w:kern w:val="0"/>
                <w:sz w:val="18"/>
                <w:fitText w:val="4200" w:id="2"/>
              </w:rPr>
              <w:t>経</w:t>
            </w: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いま何時かわりますか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ここは何処かわかりますか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人の名前を覚えていますか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物の名前がわかりますか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外出して一人で自宅に帰れますか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いま聞いたことをすぐ忘れがちですか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最近の出来事を忘れがちですか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w w:val="85"/>
                <w:sz w:val="18"/>
              </w:rPr>
            </w:pPr>
            <w:r>
              <w:rPr>
                <w:rFonts w:hint="eastAsia" w:eastAsia="ＭＳ Ｐ明朝"/>
                <w:w w:val="85"/>
                <w:sz w:val="18"/>
              </w:rPr>
              <w:t>簡単な買物をして釣銭の計算は出来ますか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小便を漏らしますか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大便を漏らしますか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怒りやすくなりましたか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w w:val="82"/>
                <w:sz w:val="18"/>
              </w:rPr>
            </w:pPr>
            <w:r>
              <w:rPr>
                <w:rFonts w:hint="eastAsia" w:eastAsia="ＭＳ Ｐ明朝"/>
                <w:w w:val="82"/>
                <w:sz w:val="18"/>
              </w:rPr>
              <w:t>物事を自分からやろうとする意欲がありますか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w w:val="70"/>
                <w:sz w:val="18"/>
              </w:rPr>
            </w:pPr>
            <w:r>
              <w:rPr>
                <w:rFonts w:hint="eastAsia" w:eastAsia="ＭＳ Ｐ明朝"/>
                <w:w w:val="70"/>
                <w:sz w:val="18"/>
              </w:rPr>
              <w:t>ちょっとしたことで泣き出したり笑い出したりしますか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僅かなことで興奮しますか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文字を読めますか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文章を書けますか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頭痛やめまいがありますか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時々意識を失うことがありますか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5" w:hRule="atLeast"/>
        </w:trPr>
        <w:tc>
          <w:tcPr>
            <w:tcW w:w="400"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4"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8"/>
              </w:rPr>
            </w:pPr>
            <w:r>
              <w:rPr>
                <w:rFonts w:hint="eastAsia" w:eastAsia="ＭＳ Ｐ明朝"/>
                <w:sz w:val="18"/>
              </w:rPr>
              <w:t>訳もなく歩きまわることがありますか</w:t>
            </w:r>
          </w:p>
        </w:tc>
        <w:tc>
          <w:tcPr>
            <w:tcW w:w="1134" w:type="dxa"/>
            <w:tcBorders>
              <w:top w:val="single" w:color="000000" w:sz="4" w:space="0"/>
              <w:left w:val="double" w:color="auto"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r>
        <w:trPr>
          <w:cantSplit/>
          <w:trHeight w:val="356" w:hRule="atLeast"/>
        </w:trPr>
        <w:tc>
          <w:tcPr>
            <w:tcW w:w="400" w:type="dxa"/>
            <w:vMerge w:val="continue"/>
            <w:tcBorders>
              <w:top w:val="none" w:color="auto" w:sz="0" w:space="0"/>
              <w:left w:val="none" w:color="auto" w:sz="0" w:space="0"/>
              <w:bottom w:val="single" w:color="000000" w:sz="12"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3101" w:type="dxa"/>
            <w:tcBorders>
              <w:top w:val="single" w:color="000000" w:sz="4" w:space="0"/>
              <w:left w:val="single" w:color="000000" w:sz="4" w:space="0"/>
              <w:bottom w:val="single" w:color="000000" w:sz="12" w:space="0"/>
              <w:right w:val="double" w:color="auto"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w w:val="85"/>
                <w:sz w:val="18"/>
              </w:rPr>
            </w:pPr>
            <w:r>
              <w:rPr>
                <w:rFonts w:hint="eastAsia" w:eastAsia="ＭＳ Ｐ明朝"/>
                <w:w w:val="85"/>
                <w:sz w:val="18"/>
              </w:rPr>
              <w:t>新聞やテレビを見て内容を理解出来ますか</w:t>
            </w:r>
          </w:p>
        </w:tc>
        <w:tc>
          <w:tcPr>
            <w:tcW w:w="1134" w:type="dxa"/>
            <w:tcBorders>
              <w:top w:val="single" w:color="000000" w:sz="4" w:space="0"/>
              <w:left w:val="double" w:color="auto" w:sz="4" w:space="0"/>
              <w:bottom w:val="single" w:color="000000" w:sz="12"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134"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27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c>
          <w:tcPr>
            <w:tcW w:w="1827" w:type="dxa"/>
            <w:tcBorders>
              <w:top w:val="single" w:color="000000" w:sz="4" w:space="0"/>
              <w:left w:val="single" w:color="000000" w:sz="4" w:space="0"/>
              <w:bottom w:val="single" w:color="000000" w:sz="12" w:space="0"/>
              <w:right w:val="none" w:color="auto" w:sz="0" w:space="0"/>
              <w:tl2br w:val="none" w:color="auto" w:sz="0" w:space="0"/>
              <w:tr2bl w:val="none" w:color="auto" w:sz="0" w:space="0"/>
            </w:tcBorders>
            <w:vAlign w:val="center"/>
          </w:tcPr>
          <w:p>
            <w:pPr>
              <w:pStyle w:val="0"/>
              <w:tabs>
                <w:tab w:val="left" w:leader="none" w:pos="360"/>
                <w:tab w:val="right" w:leader="none" w:pos="8820"/>
              </w:tabs>
              <w:spacing w:line="60" w:lineRule="auto"/>
              <w:rPr>
                <w:rFonts w:hint="eastAsia" w:eastAsia="ＭＳ Ｐ明朝"/>
                <w:sz w:val="16"/>
              </w:rPr>
            </w:pPr>
          </w:p>
        </w:tc>
      </w:tr>
    </w:tbl>
    <w:p>
      <w:pPr>
        <w:pStyle w:val="0"/>
        <w:tabs>
          <w:tab w:val="left" w:leader="none" w:pos="360"/>
          <w:tab w:val="right" w:leader="none" w:pos="8820"/>
        </w:tabs>
        <w:spacing w:line="60" w:lineRule="auto"/>
        <w:rPr>
          <w:rFonts w:hint="eastAsia" w:eastAsia="ＭＳ Ｐ明朝"/>
          <w:sz w:val="18"/>
        </w:rPr>
      </w:pPr>
    </w:p>
    <w:p>
      <w:pPr>
        <w:pStyle w:val="0"/>
        <w:tabs>
          <w:tab w:val="left" w:leader="none" w:pos="360"/>
          <w:tab w:val="right" w:leader="none" w:pos="8820"/>
        </w:tabs>
        <w:spacing w:line="60" w:lineRule="auto"/>
        <w:rPr>
          <w:rFonts w:hint="eastAsia" w:eastAsia="ＭＳ Ｐ明朝"/>
          <w:w w:val="95"/>
          <w:sz w:val="18"/>
        </w:rPr>
      </w:pPr>
      <w:r>
        <w:rPr>
          <w:rFonts w:hint="eastAsia" w:eastAsia="ＭＳ Ｐ明朝"/>
          <w:w w:val="95"/>
          <w:sz w:val="18"/>
        </w:rPr>
        <w:t>２．全般的な状況（自用を弁じ得る程度、介護の状況、労働能力の状態等を中心として起床から就寝まで日常生活の状況等）</w:t>
      </w:r>
    </w:p>
    <w:tbl>
      <w:tblPr>
        <w:tblStyle w:val="11"/>
        <w:tblW w:w="8941" w:type="dxa"/>
        <w:jc w:val="left"/>
        <w:tblInd w:w="7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99" w:type="dxa"/>
          <w:right w:w="99" w:type="dxa"/>
        </w:tblCellMar>
        <w:tblLook w:firstRow="0" w:lastRow="0" w:firstColumn="0" w:lastColumn="0" w:noHBand="1" w:noVBand="1" w:val="0600"/>
      </w:tblPr>
      <w:tblGrid>
        <w:gridCol w:w="8941"/>
      </w:tblGrid>
      <w:tr>
        <w:trPr>
          <w:trHeight w:val="3841" w:hRule="atLeast"/>
        </w:trPr>
        <w:tc>
          <w:tcPr>
            <w:tcW w:w="89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360"/>
                <w:tab w:val="right" w:leader="none" w:pos="8820"/>
              </w:tabs>
              <w:spacing w:line="60" w:lineRule="auto"/>
              <w:ind w:left="25"/>
              <w:rPr>
                <w:rFonts w:hint="eastAsia" w:eastAsia="ＭＳ Ｐ明朝"/>
                <w:sz w:val="18"/>
              </w:rPr>
            </w:pPr>
          </w:p>
        </w:tc>
      </w:tr>
    </w:tbl>
    <w:p>
      <w:pPr>
        <w:pStyle w:val="0"/>
        <w:jc w:val="left"/>
        <w:rPr>
          <w:rFonts w:hint="eastAsia" w:eastAsia="ＭＳ Ｐ明朝"/>
          <w:sz w:val="18"/>
        </w:rPr>
      </w:pPr>
      <w:r>
        <w:rPr>
          <w:rFonts w:hint="eastAsia" w:eastAsia="ＭＳ Ｐ明朝"/>
          <w:sz w:val="18"/>
        </w:rPr>
        <w:t>（注１）　この申立書は障害認定の補足資料といたしますので正確に詳しく記入してください。</w:t>
      </w:r>
    </w:p>
    <w:p>
      <w:pPr>
        <w:pStyle w:val="0"/>
        <w:jc w:val="left"/>
        <w:rPr>
          <w:rFonts w:hint="eastAsia" w:eastAsia="ＭＳ Ｐ明朝"/>
          <w:sz w:val="18"/>
        </w:rPr>
      </w:pPr>
      <w:r>
        <w:rPr>
          <w:rFonts w:hint="eastAsia" w:eastAsia="ＭＳ Ｐ明朝"/>
          <w:sz w:val="18"/>
        </w:rPr>
        <w:t>（注２）　上記事項を家族が代筆する場合は氏名及び請求人との身分関係を明記してください。</w:t>
      </w:r>
    </w:p>
    <w:p>
      <w:pPr>
        <w:pStyle w:val="0"/>
        <w:jc w:val="left"/>
        <w:rPr>
          <w:rFonts w:hint="eastAsia" w:eastAsia="ＭＳ Ｐ明朝"/>
          <w:sz w:val="18"/>
        </w:rPr>
      </w:pPr>
    </w:p>
    <w:p>
      <w:pPr>
        <w:pStyle w:val="0"/>
        <w:tabs>
          <w:tab w:val="left" w:leader="none" w:pos="5387"/>
        </w:tabs>
        <w:spacing w:line="300" w:lineRule="exact"/>
        <w:rPr>
          <w:rFonts w:hint="eastAsia" w:eastAsia="ＭＳ Ｐ明朝"/>
          <w:sz w:val="18"/>
        </w:rPr>
      </w:pPr>
      <w:bookmarkStart w:id="0" w:name="_GoBack"/>
      <w:bookmarkEnd w:id="0"/>
      <w:r>
        <w:rPr>
          <w:rFonts w:hint="eastAsia" w:eastAsia="ＭＳ Ｐ明朝"/>
          <w:sz w:val="18"/>
        </w:rPr>
        <w:tab/>
      </w:r>
      <w:r>
        <w:rPr>
          <w:rFonts w:hint="eastAsia" w:eastAsia="ＭＳ Ｐ明朝"/>
          <w:sz w:val="18"/>
        </w:rPr>
        <w:t>記載年月日</w:t>
      </w:r>
      <w:r>
        <w:rPr>
          <w:rFonts w:hint="eastAsia" w:eastAsia="ＭＳ Ｐ明朝"/>
          <w:sz w:val="18"/>
        </w:rPr>
        <w:tab/>
      </w:r>
      <w:r>
        <w:rPr>
          <w:rFonts w:hint="eastAsia" w:eastAsia="ＭＳ Ｐ明朝"/>
          <w:sz w:val="18"/>
        </w:rPr>
        <w:t>　　令和　　　年　　　月　　　日</w:t>
      </w:r>
    </w:p>
    <w:p>
      <w:pPr>
        <w:pStyle w:val="0"/>
        <w:tabs>
          <w:tab w:val="left" w:leader="none" w:pos="5387"/>
        </w:tabs>
        <w:spacing w:line="300" w:lineRule="exact"/>
        <w:rPr>
          <w:rFonts w:hint="eastAsia" w:eastAsia="ＭＳ Ｐ明朝"/>
          <w:sz w:val="18"/>
          <w:u w:val="single" w:color="auto"/>
        </w:rPr>
      </w:pPr>
      <w:r>
        <w:rPr>
          <w:rFonts w:hint="eastAsia" w:eastAsia="ＭＳ Ｐ明朝"/>
          <w:sz w:val="18"/>
        </w:rPr>
        <w:tab/>
      </w:r>
      <w:r>
        <w:rPr>
          <w:rFonts w:hint="eastAsia" w:eastAsia="ＭＳ Ｐ明朝"/>
          <w:sz w:val="18"/>
          <w:u w:val="single" w:color="auto"/>
        </w:rPr>
        <w:t>被災職員名　　　　　　　　　　　　　　　　　　　　　</w:t>
      </w:r>
      <w:r>
        <w:rPr>
          <w:rFonts w:hint="eastAsia" w:eastAsia="ＭＳ Ｐ明朝"/>
          <w:sz w:val="18"/>
        </w:rPr>
        <w:t>　</w:t>
      </w:r>
    </w:p>
    <w:p>
      <w:pPr>
        <w:pStyle w:val="0"/>
        <w:tabs>
          <w:tab w:val="left" w:leader="none" w:pos="5387"/>
        </w:tabs>
        <w:spacing w:line="300" w:lineRule="exact"/>
        <w:rPr>
          <w:rFonts w:hint="eastAsia" w:ascii="ＭＳ 明朝" w:hAnsi="ＭＳ 明朝"/>
          <w:sz w:val="18"/>
        </w:rPr>
      </w:pPr>
      <w:r>
        <w:rPr>
          <w:rFonts w:hint="default" w:eastAsia="ＭＳ Ｐ明朝"/>
          <w:sz w:val="20"/>
        </w:rPr>
        <mc:AlternateContent>
          <mc:Choice Requires="wps">
            <w:drawing>
              <wp:anchor simplePos="0" relativeHeight="4" behindDoc="0" locked="0" layoutInCell="1" hidden="0" allowOverlap="1">
                <wp:simplePos x="0" y="0"/>
                <wp:positionH relativeFrom="column">
                  <wp:posOffset>-5715</wp:posOffset>
                </wp:positionH>
                <wp:positionV relativeFrom="paragraph">
                  <wp:posOffset>578485</wp:posOffset>
                </wp:positionV>
                <wp:extent cx="5705475" cy="3524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705475" cy="352425"/>
                        </a:xfrm>
                        <a:prstGeom prst="rect">
                          <a:avLst/>
                        </a:prstGeom>
                        <a:noFill/>
                        <a:ln>
                          <a:miter/>
                        </a:ln>
                      </wps:spPr>
                      <wps:txbx>
                        <w:txbxContent>
                          <w:p>
                            <w:pPr>
                              <w:pStyle w:val="0"/>
                              <w:jc w:val="center"/>
                              <w:rPr>
                                <w:rFonts w:hint="default"/>
                                <w:sz w:val="16"/>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5.55pt;margin-left:-0.45pt;mso-position-horizontal-relative:text;mso-position-vertical-relative:text;position:absolute;height:27.75pt;width:449.25pt;z-index:4;" o:spid="_x0000_s1028" o:allowincell="t" o:allowoverlap="t" filled="f" stroked="f" o:spt="202" type="#_x0000_t202">
                <v:fill/>
                <v:textbox style="layout-flow:horizontal;">
                  <w:txbxContent>
                    <w:p>
                      <w:pPr>
                        <w:pStyle w:val="0"/>
                        <w:jc w:val="center"/>
                        <w:rPr>
                          <w:rFonts w:hint="default"/>
                          <w:sz w:val="16"/>
                        </w:rPr>
                      </w:pPr>
                    </w:p>
                  </w:txbxContent>
                </v:textbox>
                <v:imagedata o:title=""/>
                <w10:wrap type="none" anchorx="text" anchory="text"/>
              </v:shape>
            </w:pict>
          </mc:Fallback>
        </mc:AlternateContent>
      </w:r>
      <w:r>
        <w:rPr>
          <w:rFonts w:hint="eastAsia" w:eastAsia="ＭＳ Ｐ明朝"/>
          <w:sz w:val="18"/>
        </w:rPr>
        <w:tab/>
      </w:r>
      <w:r>
        <w:rPr>
          <w:rFonts w:hint="eastAsia" w:eastAsia="ＭＳ Ｐ明朝"/>
          <w:spacing w:val="28"/>
          <w:kern w:val="0"/>
          <w:sz w:val="18"/>
          <w:u w:val="single" w:color="auto"/>
          <w:fitText w:val="893" w:id="3"/>
        </w:rPr>
        <w:t>記載者</w:t>
      </w:r>
      <w:r>
        <w:rPr>
          <w:rFonts w:hint="eastAsia" w:eastAsia="ＭＳ Ｐ明朝"/>
          <w:spacing w:val="2"/>
          <w:kern w:val="0"/>
          <w:sz w:val="18"/>
          <w:u w:val="single" w:color="auto"/>
          <w:fitText w:val="893" w:id="3"/>
        </w:rPr>
        <w:t>名</w:t>
      </w:r>
      <w:r>
        <w:rPr>
          <w:rFonts w:hint="eastAsia" w:eastAsia="ＭＳ Ｐ明朝"/>
          <w:sz w:val="18"/>
          <w:u w:val="single" w:color="auto"/>
        </w:rPr>
        <w:t>　　　　　　　　　　　　　　　　　　　　</w:t>
      </w:r>
      <w:r>
        <w:rPr>
          <w:rFonts w:hint="eastAsia" w:eastAsia="ＭＳ Ｐ明朝"/>
          <w:sz w:val="18"/>
          <w:u w:val="single" w:color="auto"/>
        </w:rPr>
        <w:t xml:space="preserve"> </w:t>
      </w:r>
      <w:r>
        <w:rPr>
          <w:rFonts w:hint="eastAsia" w:ascii="ＭＳ 明朝" w:hAnsi="ＭＳ 明朝"/>
          <w:sz w:val="18"/>
        </w:rPr>
        <w:t>　</w:t>
      </w:r>
    </w:p>
    <w:p>
      <w:pPr>
        <w:pStyle w:val="0"/>
        <w:tabs>
          <w:tab w:val="left" w:leader="none" w:pos="5387"/>
        </w:tabs>
        <w:spacing w:line="300" w:lineRule="exact"/>
        <w:rPr>
          <w:rFonts w:hint="eastAsia" w:eastAsia="ＭＳ Ｐ明朝"/>
          <w:sz w:val="18"/>
          <w:u w:val="single" w:color="auto"/>
        </w:rPr>
      </w:pPr>
      <w:r>
        <w:rPr>
          <w:rFonts w:hint="eastAsia" w:ascii="ＭＳ 明朝" w:hAnsi="ＭＳ 明朝"/>
          <w:sz w:val="18"/>
        </w:rPr>
        <w:t>　　　　　　　　　　　　　　　　　　　　　　　　　　　　</w:t>
      </w:r>
      <w:r>
        <w:rPr>
          <w:rFonts w:hint="eastAsia" w:ascii="ＭＳ 明朝" w:hAnsi="ＭＳ 明朝"/>
          <w:sz w:val="18"/>
        </w:rPr>
        <w:t xml:space="preserve">   </w:t>
      </w:r>
      <w:r>
        <w:rPr>
          <w:rFonts w:hint="eastAsia" w:ascii="ＭＳ 明朝" w:hAnsi="ＭＳ 明朝"/>
          <w:sz w:val="18"/>
        </w:rPr>
        <w:t>（続　　柄）</w:t>
      </w:r>
    </w:p>
    <w:p>
      <w:pPr>
        <w:pStyle w:val="0"/>
        <w:tabs>
          <w:tab w:val="left" w:leader="none" w:pos="360"/>
          <w:tab w:val="right" w:leader="none" w:pos="8820"/>
        </w:tabs>
        <w:spacing w:line="60" w:lineRule="auto"/>
        <w:rPr>
          <w:rFonts w:hint="eastAsia" w:eastAsia="ＭＳ Ｐ明朝"/>
          <w:sz w:val="16"/>
        </w:rPr>
      </w:pPr>
    </w:p>
    <w:sectPr>
      <w:pgSz w:w="11906" w:h="16838"/>
      <w:pgMar w:top="851" w:right="1247" w:bottom="851" w:left="1701" w:header="851" w:footer="992" w:gutter="0"/>
      <w:cols w:space="720"/>
      <w:textDirection w:val="lrTb"/>
      <w:docGrid w:type="lines" w:linePitch="286"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50"/>
  <w:mirrorMargins/>
  <w:bordersDoNotSurroundHeader/>
  <w:bordersDoNotSurroundFooter/>
  <w:doNotTrackMoves/>
  <w:defaultTabStop w:val="840"/>
  <w:drawingGridHorizontalSpacing w:val="213"/>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lock Text"/>
    <w:basedOn w:val="0"/>
    <w:next w:val="17"/>
    <w:link w:val="0"/>
    <w:uiPriority w:val="0"/>
    <w:pPr>
      <w:tabs>
        <w:tab w:val="left" w:leader="none" w:pos="360"/>
        <w:tab w:val="right" w:leader="none" w:pos="8820"/>
      </w:tabs>
      <w:spacing w:line="200" w:lineRule="exact"/>
      <w:ind w:left="113" w:right="113"/>
      <w:jc w:val="center"/>
    </w:pPr>
    <w:rPr>
      <w:rFonts w:eastAsia="ＭＳ Ｐ明朝"/>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4</Words>
  <Characters>922</Characters>
  <Application>JUST Note</Application>
  <Lines>1117</Lines>
  <Paragraphs>103</Paragraphs>
  <Company>NTU</Company>
  <CharactersWithSpaces>1110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2017-06-28T02:59:00Z</dcterms:created>
  <dcterms:modified xsi:type="dcterms:W3CDTF">2021-01-19T01:43:22Z</dcterms:modified>
  <cp:revision>4</cp:revision>
</cp:coreProperties>
</file>