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7"/>
        <w:ind w:left="400" w:hanging="400"/>
        <w:rPr>
          <w:rFonts w:hint="eastAsia"/>
        </w:rPr>
      </w:pPr>
      <w:r>
        <w:rPr>
          <w:rFonts w:hint="default"/>
          <w:sz w:val="20"/>
        </w:rPr>
        <mc:AlternateContent>
          <mc:Choice Requires="wps">
            <w:drawing>
              <wp:anchor simplePos="0" relativeHeight="3" behindDoc="0" locked="0" layoutInCell="1" hidden="0" allowOverlap="1">
                <wp:simplePos x="0" y="0"/>
                <wp:positionH relativeFrom="column">
                  <wp:posOffset>761365</wp:posOffset>
                </wp:positionH>
                <wp:positionV relativeFrom="paragraph">
                  <wp:posOffset>-126365</wp:posOffset>
                </wp:positionV>
                <wp:extent cx="4111625" cy="400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4111625" cy="400050"/>
                        </a:xfrm>
                        <a:prstGeom prst="rect"/>
                        <a:noFill/>
                        <a:ln>
                          <a:miter/>
                        </a:ln>
                      </wps:spPr>
                      <wps:txbx>
                        <w:txbxContent>
                          <w:p>
                            <w:pPr>
                              <w:pStyle w:val="0"/>
                              <w:spacing w:line="180" w:lineRule="auto"/>
                              <w:jc w:val="center"/>
                              <w:rPr>
                                <w:rFonts w:hint="eastAsia" w:eastAsia="ＭＳ Ｐ明朝"/>
                                <w:sz w:val="30"/>
                              </w:rPr>
                            </w:pPr>
                            <w:r>
                              <w:rPr>
                                <w:rFonts w:hint="eastAsia" w:eastAsia="ＭＳ Ｐ明朝"/>
                                <w:spacing w:val="87"/>
                                <w:kern w:val="0"/>
                                <w:sz w:val="30"/>
                                <w:fitText w:val="3150" w:id="1"/>
                              </w:rPr>
                              <w:t>災害発生状況</w:t>
                            </w:r>
                            <w:r>
                              <w:rPr>
                                <w:rFonts w:hint="eastAsia" w:eastAsia="ＭＳ Ｐ明朝"/>
                                <w:spacing w:val="3"/>
                                <w:kern w:val="0"/>
                                <w:sz w:val="30"/>
                                <w:fitText w:val="3150" w:id="1"/>
                              </w:rPr>
                              <w:t>図</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6" style="margin-top:-9.94pt;margin-left:59.95pt;mso-position-horizontal-relative:text;mso-position-vertical-relative:text;position:absolute;height:31.5pt;width:323.75pt;z-index:3;" o:allowoverlap="t" filled="f" stroked="f" o:spt="202" type="#_x0000_t202">
                <v:fill/>
                <v:textbox style="layout-flow:horizontal;">
                  <w:txbxContent>
                    <w:p>
                      <w:pPr>
                        <w:pStyle w:val="0"/>
                        <w:spacing w:line="180" w:lineRule="auto"/>
                        <w:jc w:val="center"/>
                        <w:rPr>
                          <w:rFonts w:hint="eastAsia" w:eastAsia="ＭＳ Ｐ明朝"/>
                          <w:sz w:val="30"/>
                        </w:rPr>
                      </w:pPr>
                      <w:r>
                        <w:rPr>
                          <w:rFonts w:hint="eastAsia" w:eastAsia="ＭＳ Ｐ明朝"/>
                          <w:spacing w:val="87"/>
                          <w:kern w:val="0"/>
                          <w:sz w:val="30"/>
                          <w:fitText w:val="3150" w:id="1"/>
                        </w:rPr>
                        <w:t>災害発生状況</w:t>
                      </w:r>
                      <w:r>
                        <w:rPr>
                          <w:rFonts w:hint="eastAsia" w:eastAsia="ＭＳ Ｐ明朝"/>
                          <w:spacing w:val="3"/>
                          <w:kern w:val="0"/>
                          <w:sz w:val="30"/>
                          <w:fitText w:val="3150" w:id="1"/>
                        </w:rPr>
                        <w:t>図</w:t>
                      </w:r>
                    </w:p>
                  </w:txbxContent>
                </v:textbox>
                <v:imagedata o:title=""/>
                <w10:wrap type="none" anchorx="text" anchory="text"/>
              </v:shape>
            </w:pict>
          </mc:Fallback>
        </mc:AlternateContent>
      </w:r>
      <w:r>
        <w:rPr>
          <w:rFonts w:hint="default"/>
          <w:sz w:val="20"/>
        </w:rPr>
        <mc:AlternateContent>
          <mc:Choice Requires="wps">
            <w:drawing>
              <wp:anchor simplePos="0" relativeHeight="2" behindDoc="0" locked="0" layoutInCell="1" hidden="0" allowOverlap="1">
                <wp:simplePos x="0" y="0"/>
                <wp:positionH relativeFrom="column">
                  <wp:posOffset>-46355</wp:posOffset>
                </wp:positionH>
                <wp:positionV relativeFrom="paragraph">
                  <wp:posOffset>-80645</wp:posOffset>
                </wp:positionV>
                <wp:extent cx="1224915" cy="26225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4915" cy="262255"/>
                        </a:xfrm>
                        <a:prstGeom prst="rect"/>
                        <a:noFill/>
                        <a:ln>
                          <a:miter/>
                        </a:ln>
                      </wps:spPr>
                      <wps:txbx>
                        <w:txbxContent>
                          <w:p>
                            <w:pPr>
                              <w:pStyle w:val="0"/>
                              <w:rPr>
                                <w:rFonts w:hint="default"/>
                              </w:rPr>
                            </w:pPr>
                            <w:r>
                              <w:rPr>
                                <w:rFonts w:hint="eastAsia" w:eastAsia="ＭＳ Ｐ明朝"/>
                                <w:kern w:val="0"/>
                                <w:sz w:val="16"/>
                              </w:rPr>
                              <w:t>支部様式　１―２</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7" style="margin-top:-6.35pt;margin-left:-3.65pt;mso-position-horizontal-relative:text;mso-position-vertical-relative:text;position:absolute;height:20.65pt;width:96.45pt;z-index:2;" o:allowoverlap="t" filled="f" stroked="f" o:spt="202" type="#_x0000_t202">
                <v:fill/>
                <v:textbox style="layout-flow:horizontal;">
                  <w:txbxContent>
                    <w:p>
                      <w:pPr>
                        <w:pStyle w:val="0"/>
                        <w:rPr>
                          <w:rFonts w:hint="default"/>
                        </w:rPr>
                      </w:pPr>
                      <w:r>
                        <w:rPr>
                          <w:rFonts w:hint="eastAsia" w:eastAsia="ＭＳ Ｐ明朝"/>
                          <w:kern w:val="0"/>
                          <w:sz w:val="16"/>
                        </w:rPr>
                        <w:t>支部様式　１―２</w:t>
                      </w:r>
                    </w:p>
                  </w:txbxContent>
                </v:textbox>
                <v:imagedata o:title=""/>
                <w10:wrap type="none" anchorx="text" anchory="text"/>
              </v:shape>
            </w:pict>
          </mc:Fallback>
        </mc:AlternateContent>
      </w:r>
      <w:bookmarkStart w:id="0" w:name="_GoBack"/>
      <w:bookmarkEnd w:id="0"/>
    </w:p>
    <w:tbl>
      <w:tblPr>
        <w:tblStyle w:val="11"/>
        <w:tblpPr w:leftFromText="142" w:rightFromText="142" w:topFromText="0" w:bottomFromText="0" w:vertAnchor="page" w:horzAnchor="margin" w:tblpX="99" w:tblpY="1486"/>
        <w:tblW w:w="903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5911"/>
        <w:gridCol w:w="284"/>
        <w:gridCol w:w="2835"/>
      </w:tblGrid>
      <w:tr>
        <w:trPr>
          <w:cantSplit/>
          <w:trHeight w:val="340" w:hRule="atLeast"/>
        </w:trPr>
        <w:tc>
          <w:tcPr>
            <w:tcW w:w="6195"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sz w:val="18"/>
              </w:rPr>
            </w:pPr>
            <w:r>
              <w:rPr>
                <w:rFonts w:hint="eastAsia"/>
                <w:sz w:val="18"/>
              </w:rPr>
              <w:t>作成者所属・職・氏名</w:t>
            </w:r>
          </w:p>
          <w:p>
            <w:pPr>
              <w:pStyle w:val="0"/>
              <w:rPr>
                <w:rFonts w:hint="eastAsia"/>
                <w:sz w:val="18"/>
              </w:rPr>
            </w:pPr>
          </w:p>
        </w:tc>
        <w:tc>
          <w:tcPr>
            <w:tcW w:w="2835"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sz w:val="16"/>
              </w:rPr>
              <w:t>作成年月日</w:t>
            </w:r>
          </w:p>
          <w:p>
            <w:pPr>
              <w:pStyle w:val="0"/>
              <w:rPr>
                <w:rFonts w:hint="eastAsia"/>
                <w:sz w:val="18"/>
              </w:rPr>
            </w:pPr>
            <w:r>
              <w:rPr>
                <w:rFonts w:hint="eastAsia"/>
                <w:sz w:val="16"/>
              </w:rPr>
              <w:t>　　</w:t>
            </w:r>
            <w:r>
              <w:rPr>
                <w:rFonts w:hint="eastAsia"/>
                <w:sz w:val="18"/>
              </w:rPr>
              <w:t>令和　　年　　月　　日</w:t>
            </w:r>
          </w:p>
        </w:tc>
      </w:tr>
      <w:tr>
        <w:trPr>
          <w:cantSplit/>
          <w:trHeight w:val="9006" w:hRule="atLeast"/>
        </w:trPr>
        <w:tc>
          <w:tcPr>
            <w:tcW w:w="903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right="113"/>
              <w:rPr>
                <w:rFonts w:hint="eastAsia"/>
                <w:sz w:val="20"/>
              </w:rPr>
            </w:pPr>
            <w:r>
              <w:rPr>
                <w:rFonts w:hint="eastAsia"/>
                <w:sz w:val="20"/>
              </w:rPr>
              <w:t>（災害発生の状況等がわかるように、必要に応じて、説明を付してください。）</w:t>
            </w:r>
          </w:p>
        </w:tc>
      </w:tr>
      <w:tr>
        <w:trPr>
          <w:cantSplit/>
          <w:trHeight w:val="3957" w:hRule="atLeast"/>
        </w:trPr>
        <w:tc>
          <w:tcPr>
            <w:tcW w:w="5911"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top"/>
          </w:tcPr>
          <w:p>
            <w:pPr>
              <w:pStyle w:val="0"/>
              <w:rPr>
                <w:rFonts w:hint="eastAsia"/>
                <w:sz w:val="20"/>
              </w:rPr>
            </w:pPr>
            <w:r>
              <w:rPr>
                <w:rFonts w:hint="eastAsia"/>
                <w:sz w:val="20"/>
              </w:rPr>
              <w:t>災害発生場所の見取り図</w:t>
            </w:r>
          </w:p>
          <w:p>
            <w:pPr>
              <w:pStyle w:val="0"/>
              <w:rPr>
                <w:rFonts w:hint="eastAsia"/>
                <w:sz w:val="20"/>
              </w:rPr>
            </w:pPr>
            <w:r>
              <w:rPr>
                <w:rFonts w:hint="eastAsia"/>
                <w:sz w:val="20"/>
              </w:rPr>
              <w:t>（どんな場所で災害が発生したか具体的にわかるように記載願います。）</w:t>
            </w:r>
          </w:p>
          <w:p>
            <w:pPr>
              <w:pStyle w:val="0"/>
              <w:rPr>
                <w:rFonts w:hint="eastAsia"/>
                <w:sz w:val="22"/>
              </w:rPr>
            </w:pPr>
            <w:r>
              <w:rPr>
                <w:rFonts w:hint="eastAsia"/>
                <w:sz w:val="22"/>
              </w:rPr>
              <w:t xml:space="preserve"> </w:t>
            </w:r>
          </w:p>
        </w:tc>
        <w:tc>
          <w:tcPr>
            <w:tcW w:w="3119" w:type="dxa"/>
            <w:gridSpan w:val="2"/>
            <w:tcBorders>
              <w:top w:val="single" w:color="auto" w:sz="4" w:space="0"/>
              <w:left w:val="single" w:color="auto" w:sz="4" w:space="0"/>
              <w:bottom w:val="single" w:color="auto" w:sz="12" w:space="0"/>
              <w:right w:val="none" w:color="auto" w:sz="0" w:space="0"/>
              <w:tl2br w:val="none" w:color="auto" w:sz="0" w:space="0"/>
              <w:tr2bl w:val="none" w:color="auto" w:sz="0" w:space="0"/>
            </w:tcBorders>
            <w:vAlign w:val="top"/>
          </w:tcPr>
          <w:p>
            <w:pPr>
              <w:pStyle w:val="0"/>
              <w:rPr>
                <w:rFonts w:hint="eastAsia"/>
                <w:sz w:val="22"/>
              </w:rPr>
            </w:pPr>
            <w:r>
              <w:rPr>
                <w:rFonts w:hint="eastAsia"/>
                <w:sz w:val="22"/>
              </w:rPr>
              <w:t>負傷部位図</w:t>
            </w:r>
          </w:p>
          <w:p>
            <w:pPr>
              <w:pStyle w:val="0"/>
              <w:rPr>
                <w:rFonts w:hint="eastAsia"/>
                <w:sz w:val="22"/>
              </w:rPr>
            </w:pPr>
            <w:r>
              <w:rPr>
                <w:rFonts w:hint="eastAsia"/>
                <w:sz w:val="22"/>
              </w:rPr>
              <w:t>（負傷の部位等が具体的にわかるように記載願います。）</w:t>
            </w:r>
          </w:p>
        </w:tc>
      </w:tr>
    </w:tbl>
    <w:p>
      <w:pPr>
        <w:pStyle w:val="0"/>
        <w:ind w:left="360" w:hanging="360" w:hangingChars="200"/>
        <w:rPr>
          <w:rFonts w:hint="eastAsia"/>
          <w:sz w:val="18"/>
        </w:rPr>
      </w:pPr>
    </w:p>
    <w:p>
      <w:pPr>
        <w:pStyle w:val="0"/>
        <w:ind w:left="360" w:hanging="360" w:hangingChars="200"/>
        <w:rPr>
          <w:rFonts w:hint="eastAsia"/>
          <w:sz w:val="18"/>
        </w:rPr>
      </w:pPr>
      <w:r>
        <w:rPr>
          <w:rFonts w:hint="eastAsia"/>
          <w:sz w:val="18"/>
        </w:rPr>
        <w:t>〔注〕</w:t>
      </w:r>
    </w:p>
    <w:p>
      <w:pPr>
        <w:pStyle w:val="0"/>
        <w:ind w:left="400" w:hanging="400" w:hangingChars="200"/>
        <w:rPr>
          <w:rFonts w:hint="eastAsia"/>
          <w:sz w:val="18"/>
        </w:rPr>
      </w:pPr>
      <w:r>
        <w:rPr>
          <w:rFonts w:hint="default"/>
          <w:sz w:val="20"/>
        </w:rPr>
        <mc:AlternateContent>
          <mc:Choice Requires="wps">
            <w:drawing>
              <wp:anchor simplePos="0" relativeHeight="4" behindDoc="0" locked="0" layoutInCell="1" hidden="0" allowOverlap="1">
                <wp:simplePos x="0" y="0"/>
                <wp:positionH relativeFrom="column">
                  <wp:posOffset>-14605</wp:posOffset>
                </wp:positionH>
                <wp:positionV relativeFrom="paragraph">
                  <wp:posOffset>9276715</wp:posOffset>
                </wp:positionV>
                <wp:extent cx="5705475" cy="35242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705475" cy="352425"/>
                        </a:xfrm>
                        <a:prstGeom prst="rect"/>
                        <a:noFill/>
                        <a:ln>
                          <a:miter/>
                        </a:ln>
                      </wps:spPr>
                      <wps:txbx>
                        <w:txbxContent>
                          <w:p>
                            <w:pPr>
                              <w:pStyle w:val="0"/>
                              <w:jc w:val="center"/>
                              <w:rPr>
                                <w:rFonts w:hint="default"/>
                                <w:sz w:val="16"/>
                              </w:rPr>
                            </w:pPr>
                            <w:r>
                              <w:rPr>
                                <w:rFonts w:hint="default" w:ascii="Times New Roman" w:hAnsi="Times New Roman"/>
                                <w:kern w:val="0"/>
                                <w:sz w:val="16"/>
                              </w:rPr>
                              <w:t xml:space="preserve">- </w:t>
                            </w:r>
                            <w:r>
                              <w:rPr>
                                <w:rFonts w:hint="eastAsia" w:ascii="Times New Roman" w:hAnsi="Times New Roman"/>
                                <w:kern w:val="0"/>
                                <w:sz w:val="16"/>
                              </w:rPr>
                              <w:t>6</w:t>
                            </w:r>
                            <w:r>
                              <w:rPr>
                                <w:rFonts w:hint="default" w:ascii="Times New Roman" w:hAnsi="Times New Roman"/>
                                <w:kern w:val="0"/>
                                <w:sz w:val="16"/>
                              </w:rPr>
                              <w:t xml:space="preserve"> -</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_x0000_s1028" style="margin-top:730.45pt;margin-left:-1.1399999999999999pt;mso-position-horizontal-relative:text;mso-position-vertical-relative:text;position:absolute;height:27.75pt;width:449.25pt;z-index:4;" wrapcoords="0 0 21600 0 21600 21600 0 21600 0 0 " o:allowoverlap="t" filled="f" stroked="f" o:spt="202" type="#_x0000_t202">
                <v:fill/>
                <v:textbox style="layout-flow:horizontal;">
                  <w:txbxContent>
                    <w:p>
                      <w:pPr>
                        <w:pStyle w:val="0"/>
                        <w:jc w:val="center"/>
                        <w:rPr>
                          <w:rFonts w:hint="default"/>
                          <w:sz w:val="16"/>
                        </w:rPr>
                      </w:pPr>
                      <w:r>
                        <w:rPr>
                          <w:rFonts w:hint="default" w:ascii="Times New Roman" w:hAnsi="Times New Roman"/>
                          <w:kern w:val="0"/>
                          <w:sz w:val="16"/>
                        </w:rPr>
                        <w:t xml:space="preserve">- </w:t>
                      </w:r>
                      <w:r>
                        <w:rPr>
                          <w:rFonts w:hint="eastAsia" w:ascii="Times New Roman" w:hAnsi="Times New Roman"/>
                          <w:kern w:val="0"/>
                          <w:sz w:val="16"/>
                        </w:rPr>
                        <w:t>6</w:t>
                      </w:r>
                      <w:r>
                        <w:rPr>
                          <w:rFonts w:hint="default" w:ascii="Times New Roman" w:hAnsi="Times New Roman"/>
                          <w:kern w:val="0"/>
                          <w:sz w:val="16"/>
                        </w:rPr>
                        <w:t xml:space="preserve"> -</w:t>
                      </w:r>
                    </w:p>
                  </w:txbxContent>
                </v:textbox>
                <v:imagedata o:title=""/>
                <w10:wrap type="none" anchorx="text" anchory="text"/>
              </v:shape>
            </w:pict>
          </mc:Fallback>
        </mc:AlternateContent>
      </w:r>
      <w:r>
        <w:rPr>
          <w:rFonts w:hint="eastAsia"/>
          <w:sz w:val="18"/>
        </w:rPr>
        <w:t>　写真又は別紙を利用した方が災害発生の状況等がわかりやすい場合は、写真又は別紙をご利用ください。</w:t>
      </w:r>
    </w:p>
    <w:sectPr>
      <w:pgSz w:w="11906" w:h="16838"/>
      <w:pgMar w:top="851" w:right="1247" w:bottom="851" w:left="1701" w:header="851" w:footer="992" w:gutter="0"/>
      <w:cols w:space="720"/>
      <w:textDirection w:val="lrTb"/>
      <w:docGrid w:type="lines" w:linePitch="291" w:charSpace="6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singleLevel"/>
    <w:tmpl w:val="6B5E5DC6"/>
    <w:lvl w:ilvl="0">
      <w:numFmt w:val="bullet"/>
      <w:pStyle w:val="15"/>
      <w:lvlText w:val=""/>
      <w:lvlJc w:val="left"/>
      <w:pPr>
        <w:tabs>
          <w:tab w:val="num" w:leader="none" w:pos="360"/>
        </w:tabs>
        <w:ind w:left="360" w:hanging="360" w:hangingChars="20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mirrorMargins/>
  <w:bordersDoNotSurroundHeader/>
  <w:bordersDoNotSurroundFooter/>
  <w:doNotTrackMoves/>
  <w:defaultTabStop w:val="840"/>
  <w:drawingGridHorizontalSpacing w:val="213"/>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Bullet"/>
    <w:basedOn w:val="0"/>
    <w:next w:val="15"/>
    <w:link w:val="0"/>
    <w:uiPriority w:val="0"/>
    <w:pPr>
      <w:numPr>
        <w:numId w:val="1"/>
      </w:numPr>
    </w:pPr>
  </w:style>
  <w:style w:type="paragraph" w:styleId="16">
    <w:name w:val="Body Text Indent"/>
    <w:basedOn w:val="0"/>
    <w:next w:val="16"/>
    <w:link w:val="0"/>
    <w:uiPriority w:val="0"/>
    <w:pPr>
      <w:tabs>
        <w:tab w:val="left" w:leader="none" w:pos="360"/>
        <w:tab w:val="right" w:leader="none" w:pos="8820"/>
      </w:tabs>
      <w:ind w:left="160" w:hanging="160" w:hangingChars="100"/>
    </w:pPr>
    <w:rPr>
      <w:rFonts w:eastAsia="ＭＳ Ｐ明朝"/>
      <w:sz w:val="16"/>
    </w:rPr>
  </w:style>
  <w:style w:type="paragraph" w:styleId="17">
    <w:name w:val="Body Text Indent 2"/>
    <w:basedOn w:val="0"/>
    <w:next w:val="17"/>
    <w:link w:val="0"/>
    <w:uiPriority w:val="0"/>
    <w:pPr>
      <w:ind w:left="360" w:hanging="360" w:hangingChars="200"/>
    </w:pPr>
    <w:rPr>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TotalTime>
  <Pages>1</Pages>
  <Words>31</Words>
  <Characters>180</Characters>
  <Application>JUST Note</Application>
  <Lines>1</Lines>
  <Paragraphs>1</Paragraphs>
  <Company>NTU</Company>
  <CharactersWithSpaces>210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〔認定・補償請求書等の様式〕</dc:title>
  <dc:creator>NTU-WIN</dc:creator>
  <cp:lastModifiedBy>iwate</cp:lastModifiedBy>
  <dcterms:created xsi:type="dcterms:W3CDTF">2003-10-04T04:28:00Z</dcterms:created>
  <dcterms:modified xsi:type="dcterms:W3CDTF">2020-12-23T02:33:48Z</dcterms:modified>
  <cp:revision>12</cp:revision>
</cp:coreProperties>
</file>