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D" w:rsidRDefault="0053518D">
      <w:pPr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11</w:t>
      </w:r>
      <w:r>
        <w:rPr>
          <w:rFonts w:hint="eastAsia"/>
          <w:snapToGrid w:val="0"/>
        </w:rPr>
        <w:t>号（第７条関係）</w:t>
      </w:r>
    </w:p>
    <w:p w:rsidR="00BF083D" w:rsidRDefault="0053518D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F083D" w:rsidRDefault="00BF083D">
      <w:pPr>
        <w:rPr>
          <w:rFonts w:cstheme="minorBidi"/>
          <w:snapToGrid w:val="0"/>
        </w:rPr>
      </w:pPr>
    </w:p>
    <w:p w:rsidR="00BF083D" w:rsidRDefault="0053518D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広域振興局長　様</w:t>
      </w:r>
    </w:p>
    <w:p w:rsidR="00BF083D" w:rsidRDefault="00BF083D">
      <w:pPr>
        <w:rPr>
          <w:rFonts w:ascii="?l?r ??fc" w:hAnsi="?l?r ??fc" w:cs="?l?r ??fc"/>
          <w:snapToGrid w:val="0"/>
        </w:rPr>
      </w:pPr>
    </w:p>
    <w:p w:rsidR="00BF083D" w:rsidRDefault="0053518D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BF083D" w:rsidRDefault="0053518D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C61EB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BF083D" w:rsidRDefault="00CC539D">
      <w:pPr>
        <w:spacing w:line="240" w:lineRule="auto"/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E0E3" wp14:editId="553E26A0">
                <wp:simplePos x="0" y="0"/>
                <wp:positionH relativeFrom="margin">
                  <wp:posOffset>3800104</wp:posOffset>
                </wp:positionH>
                <wp:positionV relativeFrom="paragraph">
                  <wp:posOffset>29054</wp:posOffset>
                </wp:positionV>
                <wp:extent cx="1517209" cy="532130"/>
                <wp:effectExtent l="0" t="0" r="2603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209" cy="532130"/>
                        </a:xfrm>
                        <a:prstGeom prst="bracketPair">
                          <a:avLst>
                            <a:gd name="adj" fmla="val 77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539D" w:rsidRPr="009245E9" w:rsidRDefault="00CC539D" w:rsidP="00CC539D">
                            <w:pPr>
                              <w:spacing w:line="200" w:lineRule="exact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法人その他の団体にあっては、その名称並びに代表者の職及び氏名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6E0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9.2pt;margin-top:2.3pt;width:119.4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" adj="1664" strokecolor="black [3200]" strokeweight=".5pt">
                <v:stroke joinstyle="miter"/>
                <v:textbox>
                  <w:txbxContent>
                    <w:p w:rsidR="00CC539D" w:rsidRPr="009245E9" w:rsidRDefault="00CC539D" w:rsidP="00CC539D">
                      <w:pPr>
                        <w:spacing w:line="200" w:lineRule="exact"/>
                        <w:jc w:val="lef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法人その他の団体にあっては、その名称並びに代表者の職及び氏名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39D" w:rsidRDefault="00CC539D">
      <w:pPr>
        <w:spacing w:line="240" w:lineRule="auto"/>
        <w:jc w:val="right"/>
        <w:rPr>
          <w:rFonts w:ascii="?l?r ??fc" w:hAnsi="?l?r ??fc" w:cs="?l?r ??fc"/>
          <w:snapToGrid w:val="0"/>
        </w:rPr>
      </w:pPr>
    </w:p>
    <w:p w:rsidR="00CC539D" w:rsidRPr="00C61EB7" w:rsidRDefault="00CC539D">
      <w:pPr>
        <w:spacing w:line="240" w:lineRule="auto"/>
        <w:jc w:val="right"/>
        <w:rPr>
          <w:rFonts w:ascii="?l?r ??fc" w:hAnsi="?l?r ??fc" w:cs="?l?r ??fc"/>
          <w:snapToGrid w:val="0"/>
        </w:rPr>
      </w:pPr>
    </w:p>
    <w:p w:rsidR="00BF083D" w:rsidRDefault="0053518D">
      <w:pPr>
        <w:jc w:val="center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>サービス付き高齢者向け住宅登録抹消申請書</w:t>
      </w:r>
    </w:p>
    <w:p w:rsidR="00BF083D" w:rsidRDefault="0053518D">
      <w:pPr>
        <w:ind w:left="210" w:hanging="210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　　高齢者の居住の安</w:t>
      </w:r>
      <w:bookmarkStart w:id="0" w:name="_GoBack"/>
      <w:bookmarkEnd w:id="0"/>
      <w:r>
        <w:rPr>
          <w:rFonts w:hint="eastAsia"/>
          <w:snapToGrid w:val="0"/>
        </w:rPr>
        <w:t>定確保に関する法律第</w:t>
      </w:r>
      <w:r>
        <w:rPr>
          <w:rFonts w:ascii="?l?r ??fc" w:cs="?l?r ??fc"/>
          <w:snapToGrid w:val="0"/>
        </w:rPr>
        <w:t>13</w:t>
      </w:r>
      <w:r>
        <w:rPr>
          <w:rFonts w:hint="eastAsia"/>
          <w:snapToGrid w:val="0"/>
        </w:rPr>
        <w:t>条第１号の規定により、サービス付き高齢者向け住宅登録を抹消したいので、次のとおり申請します。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BF083D">
        <w:trPr>
          <w:trHeight w:hRule="exact" w:val="700"/>
        </w:trPr>
        <w:tc>
          <w:tcPr>
            <w:tcW w:w="2520" w:type="dxa"/>
            <w:vAlign w:val="center"/>
          </w:tcPr>
          <w:p w:rsidR="00BF083D" w:rsidRDefault="0053518D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住宅の名称</w:t>
            </w:r>
          </w:p>
        </w:tc>
        <w:tc>
          <w:tcPr>
            <w:tcW w:w="5460" w:type="dxa"/>
            <w:vAlign w:val="center"/>
          </w:tcPr>
          <w:p w:rsidR="00BF083D" w:rsidRDefault="00BF083D">
            <w:pPr>
              <w:rPr>
                <w:rFonts w:ascii="?l?r ??fc" w:hAnsi="?l?r ??fc" w:cs="?l?r ??fc"/>
                <w:snapToGrid w:val="0"/>
              </w:rPr>
            </w:pPr>
          </w:p>
        </w:tc>
      </w:tr>
      <w:tr w:rsidR="00BF083D">
        <w:trPr>
          <w:trHeight w:hRule="exact" w:val="700"/>
        </w:trPr>
        <w:tc>
          <w:tcPr>
            <w:tcW w:w="2520" w:type="dxa"/>
            <w:vAlign w:val="center"/>
          </w:tcPr>
          <w:p w:rsidR="00BF083D" w:rsidRDefault="0053518D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住宅の所在地</w:t>
            </w:r>
          </w:p>
        </w:tc>
        <w:tc>
          <w:tcPr>
            <w:tcW w:w="5460" w:type="dxa"/>
            <w:vAlign w:val="center"/>
          </w:tcPr>
          <w:p w:rsidR="00BF083D" w:rsidRDefault="00BF08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 w:hAnsi="?l?r ??fc" w:cs="?l?r ??fc"/>
                <w:snapToGrid w:val="0"/>
              </w:rPr>
            </w:pPr>
          </w:p>
        </w:tc>
      </w:tr>
      <w:tr w:rsidR="00BF083D">
        <w:trPr>
          <w:trHeight w:hRule="exact" w:val="700"/>
        </w:trPr>
        <w:tc>
          <w:tcPr>
            <w:tcW w:w="2520" w:type="dxa"/>
            <w:vAlign w:val="center"/>
          </w:tcPr>
          <w:p w:rsidR="00BF083D" w:rsidRDefault="0053518D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登録年月日及び登録番号</w:t>
            </w:r>
          </w:p>
        </w:tc>
        <w:tc>
          <w:tcPr>
            <w:tcW w:w="5460" w:type="dxa"/>
            <w:vAlign w:val="center"/>
          </w:tcPr>
          <w:p w:rsidR="00BF083D" w:rsidRDefault="0053518D">
            <w:pPr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号</w:t>
            </w:r>
          </w:p>
        </w:tc>
      </w:tr>
      <w:tr w:rsidR="00BF083D">
        <w:trPr>
          <w:trHeight w:hRule="exact" w:val="700"/>
        </w:trPr>
        <w:tc>
          <w:tcPr>
            <w:tcW w:w="2520" w:type="dxa"/>
            <w:vAlign w:val="center"/>
          </w:tcPr>
          <w:p w:rsidR="00BF083D" w:rsidRDefault="0053518D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申請事由が生じた日</w:t>
            </w:r>
          </w:p>
        </w:tc>
        <w:tc>
          <w:tcPr>
            <w:tcW w:w="5460" w:type="dxa"/>
            <w:vAlign w:val="center"/>
          </w:tcPr>
          <w:p w:rsidR="00BF083D" w:rsidRDefault="0053518D">
            <w:pPr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F083D">
        <w:trPr>
          <w:trHeight w:hRule="exact" w:val="700"/>
        </w:trPr>
        <w:tc>
          <w:tcPr>
            <w:tcW w:w="2520" w:type="dxa"/>
            <w:vAlign w:val="center"/>
          </w:tcPr>
          <w:p w:rsidR="00BF083D" w:rsidRDefault="0053518D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抹消の理由</w:t>
            </w:r>
          </w:p>
        </w:tc>
        <w:tc>
          <w:tcPr>
            <w:tcW w:w="5460" w:type="dxa"/>
            <w:vAlign w:val="center"/>
          </w:tcPr>
          <w:p w:rsidR="00BF083D" w:rsidRDefault="00BF083D">
            <w:pPr>
              <w:rPr>
                <w:rFonts w:ascii="?l?r ??fc" w:hAnsi="?l?r ??fc" w:cs="?l?r ??fc"/>
                <w:snapToGrid w:val="0"/>
              </w:rPr>
            </w:pPr>
          </w:p>
        </w:tc>
      </w:tr>
    </w:tbl>
    <w:p w:rsidR="00BF083D" w:rsidRDefault="0053518D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BF083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3D" w:rsidRDefault="0053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F083D" w:rsidRDefault="0053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3D" w:rsidRDefault="0053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F083D" w:rsidRDefault="00535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518D"/>
    <w:rsid w:val="0053518D"/>
    <w:rsid w:val="0079395C"/>
    <w:rsid w:val="00BF083D"/>
    <w:rsid w:val="00C61EB7"/>
    <w:rsid w:val="00C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05321"/>
  <w14:defaultImageDpi w14:val="0"/>
  <w15:docId w15:val="{5581913E-5B7D-4368-B5C8-1FD57E13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SS18111059</cp:lastModifiedBy>
  <cp:revision>5</cp:revision>
  <cp:lastPrinted>2002-01-10T05:03:00Z</cp:lastPrinted>
  <dcterms:created xsi:type="dcterms:W3CDTF">2020-12-24T09:01:00Z</dcterms:created>
  <dcterms:modified xsi:type="dcterms:W3CDTF">2020-12-24T09:11:00Z</dcterms:modified>
</cp:coreProperties>
</file>