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UD デジタル 教科書体 NK-R" w:eastAsia="UD デジタル 教科書体 NK-R" w:hAnsi="ＭＳ ゴシック" w:cs="Times New Roman" w:hint="eastAsia"/>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6193790</wp:posOffset>
                </wp:positionH>
                <wp:positionV relativeFrom="paragraph">
                  <wp:posOffset>1032510</wp:posOffset>
                </wp:positionV>
                <wp:extent cx="246380" cy="0"/>
                <wp:effectExtent l="19685" t="55880" r="10160" b="58420"/>
                <wp:wrapSquare wrapText="bothSides"/>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3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8B06" id="直線コネクタ 48"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7pt,81.3pt" to="507.1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">
                <v:stroke endarrow="block"/>
                <w10:wrap type="square"/>
              </v:lin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8720" behindDoc="0" locked="0" layoutInCell="1" allowOverlap="1">
                <wp:simplePos x="0" y="0"/>
                <wp:positionH relativeFrom="column">
                  <wp:posOffset>2125980</wp:posOffset>
                </wp:positionH>
                <wp:positionV relativeFrom="paragraph">
                  <wp:posOffset>1654810</wp:posOffset>
                </wp:positionV>
                <wp:extent cx="368300" cy="451485"/>
                <wp:effectExtent l="9525" t="11430" r="50800" b="51435"/>
                <wp:wrapSquare wrapText="bothSides"/>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 cy="45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FD6AB" id="直線コネクタ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130.3pt" to="196.4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">
                <v:stroke endarrow="block"/>
                <w10:wrap type="square"/>
              </v:lin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7456" behindDoc="0" locked="0" layoutInCell="1" allowOverlap="1">
                <wp:simplePos x="0" y="0"/>
                <wp:positionH relativeFrom="column">
                  <wp:posOffset>2116455</wp:posOffset>
                </wp:positionH>
                <wp:positionV relativeFrom="paragraph">
                  <wp:posOffset>1063625</wp:posOffset>
                </wp:positionV>
                <wp:extent cx="307340" cy="0"/>
                <wp:effectExtent l="9525" t="58420" r="16510" b="55880"/>
                <wp:wrapSquare wrapText="bothSides"/>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5E0A" id="直線コネクタ 4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83.75pt" to="190.8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">
                <v:stroke endarrow="block"/>
                <w10:wrap type="square"/>
              </v:lin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3360" behindDoc="0" locked="0" layoutInCell="1" allowOverlap="1">
                <wp:simplePos x="0" y="0"/>
                <wp:positionH relativeFrom="column">
                  <wp:posOffset>223520</wp:posOffset>
                </wp:positionH>
                <wp:positionV relativeFrom="paragraph">
                  <wp:posOffset>488315</wp:posOffset>
                </wp:positionV>
                <wp:extent cx="1892935" cy="1496060"/>
                <wp:effectExtent l="12065" t="6985" r="9525" b="11430"/>
                <wp:wrapSquare wrapText="bothSides"/>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496060"/>
                        </a:xfrm>
                        <a:prstGeom prst="rect">
                          <a:avLst/>
                        </a:prstGeom>
                        <a:solidFill>
                          <a:srgbClr val="FFFFFF"/>
                        </a:solidFill>
                        <a:ln w="9525">
                          <a:solidFill>
                            <a:srgbClr val="000000"/>
                          </a:solidFill>
                          <a:miter lim="800000"/>
                          <a:headEnd/>
                          <a:tailEnd/>
                        </a:ln>
                      </wps:spPr>
                      <wps:txbx>
                        <w:txbxContent>
                          <w:p w:rsidR="00463820" w:rsidRPr="00032597" w:rsidRDefault="00463820" w:rsidP="00463820">
                            <w:pPr>
                              <w:spacing w:line="320" w:lineRule="exact"/>
                              <w:jc w:val="center"/>
                              <w:rPr>
                                <w:rFonts w:ascii="HG丸ｺﾞｼｯｸM-PRO" w:eastAsia="HG丸ｺﾞｼｯｸM-PRO"/>
                                <w:b/>
                                <w:sz w:val="18"/>
                                <w:szCs w:val="18"/>
                              </w:rPr>
                            </w:pPr>
                            <w:r w:rsidRPr="00032597">
                              <w:rPr>
                                <w:rFonts w:ascii="HG丸ｺﾞｼｯｸM-PRO" w:eastAsia="HG丸ｺﾞｼｯｸM-PRO" w:hint="eastAsia"/>
                                <w:b/>
                                <w:sz w:val="18"/>
                                <w:szCs w:val="18"/>
                              </w:rPr>
                              <w:t>児童の実態</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・朝食を毎日食べる児童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・1人で朝食を食べる児童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・肥満傾向の児童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・給食残食率平均</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ind w:left="160" w:hangingChars="100" w:hanging="160"/>
                              <w:rPr>
                                <w:rFonts w:ascii="HG丸ｺﾞｼｯｸM-PRO" w:eastAsia="HG丸ｺﾞｼｯｸM-PRO"/>
                                <w:sz w:val="16"/>
                                <w:szCs w:val="16"/>
                              </w:rPr>
                            </w:pPr>
                            <w:r w:rsidRPr="00463742">
                              <w:rPr>
                                <w:rFonts w:ascii="HG丸ｺﾞｼｯｸM-PRO" w:eastAsia="HG丸ｺﾞｼｯｸM-PRO" w:hint="eastAsia"/>
                                <w:sz w:val="16"/>
                                <w:szCs w:val="16"/>
                              </w:rPr>
                              <w:t>・食生活や生活習慣を考えて生活した児童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032597" w:rsidRDefault="00463820" w:rsidP="00463820">
                            <w:pPr>
                              <w:spacing w:line="320" w:lineRule="exact"/>
                              <w:rPr>
                                <w:rFonts w:ascii="HG丸ｺﾞｼｯｸM-PRO" w:eastAsia="HG丸ｺﾞｼｯｸM-PRO"/>
                                <w:sz w:val="18"/>
                                <w:szCs w:val="18"/>
                              </w:rPr>
                            </w:pPr>
                          </w:p>
                          <w:p w:rsidR="00463820" w:rsidRPr="00032597" w:rsidRDefault="00463820" w:rsidP="00463820">
                            <w:pPr>
                              <w:spacing w:line="320" w:lineRule="exact"/>
                              <w:ind w:left="420"/>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27" type="#_x0000_t202" style="position:absolute;left:0;text-align:left;margin-left:17.6pt;margin-top:38.45pt;width:149.05pt;height:1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">
                <v:textbox inset="5.85pt,.7pt,5.85pt,.7pt">
                  <w:txbxContent>
                    <w:p w:rsidR="00463820" w:rsidRPr="00032597" w:rsidRDefault="00463820" w:rsidP="00463820">
                      <w:pPr>
                        <w:spacing w:line="320" w:lineRule="exact"/>
                        <w:jc w:val="center"/>
                        <w:rPr>
                          <w:rFonts w:ascii="HG丸ｺﾞｼｯｸM-PRO" w:eastAsia="HG丸ｺﾞｼｯｸM-PRO" w:hint="eastAsia"/>
                          <w:b/>
                          <w:sz w:val="18"/>
                          <w:szCs w:val="18"/>
                        </w:rPr>
                      </w:pPr>
                      <w:r w:rsidRPr="00032597">
                        <w:rPr>
                          <w:rFonts w:ascii="HG丸ｺﾞｼｯｸM-PRO" w:eastAsia="HG丸ｺﾞｼｯｸM-PRO" w:hint="eastAsia"/>
                          <w:b/>
                          <w:sz w:val="18"/>
                          <w:szCs w:val="18"/>
                        </w:rPr>
                        <w:t>児童の実態</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・朝食を毎日食べる児童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hint="eastAsia"/>
                          <w:sz w:val="16"/>
                          <w:szCs w:val="16"/>
                        </w:rPr>
                      </w:pPr>
                      <w:r w:rsidRPr="00463742">
                        <w:rPr>
                          <w:rFonts w:ascii="HG丸ｺﾞｼｯｸM-PRO" w:eastAsia="HG丸ｺﾞｼｯｸM-PRO" w:hint="eastAsia"/>
                          <w:sz w:val="16"/>
                          <w:szCs w:val="16"/>
                        </w:rPr>
                        <w:t>・1人で朝食を食べる児童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・肥満傾向の児童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rPr>
                          <w:rFonts w:ascii="HG丸ｺﾞｼｯｸM-PRO" w:eastAsia="HG丸ｺﾞｼｯｸM-PRO"/>
                          <w:sz w:val="16"/>
                          <w:szCs w:val="16"/>
                        </w:rPr>
                      </w:pPr>
                      <w:r w:rsidRPr="00463742">
                        <w:rPr>
                          <w:rFonts w:ascii="HG丸ｺﾞｼｯｸM-PRO" w:eastAsia="HG丸ｺﾞｼｯｸM-PRO" w:hint="eastAsia"/>
                          <w:sz w:val="16"/>
                          <w:szCs w:val="16"/>
                        </w:rPr>
                        <w:t>・給食残食率平均</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463742" w:rsidRDefault="00463820" w:rsidP="00463820">
                      <w:pPr>
                        <w:spacing w:line="320" w:lineRule="exact"/>
                        <w:ind w:left="160" w:hangingChars="100" w:hanging="160"/>
                        <w:rPr>
                          <w:rFonts w:ascii="HG丸ｺﾞｼｯｸM-PRO" w:eastAsia="HG丸ｺﾞｼｯｸM-PRO" w:hint="eastAsia"/>
                          <w:sz w:val="16"/>
                          <w:szCs w:val="16"/>
                        </w:rPr>
                      </w:pPr>
                      <w:r w:rsidRPr="00463742">
                        <w:rPr>
                          <w:rFonts w:ascii="HG丸ｺﾞｼｯｸM-PRO" w:eastAsia="HG丸ｺﾞｼｯｸM-PRO" w:hint="eastAsia"/>
                          <w:sz w:val="16"/>
                          <w:szCs w:val="16"/>
                        </w:rPr>
                        <w:t>・食生活や生活習慣を考えて生活した児童</w:t>
                      </w:r>
                      <w:r>
                        <w:rPr>
                          <w:rFonts w:ascii="HG丸ｺﾞｼｯｸM-PRO" w:eastAsia="HG丸ｺﾞｼｯｸM-PRO" w:hint="eastAsia"/>
                          <w:sz w:val="16"/>
                          <w:szCs w:val="16"/>
                        </w:rPr>
                        <w:t>○</w:t>
                      </w:r>
                      <w:r w:rsidRPr="00463742">
                        <w:rPr>
                          <w:rFonts w:ascii="HG丸ｺﾞｼｯｸM-PRO" w:eastAsia="HG丸ｺﾞｼｯｸM-PRO" w:hint="eastAsia"/>
                          <w:sz w:val="16"/>
                          <w:szCs w:val="16"/>
                        </w:rPr>
                        <w:t>％</w:t>
                      </w:r>
                    </w:p>
                    <w:p w:rsidR="00463820" w:rsidRPr="00032597" w:rsidRDefault="00463820" w:rsidP="00463820">
                      <w:pPr>
                        <w:spacing w:line="320" w:lineRule="exact"/>
                        <w:rPr>
                          <w:rFonts w:ascii="HG丸ｺﾞｼｯｸM-PRO" w:eastAsia="HG丸ｺﾞｼｯｸM-PRO" w:hint="eastAsia"/>
                          <w:sz w:val="18"/>
                          <w:szCs w:val="18"/>
                        </w:rPr>
                      </w:pPr>
                    </w:p>
                    <w:p w:rsidR="00463820" w:rsidRPr="00032597" w:rsidRDefault="00463820" w:rsidP="00463820">
                      <w:pPr>
                        <w:spacing w:line="320" w:lineRule="exact"/>
                        <w:ind w:left="420"/>
                        <w:rPr>
                          <w:rFonts w:ascii="HG丸ｺﾞｼｯｸM-PRO" w:eastAsia="HG丸ｺﾞｼｯｸM-PRO" w:hint="eastAsia"/>
                          <w:sz w:val="18"/>
                          <w:szCs w:val="18"/>
                        </w:rPr>
                      </w:pPr>
                    </w:p>
                  </w:txbxContent>
                </v:textbox>
                <w10:wrap type="square"/>
              </v:shap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59264" behindDoc="0" locked="0" layoutInCell="1" allowOverlap="1">
                <wp:simplePos x="0" y="0"/>
                <wp:positionH relativeFrom="column">
                  <wp:posOffset>2427605</wp:posOffset>
                </wp:positionH>
                <wp:positionV relativeFrom="paragraph">
                  <wp:posOffset>565785</wp:posOffset>
                </wp:positionV>
                <wp:extent cx="3775710" cy="800100"/>
                <wp:effectExtent l="6350" t="8255" r="8890" b="10795"/>
                <wp:wrapSquare wrapText="bothSides"/>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800100"/>
                        </a:xfrm>
                        <a:prstGeom prst="rect">
                          <a:avLst/>
                        </a:prstGeom>
                        <a:solidFill>
                          <a:srgbClr val="FFFFFF"/>
                        </a:solidFill>
                        <a:ln w="9525">
                          <a:solidFill>
                            <a:srgbClr val="000000"/>
                          </a:solidFill>
                          <a:miter lim="800000"/>
                          <a:headEnd/>
                          <a:tailEnd/>
                        </a:ln>
                      </wps:spPr>
                      <wps:txbx>
                        <w:txbxContent>
                          <w:p w:rsidR="00463820" w:rsidRPr="00032597" w:rsidRDefault="00463820" w:rsidP="00463820">
                            <w:pPr>
                              <w:spacing w:line="320" w:lineRule="exact"/>
                              <w:jc w:val="center"/>
                              <w:rPr>
                                <w:rFonts w:ascii="HG丸ｺﾞｼｯｸM-PRO" w:eastAsia="HG丸ｺﾞｼｯｸM-PRO"/>
                                <w:b/>
                                <w:sz w:val="22"/>
                              </w:rPr>
                            </w:pPr>
                            <w:r w:rsidRPr="00032597">
                              <w:rPr>
                                <w:rFonts w:ascii="HG丸ｺﾞｼｯｸM-PRO" w:eastAsia="HG丸ｺﾞｼｯｸM-PRO" w:hint="eastAsia"/>
                                <w:b/>
                                <w:sz w:val="22"/>
                              </w:rPr>
                              <w:t>学校教育目標</w:t>
                            </w:r>
                          </w:p>
                          <w:p w:rsidR="00463820" w:rsidRPr="002A5C81" w:rsidRDefault="00463820" w:rsidP="00463820">
                            <w:pPr>
                              <w:spacing w:line="320" w:lineRule="exact"/>
                              <w:ind w:firstLineChars="200" w:firstLine="482"/>
                              <w:rPr>
                                <w:rFonts w:ascii="HG丸ｺﾞｼｯｸM-PRO" w:eastAsia="HG丸ｺﾞｼｯｸM-PRO"/>
                                <w:b/>
                                <w:sz w:val="24"/>
                              </w:rPr>
                            </w:pPr>
                            <w:r w:rsidRPr="002A5C81">
                              <w:rPr>
                                <w:rFonts w:ascii="HG丸ｺﾞｼｯｸM-PRO" w:eastAsia="HG丸ｺﾞｼｯｸM-PRO" w:hint="eastAsia"/>
                                <w:b/>
                                <w:sz w:val="24"/>
                              </w:rPr>
                              <w:t>学ぶ意欲と豊かな心をもち，</w:t>
                            </w:r>
                          </w:p>
                          <w:p w:rsidR="00463820" w:rsidRPr="002A5C81" w:rsidRDefault="00463820" w:rsidP="00463820">
                            <w:pPr>
                              <w:spacing w:line="320" w:lineRule="exact"/>
                              <w:ind w:firstLineChars="400" w:firstLine="964"/>
                              <w:rPr>
                                <w:rFonts w:ascii="HG丸ｺﾞｼｯｸM-PRO" w:eastAsia="HG丸ｺﾞｼｯｸM-PRO"/>
                                <w:b/>
                                <w:sz w:val="24"/>
                              </w:rPr>
                            </w:pPr>
                            <w:r w:rsidRPr="002A5C81">
                              <w:rPr>
                                <w:rFonts w:ascii="HG丸ｺﾞｼｯｸM-PRO" w:eastAsia="HG丸ｺﾞｼｯｸM-PRO" w:hint="eastAsia"/>
                                <w:b/>
                                <w:sz w:val="24"/>
                              </w:rPr>
                              <w:t>心身共に健康でたくましい児童の育成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28" type="#_x0000_t202" style="position:absolute;left:0;text-align:left;margin-left:191.15pt;margin-top:44.55pt;width:297.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">
                <v:textbox inset="5.85pt,.7pt,5.85pt,.7pt">
                  <w:txbxContent>
                    <w:p w:rsidR="00463820" w:rsidRPr="00032597" w:rsidRDefault="00463820" w:rsidP="00463820">
                      <w:pPr>
                        <w:spacing w:line="320" w:lineRule="exact"/>
                        <w:jc w:val="center"/>
                        <w:rPr>
                          <w:rFonts w:ascii="HG丸ｺﾞｼｯｸM-PRO" w:eastAsia="HG丸ｺﾞｼｯｸM-PRO" w:hint="eastAsia"/>
                          <w:b/>
                          <w:sz w:val="22"/>
                        </w:rPr>
                      </w:pPr>
                      <w:r w:rsidRPr="00032597">
                        <w:rPr>
                          <w:rFonts w:ascii="HG丸ｺﾞｼｯｸM-PRO" w:eastAsia="HG丸ｺﾞｼｯｸM-PRO" w:hint="eastAsia"/>
                          <w:b/>
                          <w:sz w:val="22"/>
                        </w:rPr>
                        <w:t>学校教育目標</w:t>
                      </w:r>
                    </w:p>
                    <w:p w:rsidR="00463820" w:rsidRPr="002A5C81" w:rsidRDefault="00463820" w:rsidP="00463820">
                      <w:pPr>
                        <w:spacing w:line="320" w:lineRule="exact"/>
                        <w:ind w:firstLineChars="200" w:firstLine="482"/>
                        <w:rPr>
                          <w:rFonts w:ascii="HG丸ｺﾞｼｯｸM-PRO" w:eastAsia="HG丸ｺﾞｼｯｸM-PRO"/>
                          <w:b/>
                          <w:sz w:val="24"/>
                        </w:rPr>
                      </w:pPr>
                      <w:r w:rsidRPr="002A5C81">
                        <w:rPr>
                          <w:rFonts w:ascii="HG丸ｺﾞｼｯｸM-PRO" w:eastAsia="HG丸ｺﾞｼｯｸM-PRO" w:hint="eastAsia"/>
                          <w:b/>
                          <w:sz w:val="24"/>
                        </w:rPr>
                        <w:t>学ぶ意欲と豊かな心をもち，</w:t>
                      </w:r>
                    </w:p>
                    <w:p w:rsidR="00463820" w:rsidRPr="002A5C81" w:rsidRDefault="00463820" w:rsidP="00463820">
                      <w:pPr>
                        <w:spacing w:line="320" w:lineRule="exact"/>
                        <w:ind w:firstLineChars="400" w:firstLine="964"/>
                        <w:rPr>
                          <w:rFonts w:ascii="HG丸ｺﾞｼｯｸM-PRO" w:eastAsia="HG丸ｺﾞｼｯｸM-PRO" w:hint="eastAsia"/>
                          <w:b/>
                          <w:sz w:val="24"/>
                        </w:rPr>
                      </w:pPr>
                      <w:r w:rsidRPr="002A5C81">
                        <w:rPr>
                          <w:rFonts w:ascii="HG丸ｺﾞｼｯｸM-PRO" w:eastAsia="HG丸ｺﾞｼｯｸM-PRO" w:hint="eastAsia"/>
                          <w:b/>
                          <w:sz w:val="24"/>
                        </w:rPr>
                        <w:t>心身共に健康でたくましい児童の育成</w:t>
                      </w:r>
                    </w:p>
                  </w:txbxContent>
                </v:textbox>
                <w10:wrap type="square"/>
              </v:shape>
            </w:pict>
          </mc:Fallback>
        </mc:AlternateContent>
      </w:r>
      <w:r w:rsidRPr="00463820">
        <w:rPr>
          <w:rFonts w:ascii="UD デジタル 教科書体 NK-R" w:eastAsia="UD デジタル 教科書体 NK-R" w:hAnsi="ＭＳ ゴシック" w:cs="Times New Roman" w:hint="eastAsia"/>
          <w:b/>
          <w:noProof/>
          <w:sz w:val="24"/>
          <w:szCs w:val="24"/>
        </w:rPr>
        <mc:AlternateContent>
          <mc:Choice Requires="wps">
            <w:drawing>
              <wp:anchor distT="0" distB="0" distL="114300" distR="114300" simplePos="0" relativeHeight="251676672" behindDoc="0" locked="0" layoutInCell="1" allowOverlap="1">
                <wp:simplePos x="0" y="0"/>
                <wp:positionH relativeFrom="column">
                  <wp:posOffset>246380</wp:posOffset>
                </wp:positionH>
                <wp:positionV relativeFrom="paragraph">
                  <wp:posOffset>2109470</wp:posOffset>
                </wp:positionV>
                <wp:extent cx="1388110" cy="1950085"/>
                <wp:effectExtent l="6350" t="8890" r="5715" b="12700"/>
                <wp:wrapSquare wrapText="bothSides"/>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8110" cy="1950085"/>
                        </a:xfrm>
                        <a:prstGeom prst="rect">
                          <a:avLst/>
                        </a:prstGeom>
                        <a:solidFill>
                          <a:srgbClr val="FFFFFF"/>
                        </a:solidFill>
                        <a:ln w="9525">
                          <a:solidFill>
                            <a:srgbClr val="000000"/>
                          </a:solidFill>
                          <a:miter lim="800000"/>
                          <a:headEnd/>
                          <a:tailEnd/>
                        </a:ln>
                      </wps:spPr>
                      <wps:txbx>
                        <w:txbxContent>
                          <w:p w:rsidR="00463820" w:rsidRPr="00032597" w:rsidRDefault="00463820" w:rsidP="00463820">
                            <w:pPr>
                              <w:ind w:firstLineChars="100" w:firstLine="221"/>
                              <w:rPr>
                                <w:rFonts w:ascii="HG丸ｺﾞｼｯｸM-PRO" w:eastAsia="HG丸ｺﾞｼｯｸM-PRO"/>
                                <w:b/>
                                <w:sz w:val="22"/>
                              </w:rPr>
                            </w:pPr>
                            <w:r>
                              <w:rPr>
                                <w:rFonts w:ascii="HG丸ｺﾞｼｯｸM-PRO" w:eastAsia="HG丸ｺﾞｼｯｸM-PRO" w:hint="eastAsia"/>
                                <w:b/>
                                <w:sz w:val="22"/>
                              </w:rPr>
                              <w:t>食育の視点</w:t>
                            </w:r>
                          </w:p>
                          <w:p w:rsidR="00463820" w:rsidRPr="00032597"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食事の重要性</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心身の健康</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食品</w:t>
                            </w:r>
                            <w:r>
                              <w:rPr>
                                <w:rFonts w:ascii="HG丸ｺﾞｼｯｸM-PRO" w:eastAsia="HG丸ｺﾞｼｯｸM-PRO" w:hint="eastAsia"/>
                                <w:sz w:val="18"/>
                                <w:szCs w:val="18"/>
                              </w:rPr>
                              <w:t>を</w:t>
                            </w:r>
                            <w:r w:rsidRPr="00032597">
                              <w:rPr>
                                <w:rFonts w:ascii="HG丸ｺﾞｼｯｸM-PRO" w:eastAsia="HG丸ｺﾞｼｯｸM-PRO" w:hint="eastAsia"/>
                                <w:sz w:val="18"/>
                                <w:szCs w:val="18"/>
                              </w:rPr>
                              <w:t>選択</w:t>
                            </w:r>
                            <w:r>
                              <w:rPr>
                                <w:rFonts w:ascii="HG丸ｺﾞｼｯｸM-PRO" w:eastAsia="HG丸ｺﾞｼｯｸM-PRO" w:hint="eastAsia"/>
                                <w:sz w:val="18"/>
                                <w:szCs w:val="18"/>
                              </w:rPr>
                              <w:t>する能</w:t>
                            </w:r>
                            <w:r w:rsidRPr="00032597">
                              <w:rPr>
                                <w:rFonts w:ascii="HG丸ｺﾞｼｯｸM-PRO" w:eastAsia="HG丸ｺﾞｼｯｸM-PRO" w:hint="eastAsia"/>
                                <w:sz w:val="18"/>
                                <w:szCs w:val="18"/>
                              </w:rPr>
                              <w:t>力</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感謝の心</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社会性</w:t>
                            </w:r>
                          </w:p>
                          <w:p w:rsidR="00463820" w:rsidRPr="00032597"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食文化</w:t>
                            </w:r>
                          </w:p>
                          <w:p w:rsidR="00463820" w:rsidRPr="00844C99" w:rsidRDefault="00463820" w:rsidP="00463820">
                            <w:pPr>
                              <w:ind w:firstLineChars="100" w:firstLine="200"/>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29" type="#_x0000_t202" style="position:absolute;left:0;text-align:left;margin-left:19.4pt;margin-top:166.1pt;width:109.3pt;height:15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">
                <v:textbox inset="5.85pt,.7pt,5.85pt,.7pt">
                  <w:txbxContent>
                    <w:p w:rsidR="00463820" w:rsidRPr="00032597" w:rsidRDefault="00463820" w:rsidP="00463820">
                      <w:pPr>
                        <w:ind w:firstLineChars="100" w:firstLine="221"/>
                        <w:rPr>
                          <w:rFonts w:ascii="HG丸ｺﾞｼｯｸM-PRO" w:eastAsia="HG丸ｺﾞｼｯｸM-PRO" w:hint="eastAsia"/>
                          <w:b/>
                          <w:sz w:val="22"/>
                        </w:rPr>
                      </w:pPr>
                      <w:r>
                        <w:rPr>
                          <w:rFonts w:ascii="HG丸ｺﾞｼｯｸM-PRO" w:eastAsia="HG丸ｺﾞｼｯｸM-PRO" w:hint="eastAsia"/>
                          <w:b/>
                          <w:sz w:val="22"/>
                        </w:rPr>
                        <w:t>食育の視点</w:t>
                      </w:r>
                    </w:p>
                    <w:p w:rsidR="00463820" w:rsidRPr="00032597" w:rsidRDefault="00463820" w:rsidP="00463820">
                      <w:pPr>
                        <w:rPr>
                          <w:rFonts w:ascii="HG丸ｺﾞｼｯｸM-PRO" w:eastAsia="HG丸ｺﾞｼｯｸM-PRO" w:hint="eastAsia"/>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食事の重要性</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心身の健康</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食品</w:t>
                      </w:r>
                      <w:r>
                        <w:rPr>
                          <w:rFonts w:ascii="HG丸ｺﾞｼｯｸM-PRO" w:eastAsia="HG丸ｺﾞｼｯｸM-PRO" w:hint="eastAsia"/>
                          <w:sz w:val="18"/>
                          <w:szCs w:val="18"/>
                        </w:rPr>
                        <w:t>を</w:t>
                      </w:r>
                      <w:r w:rsidRPr="00032597">
                        <w:rPr>
                          <w:rFonts w:ascii="HG丸ｺﾞｼｯｸM-PRO" w:eastAsia="HG丸ｺﾞｼｯｸM-PRO" w:hint="eastAsia"/>
                          <w:sz w:val="18"/>
                          <w:szCs w:val="18"/>
                        </w:rPr>
                        <w:t>選択</w:t>
                      </w:r>
                      <w:r>
                        <w:rPr>
                          <w:rFonts w:ascii="HG丸ｺﾞｼｯｸM-PRO" w:eastAsia="HG丸ｺﾞｼｯｸM-PRO" w:hint="eastAsia"/>
                          <w:sz w:val="18"/>
                          <w:szCs w:val="18"/>
                        </w:rPr>
                        <w:t>する能</w:t>
                      </w:r>
                      <w:r w:rsidRPr="00032597">
                        <w:rPr>
                          <w:rFonts w:ascii="HG丸ｺﾞｼｯｸM-PRO" w:eastAsia="HG丸ｺﾞｼｯｸM-PRO" w:hint="eastAsia"/>
                          <w:sz w:val="18"/>
                          <w:szCs w:val="18"/>
                        </w:rPr>
                        <w:t>力</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感謝の心</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社会性</w:t>
                      </w:r>
                    </w:p>
                    <w:p w:rsidR="00463820" w:rsidRPr="00032597" w:rsidRDefault="00463820" w:rsidP="00463820">
                      <w:pPr>
                        <w:rPr>
                          <w:rFonts w:ascii="HG丸ｺﾞｼｯｸM-PRO" w:eastAsia="HG丸ｺﾞｼｯｸM-PRO" w:hint="eastAsia"/>
                          <w:sz w:val="18"/>
                          <w:szCs w:val="18"/>
                        </w:rPr>
                      </w:pPr>
                      <w:r>
                        <w:rPr>
                          <w:rFonts w:ascii="HG丸ｺﾞｼｯｸM-PRO" w:eastAsia="HG丸ｺﾞｼｯｸM-PRO" w:hint="eastAsia"/>
                          <w:sz w:val="18"/>
                          <w:szCs w:val="18"/>
                        </w:rPr>
                        <w:t>○</w:t>
                      </w:r>
                      <w:r w:rsidRPr="00032597">
                        <w:rPr>
                          <w:rFonts w:ascii="HG丸ｺﾞｼｯｸM-PRO" w:eastAsia="HG丸ｺﾞｼｯｸM-PRO" w:hint="eastAsia"/>
                          <w:sz w:val="18"/>
                          <w:szCs w:val="18"/>
                        </w:rPr>
                        <w:t>食文化</w:t>
                      </w:r>
                    </w:p>
                    <w:p w:rsidR="00463820" w:rsidRPr="00844C99" w:rsidRDefault="00463820" w:rsidP="00463820">
                      <w:pPr>
                        <w:ind w:firstLineChars="100" w:firstLine="200"/>
                        <w:rPr>
                          <w:rFonts w:ascii="HG丸ｺﾞｼｯｸM-PRO" w:eastAsia="HG丸ｺﾞｼｯｸM-PRO" w:hint="eastAsia"/>
                          <w:sz w:val="20"/>
                          <w:szCs w:val="20"/>
                        </w:rPr>
                      </w:pPr>
                    </w:p>
                  </w:txbxContent>
                </v:textbox>
                <w10:wrap type="square"/>
              </v:shape>
            </w:pict>
          </mc:Fallback>
        </mc:AlternateContent>
      </w:r>
      <w:r w:rsidR="003C7042"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0288" behindDoc="0" locked="0" layoutInCell="1" allowOverlap="1">
                <wp:simplePos x="0" y="0"/>
                <wp:positionH relativeFrom="column">
                  <wp:posOffset>1830705</wp:posOffset>
                </wp:positionH>
                <wp:positionV relativeFrom="paragraph">
                  <wp:posOffset>2106295</wp:posOffset>
                </wp:positionV>
                <wp:extent cx="6152515" cy="1898650"/>
                <wp:effectExtent l="9525" t="5715" r="10160" b="10160"/>
                <wp:wrapSquare wrapText="bothSides"/>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898650"/>
                        </a:xfrm>
                        <a:prstGeom prst="rect">
                          <a:avLst/>
                        </a:prstGeom>
                        <a:solidFill>
                          <a:srgbClr val="FFFFFF"/>
                        </a:solidFill>
                        <a:ln w="9525">
                          <a:solidFill>
                            <a:srgbClr val="000000"/>
                          </a:solidFill>
                          <a:miter lim="800000"/>
                          <a:headEnd/>
                          <a:tailEnd/>
                        </a:ln>
                      </wps:spPr>
                      <wps:txbx>
                        <w:txbxContent>
                          <w:p w:rsidR="00463820" w:rsidRPr="00032597" w:rsidRDefault="00463820" w:rsidP="00463820">
                            <w:pPr>
                              <w:ind w:firstLineChars="1650" w:firstLine="3644"/>
                              <w:rPr>
                                <w:rFonts w:ascii="HG丸ｺﾞｼｯｸM-PRO" w:eastAsia="HG丸ｺﾞｼｯｸM-PRO"/>
                                <w:b/>
                                <w:sz w:val="22"/>
                              </w:rPr>
                            </w:pPr>
                            <w:r>
                              <w:rPr>
                                <w:rFonts w:ascii="HG丸ｺﾞｼｯｸM-PRO" w:eastAsia="HG丸ｺﾞｼｯｸM-PRO" w:hint="eastAsia"/>
                                <w:b/>
                                <w:sz w:val="22"/>
                              </w:rPr>
                              <w:t>食に関する指導の目標</w:t>
                            </w:r>
                          </w:p>
                          <w:p w:rsidR="00463820" w:rsidRPr="00B62A21"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（知識及び</w:t>
                            </w:r>
                            <w:r w:rsidRPr="00B62A21">
                              <w:rPr>
                                <w:rFonts w:ascii="HG丸ｺﾞｼｯｸM-PRO" w:eastAsia="HG丸ｺﾞｼｯｸM-PRO" w:hint="eastAsia"/>
                                <w:b/>
                                <w:sz w:val="20"/>
                                <w:szCs w:val="20"/>
                              </w:rPr>
                              <w:t>技能）</w:t>
                            </w:r>
                          </w:p>
                          <w:p w:rsidR="00463820" w:rsidRDefault="00463820" w:rsidP="00463820">
                            <w:pPr>
                              <w:rPr>
                                <w:rFonts w:ascii="HG丸ｺﾞｼｯｸM-PRO" w:eastAsia="HG丸ｺﾞｼｯｸM-PRO"/>
                                <w:sz w:val="20"/>
                                <w:szCs w:val="20"/>
                              </w:rPr>
                            </w:pPr>
                            <w:r>
                              <w:rPr>
                                <w:rFonts w:ascii="HG丸ｺﾞｼｯｸM-PRO" w:eastAsia="HG丸ｺﾞｼｯｸM-PRO" w:hint="eastAsia"/>
                                <w:sz w:val="20"/>
                                <w:szCs w:val="20"/>
                              </w:rPr>
                              <w:t xml:space="preserve">　正しい食についての知識やマナーを理解し，基本的食習慣を身に付けている。</w:t>
                            </w:r>
                          </w:p>
                          <w:p w:rsidR="00463820" w:rsidRPr="00B62A21"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（思考力，判断力，</w:t>
                            </w:r>
                            <w:r w:rsidRPr="00B62A21">
                              <w:rPr>
                                <w:rFonts w:ascii="HG丸ｺﾞｼｯｸM-PRO" w:eastAsia="HG丸ｺﾞｼｯｸM-PRO" w:hint="eastAsia"/>
                                <w:b/>
                                <w:sz w:val="20"/>
                                <w:szCs w:val="20"/>
                              </w:rPr>
                              <w:t>表現力等）</w:t>
                            </w:r>
                          </w:p>
                          <w:p w:rsidR="00463820" w:rsidRDefault="00463820" w:rsidP="00463820">
                            <w:pPr>
                              <w:ind w:firstLineChars="100" w:firstLine="200"/>
                              <w:rPr>
                                <w:rFonts w:ascii="HG丸ｺﾞｼｯｸM-PRO" w:eastAsia="HG丸ｺﾞｼｯｸM-PRO"/>
                                <w:sz w:val="20"/>
                                <w:szCs w:val="20"/>
                              </w:rPr>
                            </w:pPr>
                            <w:r>
                              <w:rPr>
                                <w:rFonts w:ascii="HG丸ｺﾞｼｯｸM-PRO" w:eastAsia="HG丸ｺﾞｼｯｸM-PRO" w:hint="eastAsia"/>
                                <w:sz w:val="20"/>
                                <w:szCs w:val="20"/>
                              </w:rPr>
                              <w:t>自分の健康について考え，栄養バランスを考えて自分で食品を選び食べることができる。</w:t>
                            </w:r>
                          </w:p>
                          <w:p w:rsidR="00463820"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（学びに向かう力，</w:t>
                            </w:r>
                            <w:r w:rsidRPr="00B62A21">
                              <w:rPr>
                                <w:rFonts w:ascii="HG丸ｺﾞｼｯｸM-PRO" w:eastAsia="HG丸ｺﾞｼｯｸM-PRO" w:hint="eastAsia"/>
                                <w:b/>
                                <w:sz w:val="20"/>
                                <w:szCs w:val="20"/>
                              </w:rPr>
                              <w:t>人間性等）</w:t>
                            </w:r>
                          </w:p>
                          <w:p w:rsidR="00463820" w:rsidRDefault="00463820" w:rsidP="00463820">
                            <w:pPr>
                              <w:rPr>
                                <w:rFonts w:ascii="HG丸ｺﾞｼｯｸM-PRO" w:eastAsia="HG丸ｺﾞｼｯｸM-PRO"/>
                                <w:sz w:val="20"/>
                                <w:szCs w:val="20"/>
                              </w:rPr>
                            </w:pPr>
                            <w:r>
                              <w:rPr>
                                <w:rFonts w:ascii="HG丸ｺﾞｼｯｸM-PRO" w:eastAsia="HG丸ｺﾞｼｯｸM-PRO" w:hint="eastAsia"/>
                                <w:b/>
                                <w:sz w:val="20"/>
                                <w:szCs w:val="20"/>
                              </w:rPr>
                              <w:t xml:space="preserve"> </w:t>
                            </w:r>
                            <w:r w:rsidRPr="00032C9F">
                              <w:rPr>
                                <w:rFonts w:ascii="HG丸ｺﾞｼｯｸM-PRO" w:eastAsia="HG丸ｺﾞｼｯｸM-PRO"/>
                                <w:sz w:val="20"/>
                                <w:szCs w:val="20"/>
                              </w:rPr>
                              <w:t xml:space="preserve"> </w:t>
                            </w:r>
                            <w:r>
                              <w:rPr>
                                <w:rFonts w:ascii="HG丸ｺﾞｼｯｸM-PRO" w:eastAsia="HG丸ｺﾞｼｯｸM-PRO" w:hint="eastAsia"/>
                                <w:sz w:val="20"/>
                                <w:szCs w:val="20"/>
                              </w:rPr>
                              <w:t>楽しい食事を通して，好き嫌いの克服を</w:t>
                            </w:r>
                            <w:r w:rsidRPr="00032C9F">
                              <w:rPr>
                                <w:rFonts w:ascii="HG丸ｺﾞｼｯｸM-PRO" w:eastAsia="HG丸ｺﾞｼｯｸM-PRO" w:hint="eastAsia"/>
                                <w:sz w:val="20"/>
                                <w:szCs w:val="20"/>
                              </w:rPr>
                              <w:t>実現したり，</w:t>
                            </w:r>
                            <w:r>
                              <w:rPr>
                                <w:rFonts w:ascii="HG丸ｺﾞｼｯｸM-PRO" w:eastAsia="HG丸ｺﾞｼｯｸM-PRO" w:hint="eastAsia"/>
                                <w:sz w:val="20"/>
                                <w:szCs w:val="20"/>
                              </w:rPr>
                              <w:t>生命や食に携わる人に感謝</w:t>
                            </w:r>
                            <w:r w:rsidRPr="00032C9F">
                              <w:rPr>
                                <w:rFonts w:ascii="HG丸ｺﾞｼｯｸM-PRO" w:eastAsia="HG丸ｺﾞｼｯｸM-PRO" w:hint="eastAsia"/>
                                <w:sz w:val="20"/>
                                <w:szCs w:val="20"/>
                              </w:rPr>
                              <w:t>しようとしたりする</w:t>
                            </w:r>
                          </w:p>
                          <w:p w:rsidR="00463820" w:rsidRPr="00032C9F" w:rsidRDefault="00463820" w:rsidP="00463820">
                            <w:pPr>
                              <w:rPr>
                                <w:rFonts w:ascii="HG丸ｺﾞｼｯｸM-PRO" w:eastAsia="HG丸ｺﾞｼｯｸM-PRO"/>
                                <w:sz w:val="20"/>
                                <w:szCs w:val="20"/>
                              </w:rPr>
                            </w:pPr>
                            <w:r w:rsidRPr="00032C9F">
                              <w:rPr>
                                <w:rFonts w:ascii="HG丸ｺﾞｼｯｸM-PRO" w:eastAsia="HG丸ｺﾞｼｯｸM-PRO" w:hint="eastAsia"/>
                                <w:sz w:val="20"/>
                                <w:szCs w:val="20"/>
                              </w:rPr>
                              <w:t>態度を身に付けている。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0" type="#_x0000_t202" style="position:absolute;left:0;text-align:left;margin-left:144.15pt;margin-top:165.85pt;width:484.4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">
                <v:textbox inset="5.85pt,.7pt,5.85pt,.7pt">
                  <w:txbxContent>
                    <w:p w:rsidR="00463820" w:rsidRPr="00032597" w:rsidRDefault="00463820" w:rsidP="00463820">
                      <w:pPr>
                        <w:ind w:firstLineChars="1650" w:firstLine="3644"/>
                        <w:rPr>
                          <w:rFonts w:ascii="HG丸ｺﾞｼｯｸM-PRO" w:eastAsia="HG丸ｺﾞｼｯｸM-PRO" w:hint="eastAsia"/>
                          <w:b/>
                          <w:sz w:val="22"/>
                        </w:rPr>
                      </w:pPr>
                      <w:r>
                        <w:rPr>
                          <w:rFonts w:ascii="HG丸ｺﾞｼｯｸM-PRO" w:eastAsia="HG丸ｺﾞｼｯｸM-PRO" w:hint="eastAsia"/>
                          <w:b/>
                          <w:sz w:val="22"/>
                        </w:rPr>
                        <w:t>食に関する指導の目標</w:t>
                      </w:r>
                    </w:p>
                    <w:p w:rsidR="00463820" w:rsidRPr="00B62A21"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（知識及び</w:t>
                      </w:r>
                      <w:r w:rsidRPr="00B62A21">
                        <w:rPr>
                          <w:rFonts w:ascii="HG丸ｺﾞｼｯｸM-PRO" w:eastAsia="HG丸ｺﾞｼｯｸM-PRO" w:hint="eastAsia"/>
                          <w:b/>
                          <w:sz w:val="20"/>
                          <w:szCs w:val="20"/>
                        </w:rPr>
                        <w:t>技能）</w:t>
                      </w:r>
                    </w:p>
                    <w:p w:rsidR="00463820" w:rsidRDefault="00463820" w:rsidP="00463820">
                      <w:pPr>
                        <w:rPr>
                          <w:rFonts w:ascii="HG丸ｺﾞｼｯｸM-PRO" w:eastAsia="HG丸ｺﾞｼｯｸM-PRO" w:hint="eastAsia"/>
                          <w:sz w:val="20"/>
                          <w:szCs w:val="20"/>
                        </w:rPr>
                      </w:pPr>
                      <w:r>
                        <w:rPr>
                          <w:rFonts w:ascii="HG丸ｺﾞｼｯｸM-PRO" w:eastAsia="HG丸ｺﾞｼｯｸM-PRO" w:hint="eastAsia"/>
                          <w:sz w:val="20"/>
                          <w:szCs w:val="20"/>
                        </w:rPr>
                        <w:t xml:space="preserve">　正しい食についての知識やマナーを理解し，基本的食習慣を身に付けている。</w:t>
                      </w:r>
                    </w:p>
                    <w:p w:rsidR="00463820" w:rsidRPr="00B62A21"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（思考力，判断力，</w:t>
                      </w:r>
                      <w:r w:rsidRPr="00B62A21">
                        <w:rPr>
                          <w:rFonts w:ascii="HG丸ｺﾞｼｯｸM-PRO" w:eastAsia="HG丸ｺﾞｼｯｸM-PRO" w:hint="eastAsia"/>
                          <w:b/>
                          <w:sz w:val="20"/>
                          <w:szCs w:val="20"/>
                        </w:rPr>
                        <w:t>表現力等）</w:t>
                      </w:r>
                    </w:p>
                    <w:p w:rsidR="00463820" w:rsidRDefault="00463820" w:rsidP="00463820">
                      <w:pPr>
                        <w:ind w:firstLineChars="100" w:firstLine="200"/>
                        <w:rPr>
                          <w:rFonts w:ascii="HG丸ｺﾞｼｯｸM-PRO" w:eastAsia="HG丸ｺﾞｼｯｸM-PRO" w:hint="eastAsia"/>
                          <w:sz w:val="20"/>
                          <w:szCs w:val="20"/>
                        </w:rPr>
                      </w:pPr>
                      <w:r>
                        <w:rPr>
                          <w:rFonts w:ascii="HG丸ｺﾞｼｯｸM-PRO" w:eastAsia="HG丸ｺﾞｼｯｸM-PRO" w:hint="eastAsia"/>
                          <w:sz w:val="20"/>
                          <w:szCs w:val="20"/>
                        </w:rPr>
                        <w:t>自分の健康について考え，栄養バランスを考えて自分で食品を選び食べることができる。</w:t>
                      </w:r>
                    </w:p>
                    <w:p w:rsidR="00463820" w:rsidRDefault="00463820" w:rsidP="00463820">
                      <w:pPr>
                        <w:rPr>
                          <w:rFonts w:ascii="HG丸ｺﾞｼｯｸM-PRO" w:eastAsia="HG丸ｺﾞｼｯｸM-PRO"/>
                          <w:b/>
                          <w:sz w:val="20"/>
                          <w:szCs w:val="20"/>
                        </w:rPr>
                      </w:pPr>
                      <w:r>
                        <w:rPr>
                          <w:rFonts w:ascii="HG丸ｺﾞｼｯｸM-PRO" w:eastAsia="HG丸ｺﾞｼｯｸM-PRO" w:hint="eastAsia"/>
                          <w:b/>
                          <w:sz w:val="20"/>
                          <w:szCs w:val="20"/>
                        </w:rPr>
                        <w:t>（学びに向かう力，</w:t>
                      </w:r>
                      <w:r w:rsidRPr="00B62A21">
                        <w:rPr>
                          <w:rFonts w:ascii="HG丸ｺﾞｼｯｸM-PRO" w:eastAsia="HG丸ｺﾞｼｯｸM-PRO" w:hint="eastAsia"/>
                          <w:b/>
                          <w:sz w:val="20"/>
                          <w:szCs w:val="20"/>
                        </w:rPr>
                        <w:t>人間性等）</w:t>
                      </w:r>
                    </w:p>
                    <w:p w:rsidR="00463820" w:rsidRDefault="00463820" w:rsidP="00463820">
                      <w:pPr>
                        <w:rPr>
                          <w:rFonts w:ascii="HG丸ｺﾞｼｯｸM-PRO" w:eastAsia="HG丸ｺﾞｼｯｸM-PRO"/>
                          <w:sz w:val="20"/>
                          <w:szCs w:val="20"/>
                        </w:rPr>
                      </w:pPr>
                      <w:r>
                        <w:rPr>
                          <w:rFonts w:ascii="HG丸ｺﾞｼｯｸM-PRO" w:eastAsia="HG丸ｺﾞｼｯｸM-PRO" w:hint="eastAsia"/>
                          <w:b/>
                          <w:sz w:val="20"/>
                          <w:szCs w:val="20"/>
                        </w:rPr>
                        <w:t xml:space="preserve"> </w:t>
                      </w:r>
                      <w:r w:rsidRPr="00032C9F">
                        <w:rPr>
                          <w:rFonts w:ascii="HG丸ｺﾞｼｯｸM-PRO" w:eastAsia="HG丸ｺﾞｼｯｸM-PRO"/>
                          <w:sz w:val="20"/>
                          <w:szCs w:val="20"/>
                        </w:rPr>
                        <w:t xml:space="preserve"> </w:t>
                      </w:r>
                      <w:r>
                        <w:rPr>
                          <w:rFonts w:ascii="HG丸ｺﾞｼｯｸM-PRO" w:eastAsia="HG丸ｺﾞｼｯｸM-PRO" w:hint="eastAsia"/>
                          <w:sz w:val="20"/>
                          <w:szCs w:val="20"/>
                        </w:rPr>
                        <w:t>楽しい食事を通して，好き嫌いの克服を</w:t>
                      </w:r>
                      <w:r w:rsidRPr="00032C9F">
                        <w:rPr>
                          <w:rFonts w:ascii="HG丸ｺﾞｼｯｸM-PRO" w:eastAsia="HG丸ｺﾞｼｯｸM-PRO" w:hint="eastAsia"/>
                          <w:sz w:val="20"/>
                          <w:szCs w:val="20"/>
                        </w:rPr>
                        <w:t>実現したり，</w:t>
                      </w:r>
                      <w:r>
                        <w:rPr>
                          <w:rFonts w:ascii="HG丸ｺﾞｼｯｸM-PRO" w:eastAsia="HG丸ｺﾞｼｯｸM-PRO" w:hint="eastAsia"/>
                          <w:sz w:val="20"/>
                          <w:szCs w:val="20"/>
                        </w:rPr>
                        <w:t>生命や食に携わる人に感謝</w:t>
                      </w:r>
                      <w:r w:rsidRPr="00032C9F">
                        <w:rPr>
                          <w:rFonts w:ascii="HG丸ｺﾞｼｯｸM-PRO" w:eastAsia="HG丸ｺﾞｼｯｸM-PRO" w:hint="eastAsia"/>
                          <w:sz w:val="20"/>
                          <w:szCs w:val="20"/>
                        </w:rPr>
                        <w:t>しようとしたりする</w:t>
                      </w:r>
                    </w:p>
                    <w:p w:rsidR="00463820" w:rsidRPr="00032C9F" w:rsidRDefault="00463820" w:rsidP="00463820">
                      <w:pPr>
                        <w:rPr>
                          <w:rFonts w:ascii="HG丸ｺﾞｼｯｸM-PRO" w:eastAsia="HG丸ｺﾞｼｯｸM-PRO" w:hint="eastAsia"/>
                          <w:sz w:val="20"/>
                          <w:szCs w:val="20"/>
                        </w:rPr>
                      </w:pPr>
                      <w:r w:rsidRPr="00032C9F">
                        <w:rPr>
                          <w:rFonts w:ascii="HG丸ｺﾞｼｯｸM-PRO" w:eastAsia="HG丸ｺﾞｼｯｸM-PRO" w:hint="eastAsia"/>
                          <w:sz w:val="20"/>
                          <w:szCs w:val="20"/>
                        </w:rPr>
                        <w:t>態度を身に付けている。</w:t>
                      </w:r>
                    </w:p>
                  </w:txbxContent>
                </v:textbox>
                <w10:wrap type="square"/>
              </v:shap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5408" behindDoc="0" locked="0" layoutInCell="1" allowOverlap="1">
                <wp:simplePos x="0" y="0"/>
                <wp:positionH relativeFrom="column">
                  <wp:posOffset>6443980</wp:posOffset>
                </wp:positionH>
                <wp:positionV relativeFrom="paragraph">
                  <wp:posOffset>24765</wp:posOffset>
                </wp:positionV>
                <wp:extent cx="1928495" cy="2374900"/>
                <wp:effectExtent l="12700" t="10160" r="11430" b="5715"/>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374900"/>
                        </a:xfrm>
                        <a:prstGeom prst="rect">
                          <a:avLst/>
                        </a:prstGeom>
                        <a:solidFill>
                          <a:srgbClr val="FFFFFF"/>
                        </a:solidFill>
                        <a:ln w="9525">
                          <a:solidFill>
                            <a:srgbClr val="000000"/>
                          </a:solidFill>
                          <a:miter lim="800000"/>
                          <a:headEnd/>
                          <a:tailEnd/>
                        </a:ln>
                      </wps:spPr>
                      <wps:txbx>
                        <w:txbxContent>
                          <w:p w:rsidR="00463820" w:rsidRPr="00D806EF" w:rsidRDefault="00463820" w:rsidP="00463820">
                            <w:pPr>
                              <w:spacing w:line="300" w:lineRule="exact"/>
                              <w:ind w:firstLineChars="600" w:firstLine="964"/>
                              <w:rPr>
                                <w:rFonts w:ascii="HG丸ｺﾞｼｯｸM-PRO" w:eastAsia="HG丸ｺﾞｼｯｸM-PRO"/>
                                <w:b/>
                                <w:sz w:val="16"/>
                                <w:szCs w:val="16"/>
                              </w:rPr>
                            </w:pPr>
                            <w:r w:rsidRPr="00D806EF">
                              <w:rPr>
                                <w:rFonts w:ascii="HG丸ｺﾞｼｯｸM-PRO" w:eastAsia="HG丸ｺﾞｼｯｸM-PRO" w:hint="eastAsia"/>
                                <w:b/>
                                <w:sz w:val="16"/>
                                <w:szCs w:val="16"/>
                              </w:rPr>
                              <w:t>関係法規等</w:t>
                            </w:r>
                          </w:p>
                          <w:p w:rsidR="00463820"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【第4</w:t>
                            </w:r>
                            <w:r w:rsidRPr="00D806EF">
                              <w:rPr>
                                <w:rFonts w:ascii="HG丸ｺﾞｼｯｸM-PRO" w:eastAsia="HG丸ｺﾞｼｯｸM-PRO" w:hint="eastAsia"/>
                                <w:sz w:val="16"/>
                                <w:szCs w:val="16"/>
                              </w:rPr>
                              <w:t>次食育推進基本計画】</w:t>
                            </w:r>
                          </w:p>
                          <w:p w:rsidR="00463820"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・朝食を欠食する子</w:t>
                            </w:r>
                            <w:r w:rsidR="00E25558">
                              <w:rPr>
                                <w:rFonts w:ascii="HG丸ｺﾞｼｯｸM-PRO" w:eastAsia="HG丸ｺﾞｼｯｸM-PRO" w:hint="eastAsia"/>
                                <w:sz w:val="16"/>
                                <w:szCs w:val="16"/>
                              </w:rPr>
                              <w:t xml:space="preserve">　０</w:t>
                            </w:r>
                            <w:r>
                              <w:rPr>
                                <w:rFonts w:ascii="HG丸ｺﾞｼｯｸM-PRO" w:eastAsia="HG丸ｺﾞｼｯｸM-PRO" w:hint="eastAsia"/>
                                <w:sz w:val="16"/>
                                <w:szCs w:val="16"/>
                              </w:rPr>
                              <w:t>％</w:t>
                            </w:r>
                          </w:p>
                          <w:p w:rsidR="00463820" w:rsidRPr="00D806EF"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・家族と一緒に食べる「共食」週11回以上</w:t>
                            </w:r>
                          </w:p>
                          <w:p w:rsidR="00463820" w:rsidRPr="00D806EF" w:rsidRDefault="00DE13C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【第４期岩手県食育推進計画</w:t>
                            </w:r>
                            <w:r w:rsidR="00463820" w:rsidRPr="00D806EF">
                              <w:rPr>
                                <w:rFonts w:ascii="HG丸ｺﾞｼｯｸM-PRO" w:eastAsia="HG丸ｺﾞｼｯｸM-PRO" w:hint="eastAsia"/>
                                <w:sz w:val="16"/>
                                <w:szCs w:val="16"/>
                              </w:rPr>
                              <w:t>】</w:t>
                            </w:r>
                          </w:p>
                          <w:p w:rsidR="00463820" w:rsidRPr="00D806EF" w:rsidRDefault="001B515B"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・朝食を毎日食べる小４</w:t>
                            </w:r>
                            <w:r w:rsidR="00463820" w:rsidRPr="00D806EF">
                              <w:rPr>
                                <w:rFonts w:ascii="HG丸ｺﾞｼｯｸM-PRO" w:eastAsia="HG丸ｺﾞｼｯｸM-PRO" w:hint="eastAsia"/>
                                <w:sz w:val="16"/>
                                <w:szCs w:val="16"/>
                              </w:rPr>
                              <w:t>の割合</w:t>
                            </w:r>
                            <w:r>
                              <w:rPr>
                                <w:rFonts w:ascii="HG丸ｺﾞｼｯｸM-PRO" w:eastAsia="HG丸ｺﾞｼｯｸM-PRO"/>
                                <w:sz w:val="16"/>
                                <w:szCs w:val="16"/>
                              </w:rPr>
                              <w:t>100</w:t>
                            </w:r>
                            <w:r w:rsidR="00463820" w:rsidRPr="00D806EF">
                              <w:rPr>
                                <w:rFonts w:ascii="HG丸ｺﾞｼｯｸM-PRO" w:eastAsia="HG丸ｺﾞｼｯｸM-PRO" w:hint="eastAsia"/>
                                <w:sz w:val="16"/>
                                <w:szCs w:val="16"/>
                              </w:rPr>
                              <w:t>％</w:t>
                            </w:r>
                          </w:p>
                          <w:p w:rsidR="00463820" w:rsidRPr="00D806EF" w:rsidRDefault="001B515B"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・肥満傾向</w:t>
                            </w:r>
                            <w:r>
                              <w:rPr>
                                <w:rFonts w:ascii="HG丸ｺﾞｼｯｸM-PRO" w:eastAsia="HG丸ｺﾞｼｯｸM-PRO"/>
                                <w:sz w:val="16"/>
                                <w:szCs w:val="16"/>
                              </w:rPr>
                              <w:t>のある割合</w:t>
                            </w:r>
                            <w:r w:rsidR="00463820" w:rsidRPr="00D806EF">
                              <w:rPr>
                                <w:rFonts w:ascii="HG丸ｺﾞｼｯｸM-PRO" w:eastAsia="HG丸ｺﾞｼｯｸM-PRO" w:hint="eastAsia"/>
                                <w:sz w:val="16"/>
                                <w:szCs w:val="16"/>
                              </w:rPr>
                              <w:t xml:space="preserve">　</w:t>
                            </w:r>
                            <w:r>
                              <w:rPr>
                                <w:rFonts w:ascii="HG丸ｺﾞｼｯｸM-PRO" w:eastAsia="HG丸ｺﾞｼｯｸM-PRO" w:hint="eastAsia"/>
                                <w:sz w:val="16"/>
                                <w:szCs w:val="16"/>
                              </w:rPr>
                              <w:t>11.41</w:t>
                            </w:r>
                            <w:r w:rsidR="00463820" w:rsidRPr="00D806EF">
                              <w:rPr>
                                <w:rFonts w:ascii="HG丸ｺﾞｼｯｸM-PRO" w:eastAsia="HG丸ｺﾞｼｯｸM-PRO" w:hint="eastAsia"/>
                                <w:sz w:val="16"/>
                                <w:szCs w:val="16"/>
                              </w:rPr>
                              <w:t>％</w:t>
                            </w:r>
                          </w:p>
                          <w:p w:rsidR="00463820" w:rsidRPr="00D806EF" w:rsidRDefault="00463820" w:rsidP="00463820">
                            <w:pPr>
                              <w:spacing w:line="300" w:lineRule="exact"/>
                              <w:rPr>
                                <w:rFonts w:ascii="HG丸ｺﾞｼｯｸM-PRO" w:eastAsia="HG丸ｺﾞｼｯｸM-PRO"/>
                                <w:sz w:val="16"/>
                                <w:szCs w:val="16"/>
                              </w:rPr>
                            </w:pPr>
                            <w:r w:rsidRPr="00D806EF">
                              <w:rPr>
                                <w:rFonts w:ascii="HG丸ｺﾞｼｯｸM-PRO" w:eastAsia="HG丸ｺﾞｼｯｸM-PRO" w:hint="eastAsia"/>
                                <w:sz w:val="16"/>
                                <w:szCs w:val="16"/>
                              </w:rPr>
                              <w:t>【第3期</w:t>
                            </w:r>
                            <w:r>
                              <w:rPr>
                                <w:rFonts w:ascii="HG丸ｺﾞｼｯｸM-PRO" w:eastAsia="HG丸ｺﾞｼｯｸM-PRO" w:hint="eastAsia"/>
                                <w:sz w:val="16"/>
                                <w:szCs w:val="16"/>
                              </w:rPr>
                              <w:t>○○</w:t>
                            </w:r>
                            <w:r w:rsidRPr="00D806EF">
                              <w:rPr>
                                <w:rFonts w:ascii="HG丸ｺﾞｼｯｸM-PRO" w:eastAsia="HG丸ｺﾞｼｯｸM-PRO" w:hint="eastAsia"/>
                                <w:sz w:val="16"/>
                                <w:szCs w:val="16"/>
                              </w:rPr>
                              <w:t>市食育推進行動計画】</w:t>
                            </w:r>
                          </w:p>
                          <w:p w:rsidR="00463820" w:rsidRPr="00D806EF" w:rsidRDefault="00463820" w:rsidP="00463820">
                            <w:pPr>
                              <w:spacing w:line="300" w:lineRule="exact"/>
                              <w:rPr>
                                <w:rFonts w:ascii="HG丸ｺﾞｼｯｸM-PRO" w:eastAsia="HG丸ｺﾞｼｯｸM-PRO"/>
                                <w:sz w:val="16"/>
                                <w:szCs w:val="16"/>
                              </w:rPr>
                            </w:pPr>
                            <w:r w:rsidRPr="00D806EF">
                              <w:rPr>
                                <w:rFonts w:ascii="HG丸ｺﾞｼｯｸM-PRO" w:eastAsia="HG丸ｺﾞｼｯｸM-PRO" w:hint="eastAsia"/>
                                <w:sz w:val="16"/>
                                <w:szCs w:val="16"/>
                              </w:rPr>
                              <w:t>・主食・主菜・副菜を揃えて食べている人の割合</w:t>
                            </w:r>
                            <w:r w:rsidR="00DE13C0">
                              <w:rPr>
                                <w:rFonts w:ascii="HG丸ｺﾞｼｯｸM-PRO" w:eastAsia="HG丸ｺﾞｼｯｸM-PRO" w:hint="eastAsia"/>
                                <w:sz w:val="16"/>
                                <w:szCs w:val="16"/>
                              </w:rPr>
                              <w:t>○</w:t>
                            </w:r>
                            <w:r w:rsidRPr="00D806EF">
                              <w:rPr>
                                <w:rFonts w:ascii="HG丸ｺﾞｼｯｸM-PRO" w:eastAsia="HG丸ｺﾞｼｯｸM-PRO"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30" type="#_x0000_t202" style="position:absolute;left:0;text-align:left;margin-left:507.4pt;margin-top:1.95pt;width:151.85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">
                <v:textbox inset="5.85pt,.7pt,5.85pt,.7pt">
                  <w:txbxContent>
                    <w:p w:rsidR="00463820" w:rsidRPr="00D806EF" w:rsidRDefault="00463820" w:rsidP="00463820">
                      <w:pPr>
                        <w:spacing w:line="300" w:lineRule="exact"/>
                        <w:ind w:firstLineChars="600" w:firstLine="964"/>
                        <w:rPr>
                          <w:rFonts w:ascii="HG丸ｺﾞｼｯｸM-PRO" w:eastAsia="HG丸ｺﾞｼｯｸM-PRO"/>
                          <w:b/>
                          <w:sz w:val="16"/>
                          <w:szCs w:val="16"/>
                        </w:rPr>
                      </w:pPr>
                      <w:r w:rsidRPr="00D806EF">
                        <w:rPr>
                          <w:rFonts w:ascii="HG丸ｺﾞｼｯｸM-PRO" w:eastAsia="HG丸ｺﾞｼｯｸM-PRO" w:hint="eastAsia"/>
                          <w:b/>
                          <w:sz w:val="16"/>
                          <w:szCs w:val="16"/>
                        </w:rPr>
                        <w:t>関係法規等</w:t>
                      </w:r>
                    </w:p>
                    <w:p w:rsidR="00463820"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【第4</w:t>
                      </w:r>
                      <w:r w:rsidRPr="00D806EF">
                        <w:rPr>
                          <w:rFonts w:ascii="HG丸ｺﾞｼｯｸM-PRO" w:eastAsia="HG丸ｺﾞｼｯｸM-PRO" w:hint="eastAsia"/>
                          <w:sz w:val="16"/>
                          <w:szCs w:val="16"/>
                        </w:rPr>
                        <w:t>次食育推進基本計画】</w:t>
                      </w:r>
                    </w:p>
                    <w:p w:rsidR="00463820"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・朝食を欠食する子</w:t>
                      </w:r>
                      <w:r w:rsidR="00E25558">
                        <w:rPr>
                          <w:rFonts w:ascii="HG丸ｺﾞｼｯｸM-PRO" w:eastAsia="HG丸ｺﾞｼｯｸM-PRO" w:hint="eastAsia"/>
                          <w:sz w:val="16"/>
                          <w:szCs w:val="16"/>
                        </w:rPr>
                        <w:t xml:space="preserve">　０</w:t>
                      </w:r>
                      <w:r>
                        <w:rPr>
                          <w:rFonts w:ascii="HG丸ｺﾞｼｯｸM-PRO" w:eastAsia="HG丸ｺﾞｼｯｸM-PRO" w:hint="eastAsia"/>
                          <w:sz w:val="16"/>
                          <w:szCs w:val="16"/>
                        </w:rPr>
                        <w:t>％</w:t>
                      </w:r>
                    </w:p>
                    <w:p w:rsidR="00463820" w:rsidRPr="00D806EF" w:rsidRDefault="0046382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・家族と一緒に食べる「共食」週11回以上</w:t>
                      </w:r>
                    </w:p>
                    <w:p w:rsidR="00463820" w:rsidRPr="00D806EF" w:rsidRDefault="00DE13C0"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【第４期岩手県食育推進計画</w:t>
                      </w:r>
                      <w:r w:rsidR="00463820" w:rsidRPr="00D806EF">
                        <w:rPr>
                          <w:rFonts w:ascii="HG丸ｺﾞｼｯｸM-PRO" w:eastAsia="HG丸ｺﾞｼｯｸM-PRO" w:hint="eastAsia"/>
                          <w:sz w:val="16"/>
                          <w:szCs w:val="16"/>
                        </w:rPr>
                        <w:t>】</w:t>
                      </w:r>
                    </w:p>
                    <w:p w:rsidR="00463820" w:rsidRPr="00D806EF" w:rsidRDefault="001B515B"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・朝食を毎日食べる小４</w:t>
                      </w:r>
                      <w:r w:rsidR="00463820" w:rsidRPr="00D806EF">
                        <w:rPr>
                          <w:rFonts w:ascii="HG丸ｺﾞｼｯｸM-PRO" w:eastAsia="HG丸ｺﾞｼｯｸM-PRO" w:hint="eastAsia"/>
                          <w:sz w:val="16"/>
                          <w:szCs w:val="16"/>
                        </w:rPr>
                        <w:t>の割合</w:t>
                      </w:r>
                      <w:r>
                        <w:rPr>
                          <w:rFonts w:ascii="HG丸ｺﾞｼｯｸM-PRO" w:eastAsia="HG丸ｺﾞｼｯｸM-PRO"/>
                          <w:sz w:val="16"/>
                          <w:szCs w:val="16"/>
                        </w:rPr>
                        <w:t>100</w:t>
                      </w:r>
                      <w:r w:rsidR="00463820" w:rsidRPr="00D806EF">
                        <w:rPr>
                          <w:rFonts w:ascii="HG丸ｺﾞｼｯｸM-PRO" w:eastAsia="HG丸ｺﾞｼｯｸM-PRO" w:hint="eastAsia"/>
                          <w:sz w:val="16"/>
                          <w:szCs w:val="16"/>
                        </w:rPr>
                        <w:t>％</w:t>
                      </w:r>
                    </w:p>
                    <w:p w:rsidR="00463820" w:rsidRPr="00D806EF" w:rsidRDefault="001B515B" w:rsidP="00463820">
                      <w:pPr>
                        <w:spacing w:line="300" w:lineRule="exact"/>
                        <w:rPr>
                          <w:rFonts w:ascii="HG丸ｺﾞｼｯｸM-PRO" w:eastAsia="HG丸ｺﾞｼｯｸM-PRO"/>
                          <w:sz w:val="16"/>
                          <w:szCs w:val="16"/>
                        </w:rPr>
                      </w:pPr>
                      <w:r>
                        <w:rPr>
                          <w:rFonts w:ascii="HG丸ｺﾞｼｯｸM-PRO" w:eastAsia="HG丸ｺﾞｼｯｸM-PRO" w:hint="eastAsia"/>
                          <w:sz w:val="16"/>
                          <w:szCs w:val="16"/>
                        </w:rPr>
                        <w:t>・肥満傾向</w:t>
                      </w:r>
                      <w:r>
                        <w:rPr>
                          <w:rFonts w:ascii="HG丸ｺﾞｼｯｸM-PRO" w:eastAsia="HG丸ｺﾞｼｯｸM-PRO"/>
                          <w:sz w:val="16"/>
                          <w:szCs w:val="16"/>
                        </w:rPr>
                        <w:t>のある割合</w:t>
                      </w:r>
                      <w:r w:rsidR="00463820" w:rsidRPr="00D806EF">
                        <w:rPr>
                          <w:rFonts w:ascii="HG丸ｺﾞｼｯｸM-PRO" w:eastAsia="HG丸ｺﾞｼｯｸM-PRO" w:hint="eastAsia"/>
                          <w:sz w:val="16"/>
                          <w:szCs w:val="16"/>
                        </w:rPr>
                        <w:t xml:space="preserve">　</w:t>
                      </w:r>
                      <w:r>
                        <w:rPr>
                          <w:rFonts w:ascii="HG丸ｺﾞｼｯｸM-PRO" w:eastAsia="HG丸ｺﾞｼｯｸM-PRO" w:hint="eastAsia"/>
                          <w:sz w:val="16"/>
                          <w:szCs w:val="16"/>
                        </w:rPr>
                        <w:t>11.41</w:t>
                      </w:r>
                      <w:bookmarkStart w:id="1" w:name="_GoBack"/>
                      <w:bookmarkEnd w:id="1"/>
                      <w:r w:rsidR="00463820" w:rsidRPr="00D806EF">
                        <w:rPr>
                          <w:rFonts w:ascii="HG丸ｺﾞｼｯｸM-PRO" w:eastAsia="HG丸ｺﾞｼｯｸM-PRO" w:hint="eastAsia"/>
                          <w:sz w:val="16"/>
                          <w:szCs w:val="16"/>
                        </w:rPr>
                        <w:t>％</w:t>
                      </w:r>
                    </w:p>
                    <w:p w:rsidR="00463820" w:rsidRPr="00D806EF" w:rsidRDefault="00463820" w:rsidP="00463820">
                      <w:pPr>
                        <w:spacing w:line="300" w:lineRule="exact"/>
                        <w:rPr>
                          <w:rFonts w:ascii="HG丸ｺﾞｼｯｸM-PRO" w:eastAsia="HG丸ｺﾞｼｯｸM-PRO"/>
                          <w:sz w:val="16"/>
                          <w:szCs w:val="16"/>
                        </w:rPr>
                      </w:pPr>
                      <w:r w:rsidRPr="00D806EF">
                        <w:rPr>
                          <w:rFonts w:ascii="HG丸ｺﾞｼｯｸM-PRO" w:eastAsia="HG丸ｺﾞｼｯｸM-PRO" w:hint="eastAsia"/>
                          <w:sz w:val="16"/>
                          <w:szCs w:val="16"/>
                        </w:rPr>
                        <w:t>【第3期</w:t>
                      </w:r>
                      <w:r>
                        <w:rPr>
                          <w:rFonts w:ascii="HG丸ｺﾞｼｯｸM-PRO" w:eastAsia="HG丸ｺﾞｼｯｸM-PRO" w:hint="eastAsia"/>
                          <w:sz w:val="16"/>
                          <w:szCs w:val="16"/>
                        </w:rPr>
                        <w:t>○○</w:t>
                      </w:r>
                      <w:r w:rsidRPr="00D806EF">
                        <w:rPr>
                          <w:rFonts w:ascii="HG丸ｺﾞｼｯｸM-PRO" w:eastAsia="HG丸ｺﾞｼｯｸM-PRO" w:hint="eastAsia"/>
                          <w:sz w:val="16"/>
                          <w:szCs w:val="16"/>
                        </w:rPr>
                        <w:t>市食育推進行動計画】</w:t>
                      </w:r>
                    </w:p>
                    <w:p w:rsidR="00463820" w:rsidRPr="00D806EF" w:rsidRDefault="00463820" w:rsidP="00463820">
                      <w:pPr>
                        <w:spacing w:line="300" w:lineRule="exact"/>
                        <w:rPr>
                          <w:rFonts w:ascii="HG丸ｺﾞｼｯｸM-PRO" w:eastAsia="HG丸ｺﾞｼｯｸM-PRO"/>
                          <w:sz w:val="16"/>
                          <w:szCs w:val="16"/>
                        </w:rPr>
                      </w:pPr>
                      <w:r w:rsidRPr="00D806EF">
                        <w:rPr>
                          <w:rFonts w:ascii="HG丸ｺﾞｼｯｸM-PRO" w:eastAsia="HG丸ｺﾞｼｯｸM-PRO" w:hint="eastAsia"/>
                          <w:sz w:val="16"/>
                          <w:szCs w:val="16"/>
                        </w:rPr>
                        <w:t>・主食・主菜・副菜を揃えて食べている人の割合</w:t>
                      </w:r>
                      <w:r w:rsidR="00DE13C0">
                        <w:rPr>
                          <w:rFonts w:ascii="HG丸ｺﾞｼｯｸM-PRO" w:eastAsia="HG丸ｺﾞｼｯｸM-PRO" w:hint="eastAsia"/>
                          <w:sz w:val="16"/>
                          <w:szCs w:val="16"/>
                        </w:rPr>
                        <w:t>○</w:t>
                      </w:r>
                      <w:r w:rsidRPr="00D806EF">
                        <w:rPr>
                          <w:rFonts w:ascii="HG丸ｺﾞｼｯｸM-PRO" w:eastAsia="HG丸ｺﾞｼｯｸM-PRO" w:hint="eastAsia"/>
                          <w:sz w:val="16"/>
                          <w:szCs w:val="16"/>
                        </w:rPr>
                        <w:t>％</w:t>
                      </w:r>
                    </w:p>
                  </w:txbxContent>
                </v:textbox>
                <w10:wrap type="square"/>
              </v:shap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9744" behindDoc="0" locked="0" layoutInCell="1" allowOverlap="1">
                <wp:simplePos x="0" y="0"/>
                <wp:positionH relativeFrom="column">
                  <wp:posOffset>6152515</wp:posOffset>
                </wp:positionH>
                <wp:positionV relativeFrom="paragraph">
                  <wp:posOffset>1782445</wp:posOffset>
                </wp:positionV>
                <wp:extent cx="287655" cy="323850"/>
                <wp:effectExtent l="54610" t="5715" r="10160" b="51435"/>
                <wp:wrapSquare wrapText="bothSides"/>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765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8C1" id="直線コネクタ 39"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45pt,140.35pt" to="507.1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">
                <v:stroke endarrow="block"/>
                <w10:wrap type="square"/>
              </v:lin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8480" behindDoc="0" locked="0" layoutInCell="1" allowOverlap="1">
                <wp:simplePos x="0" y="0"/>
                <wp:positionH relativeFrom="column">
                  <wp:posOffset>4298315</wp:posOffset>
                </wp:positionH>
                <wp:positionV relativeFrom="paragraph">
                  <wp:posOffset>1365885</wp:posOffset>
                </wp:positionV>
                <wp:extent cx="0" cy="740410"/>
                <wp:effectExtent l="57785" t="8255" r="56515" b="22860"/>
                <wp:wrapSquare wrapText="bothSides"/>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0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810F" id="直線コネクタ 3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45pt,107.55pt" to="338.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">
                <v:stroke endarrow="block"/>
                <w10:wrap type="square"/>
              </v:line>
            </w:pict>
          </mc:Fallback>
        </mc:AlternateContent>
      </w:r>
      <w:r w:rsidRPr="00463820">
        <w:rPr>
          <w:rFonts w:ascii="UD デジタル 教科書体 NK-R" w:eastAsia="UD デジタル 教科書体 NK-R" w:hAnsi="ＭＳ ゴシック" w:cs="Times New Roman" w:hint="eastAsia"/>
          <w:b/>
          <w:w w:val="200"/>
          <w:sz w:val="24"/>
          <w:szCs w:val="24"/>
        </w:rPr>
        <w:t xml:space="preserve">　　　　　　　　　　　</w: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7232650</wp:posOffset>
                </wp:positionH>
                <wp:positionV relativeFrom="paragraph">
                  <wp:posOffset>5219700</wp:posOffset>
                </wp:positionV>
                <wp:extent cx="238760" cy="0"/>
                <wp:effectExtent l="10795" t="61595" r="17145" b="52705"/>
                <wp:wrapSquare wrapText="bothSides"/>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932A" id="直線コネクタ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5pt,411pt" to="588.3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">
                <v:stroke endarrow="block"/>
                <w10:wrap type="square"/>
              </v:line>
            </w:pict>
          </mc:Fallback>
        </mc:AlternateContent>
      </w:r>
      <w:r w:rsidRPr="00463820">
        <w:rPr>
          <w:rFonts w:ascii="UD デジタル 教科書体 NK-R" w:eastAsia="UD デジタル 教科書体 NK-R" w:hAnsi="ＭＳ ゴシック" w:cs="Times New Roman" w:hint="eastAsia"/>
          <w:b/>
          <w:w w:val="200"/>
          <w:sz w:val="24"/>
          <w:szCs w:val="24"/>
        </w:rPr>
        <w:t>食に関する指導の全体計画</w:t>
      </w:r>
    </w:p>
    <w:tbl>
      <w:tblPr>
        <w:tblpPr w:leftFromText="142" w:rightFromText="142" w:vertAnchor="text" w:horzAnchor="margin" w:tblpXSpec="center" w:tblpY="57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3260"/>
      </w:tblGrid>
      <w:tr w:rsidR="00463820" w:rsidRPr="00463820" w:rsidTr="00FB68EE">
        <w:tc>
          <w:tcPr>
            <w:tcW w:w="9322" w:type="dxa"/>
            <w:gridSpan w:val="3"/>
            <w:shd w:val="clear" w:color="auto" w:fill="auto"/>
          </w:tcPr>
          <w:p w:rsidR="00463820" w:rsidRPr="00463820" w:rsidRDefault="00463820" w:rsidP="00463820">
            <w:pPr>
              <w:jc w:val="center"/>
              <w:rPr>
                <w:rFonts w:ascii="HG丸ｺﾞｼｯｸM-PRO" w:eastAsia="HG丸ｺﾞｼｯｸM-PRO" w:hAnsi="HG丸ｺﾞｼｯｸM-PRO" w:cs="Times New Roman"/>
                <w:w w:val="200"/>
                <w:sz w:val="24"/>
                <w:szCs w:val="24"/>
              </w:rPr>
            </w:pPr>
            <w:r w:rsidRPr="00463820">
              <w:rPr>
                <w:rFonts w:ascii="HG丸ｺﾞｼｯｸM-PRO" w:eastAsia="HG丸ｺﾞｼｯｸM-PRO" w:hAnsi="Century" w:cs="Times New Roman" w:hint="eastAsia"/>
                <w:b/>
                <w:sz w:val="20"/>
                <w:szCs w:val="20"/>
              </w:rPr>
              <w:t>各学年の食に関する指導の目標</w:t>
            </w:r>
          </w:p>
        </w:tc>
      </w:tr>
      <w:tr w:rsidR="00463820" w:rsidRPr="00463820" w:rsidTr="00FB68EE">
        <w:tc>
          <w:tcPr>
            <w:tcW w:w="2943" w:type="dxa"/>
            <w:shd w:val="clear" w:color="auto" w:fill="auto"/>
          </w:tcPr>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b/>
                <w:sz w:val="20"/>
                <w:szCs w:val="20"/>
              </w:rPr>
              <w:t>１，２年</w:t>
            </w:r>
          </w:p>
        </w:tc>
        <w:tc>
          <w:tcPr>
            <w:tcW w:w="3119" w:type="dxa"/>
            <w:shd w:val="clear" w:color="auto" w:fill="auto"/>
          </w:tcPr>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b/>
                <w:sz w:val="20"/>
                <w:szCs w:val="20"/>
              </w:rPr>
              <w:t>３．４年</w:t>
            </w:r>
          </w:p>
        </w:tc>
        <w:tc>
          <w:tcPr>
            <w:tcW w:w="3260" w:type="dxa"/>
            <w:shd w:val="clear" w:color="auto" w:fill="auto"/>
          </w:tcPr>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b/>
                <w:sz w:val="20"/>
                <w:szCs w:val="20"/>
              </w:rPr>
              <w:t>５，６年</w:t>
            </w:r>
          </w:p>
        </w:tc>
      </w:tr>
      <w:tr w:rsidR="00463820" w:rsidRPr="00463820" w:rsidTr="00FB68EE">
        <w:trPr>
          <w:trHeight w:val="3229"/>
        </w:trPr>
        <w:tc>
          <w:tcPr>
            <w:tcW w:w="2943" w:type="dxa"/>
            <w:shd w:val="clear" w:color="auto" w:fill="auto"/>
          </w:tcPr>
          <w:p w:rsidR="00463820" w:rsidRPr="00463820" w:rsidRDefault="00463820" w:rsidP="00463820">
            <w:pPr>
              <w:jc w:val="left"/>
              <w:rPr>
                <w:rFonts w:ascii="HG丸ｺﾞｼｯｸM-PRO" w:eastAsia="HG丸ｺﾞｼｯｸM-PRO" w:hAnsi="Century" w:cs="Times New Roman"/>
                <w:sz w:val="18"/>
                <w:szCs w:val="18"/>
              </w:rPr>
            </w:pPr>
            <w:r w:rsidRPr="00463820">
              <w:rPr>
                <w:rFonts w:ascii="HG丸ｺﾞｼｯｸM-PRO" w:eastAsia="HG丸ｺﾞｼｯｸM-PRO" w:hAnsi="Century" w:cs="Times New Roman" w:hint="eastAsia"/>
                <w:sz w:val="18"/>
                <w:szCs w:val="18"/>
              </w:rPr>
              <w:t>・食べ物に興味・関心を持ち，みんなと楽しく食べることができる。</w:t>
            </w:r>
          </w:p>
          <w:p w:rsidR="00463820" w:rsidRPr="00463820" w:rsidRDefault="00DE13C0" w:rsidP="00463820">
            <w:pPr>
              <w:jc w:val="lef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・苦手な</w:t>
            </w:r>
            <w:r w:rsidR="00463820" w:rsidRPr="00463820">
              <w:rPr>
                <w:rFonts w:ascii="HG丸ｺﾞｼｯｸM-PRO" w:eastAsia="HG丸ｺﾞｼｯｸM-PRO" w:hAnsi="Century" w:cs="Times New Roman" w:hint="eastAsia"/>
                <w:sz w:val="18"/>
                <w:szCs w:val="18"/>
              </w:rPr>
              <w:t>食べ物も食べる必要があることが分かり，よく噛んで落ち着いて食べることができる。</w:t>
            </w:r>
          </w:p>
          <w:p w:rsidR="00463820" w:rsidRPr="00463820" w:rsidRDefault="00463820" w:rsidP="00463820">
            <w:pPr>
              <w:jc w:val="left"/>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sz w:val="18"/>
                <w:szCs w:val="18"/>
              </w:rPr>
              <w:t>・食べ物を大事にするとともに，心を込めて食事のあいさつをすることができる。</w:t>
            </w:r>
          </w:p>
        </w:tc>
        <w:tc>
          <w:tcPr>
            <w:tcW w:w="3119" w:type="dxa"/>
            <w:shd w:val="clear" w:color="auto" w:fill="auto"/>
          </w:tcPr>
          <w:p w:rsidR="00463820" w:rsidRPr="00463820" w:rsidRDefault="00463820" w:rsidP="00463820">
            <w:pPr>
              <w:jc w:val="left"/>
              <w:rPr>
                <w:rFonts w:ascii="HG丸ｺﾞｼｯｸM-PRO" w:eastAsia="HG丸ｺﾞｼｯｸM-PRO" w:hAnsi="Century" w:cs="Times New Roman"/>
                <w:sz w:val="18"/>
                <w:szCs w:val="18"/>
              </w:rPr>
            </w:pPr>
            <w:r w:rsidRPr="00463820">
              <w:rPr>
                <w:rFonts w:ascii="HG丸ｺﾞｼｯｸM-PRO" w:eastAsia="HG丸ｺﾞｼｯｸM-PRO" w:hAnsi="Century" w:cs="Times New Roman" w:hint="eastAsia"/>
                <w:sz w:val="18"/>
                <w:szCs w:val="18"/>
              </w:rPr>
              <w:t>・1日３食規則正しく食事をとり，生活のリズムをととのえることの大切さが分かる。</w:t>
            </w:r>
          </w:p>
          <w:p w:rsidR="00463820" w:rsidRPr="00463820" w:rsidRDefault="00463820" w:rsidP="00463820">
            <w:pPr>
              <w:jc w:val="left"/>
              <w:rPr>
                <w:rFonts w:ascii="HG丸ｺﾞｼｯｸM-PRO" w:eastAsia="HG丸ｺﾞｼｯｸM-PRO" w:hAnsi="Century" w:cs="Times New Roman"/>
                <w:sz w:val="18"/>
                <w:szCs w:val="18"/>
              </w:rPr>
            </w:pPr>
            <w:r w:rsidRPr="00463820">
              <w:rPr>
                <w:rFonts w:ascii="HG丸ｺﾞｼｯｸM-PRO" w:eastAsia="HG丸ｺﾞｼｯｸM-PRO" w:hAnsi="Century" w:cs="Times New Roman" w:hint="eastAsia"/>
                <w:sz w:val="18"/>
                <w:szCs w:val="18"/>
              </w:rPr>
              <w:t>・健康に過ごすためには食事が大切であることが分かり，好き嫌いせず食べようとすることができる。</w:t>
            </w:r>
          </w:p>
          <w:p w:rsidR="00463820" w:rsidRPr="00463820" w:rsidRDefault="00463820" w:rsidP="00463820">
            <w:pPr>
              <w:jc w:val="left"/>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sz w:val="18"/>
                <w:szCs w:val="18"/>
              </w:rPr>
              <w:t>・食事は多くの人々の努力により作られていることが分かり，感謝の気持ちを持って食べることができる。</w:t>
            </w:r>
          </w:p>
        </w:tc>
        <w:tc>
          <w:tcPr>
            <w:tcW w:w="3260" w:type="dxa"/>
            <w:shd w:val="clear" w:color="auto" w:fill="auto"/>
          </w:tcPr>
          <w:p w:rsidR="00463820" w:rsidRPr="00463820" w:rsidRDefault="00463820" w:rsidP="00463820">
            <w:pPr>
              <w:jc w:val="left"/>
              <w:rPr>
                <w:rFonts w:ascii="HG丸ｺﾞｼｯｸM-PRO" w:eastAsia="HG丸ｺﾞｼｯｸM-PRO" w:hAnsi="Century" w:cs="Times New Roman"/>
                <w:sz w:val="18"/>
                <w:szCs w:val="18"/>
              </w:rPr>
            </w:pPr>
            <w:r w:rsidRPr="00463820">
              <w:rPr>
                <w:rFonts w:ascii="HG丸ｺﾞｼｯｸM-PRO" w:eastAsia="HG丸ｺﾞｼｯｸM-PRO" w:hAnsi="Century" w:cs="Times New Roman" w:hint="eastAsia"/>
                <w:sz w:val="18"/>
                <w:szCs w:val="18"/>
              </w:rPr>
              <w:t>・楽しく食事することが，人と人とのつながりを深め，豊かな食生活につながることが分かる。</w:t>
            </w:r>
          </w:p>
          <w:p w:rsidR="00463820" w:rsidRPr="00463820" w:rsidRDefault="00463820" w:rsidP="00463820">
            <w:pPr>
              <w:jc w:val="left"/>
              <w:rPr>
                <w:rFonts w:ascii="HG丸ｺﾞｼｯｸM-PRO" w:eastAsia="HG丸ｺﾞｼｯｸM-PRO" w:hAnsi="Century" w:cs="Times New Roman"/>
                <w:sz w:val="18"/>
                <w:szCs w:val="18"/>
              </w:rPr>
            </w:pPr>
            <w:r w:rsidRPr="00463820">
              <w:rPr>
                <w:rFonts w:ascii="HG丸ｺﾞｼｯｸM-PRO" w:eastAsia="HG丸ｺﾞｼｯｸM-PRO" w:hAnsi="Century" w:cs="Times New Roman" w:hint="eastAsia"/>
                <w:sz w:val="18"/>
                <w:szCs w:val="18"/>
              </w:rPr>
              <w:t>・栄養のバランスのとれた食事の大切さが分かり，好き嫌いせずに食べることができる。</w:t>
            </w:r>
          </w:p>
          <w:p w:rsidR="00463820" w:rsidRPr="00463820" w:rsidRDefault="00463820" w:rsidP="00463820">
            <w:pPr>
              <w:jc w:val="left"/>
              <w:rPr>
                <w:rFonts w:ascii="UD デジタル 教科書体 NK-R" w:eastAsia="UD デジタル 教科書体 NK-R" w:hAnsi="ＭＳ ゴシック" w:cs="Times New Roman"/>
                <w:b/>
                <w:w w:val="200"/>
                <w:sz w:val="24"/>
                <w:szCs w:val="24"/>
              </w:rPr>
            </w:pPr>
            <w:r w:rsidRPr="00463820">
              <w:rPr>
                <w:rFonts w:ascii="HG丸ｺﾞｼｯｸM-PRO" w:eastAsia="HG丸ｺﾞｼｯｸM-PRO" w:hAnsi="Century" w:cs="Times New Roman" w:hint="eastAsia"/>
                <w:sz w:val="18"/>
                <w:szCs w:val="18"/>
              </w:rPr>
              <w:t>・食事に関わる多くの人々や自然の恵みに，感謝の気持ちを持って食べることができる。</w:t>
            </w:r>
          </w:p>
        </w:tc>
      </w:tr>
    </w:tbl>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p>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p>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UD デジタル 教科書体 NK-R" w:eastAsia="UD デジタル 教科書体 NK-R" w:hAnsi="ＭＳ ゴシック" w:cs="Times New Roman" w:hint="eastAsia"/>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1741443</wp:posOffset>
                </wp:positionH>
                <wp:positionV relativeFrom="paragraph">
                  <wp:posOffset>155303</wp:posOffset>
                </wp:positionV>
                <wp:extent cx="196215" cy="0"/>
                <wp:effectExtent l="11430" t="59055" r="20955" b="55245"/>
                <wp:wrapSquare wrapText="bothSides"/>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55EC" id="直線コネクタ 3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2.25pt" to="152.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">
                <v:stroke endarrow="block"/>
                <w10:wrap type="square"/>
              </v:line>
            </w:pict>
          </mc:Fallback>
        </mc:AlternateContent>
      </w:r>
    </w:p>
    <w:p w:rsidR="00463820" w:rsidRPr="00463820" w:rsidRDefault="00463820" w:rsidP="00463820">
      <w:pPr>
        <w:jc w:val="center"/>
        <w:rPr>
          <w:rFonts w:ascii="UD デジタル 教科書体 NK-R" w:eastAsia="UD デジタル 教科書体 NK-R" w:hAnsi="ＭＳ ゴシック" w:cs="Times New Roman"/>
          <w:b/>
          <w:w w:val="200"/>
          <w:sz w:val="24"/>
          <w:szCs w:val="24"/>
        </w:rPr>
      </w:pP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84864" behindDoc="0" locked="0" layoutInCell="1" allowOverlap="1" wp14:anchorId="23FC95EA" wp14:editId="2C0FF49F">
                <wp:simplePos x="0" y="0"/>
                <wp:positionH relativeFrom="column">
                  <wp:posOffset>1011646</wp:posOffset>
                </wp:positionH>
                <wp:positionV relativeFrom="paragraph">
                  <wp:posOffset>1946910</wp:posOffset>
                </wp:positionV>
                <wp:extent cx="238760" cy="0"/>
                <wp:effectExtent l="0" t="76200" r="27940" b="95250"/>
                <wp:wrapSquare wrapText="bothSides"/>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0C70" id="直線コネクタ 4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153.3pt" to="98.4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">
                <v:stroke endarrow="block"/>
                <w10:wrap type="square"/>
              </v:lin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74386</wp:posOffset>
                </wp:positionH>
                <wp:positionV relativeFrom="paragraph">
                  <wp:posOffset>854075</wp:posOffset>
                </wp:positionV>
                <wp:extent cx="935355" cy="2212975"/>
                <wp:effectExtent l="0" t="0" r="17145" b="15875"/>
                <wp:wrapSquare wrapText="bothSides"/>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212975"/>
                        </a:xfrm>
                        <a:prstGeom prst="rect">
                          <a:avLst/>
                        </a:prstGeom>
                        <a:solidFill>
                          <a:srgbClr val="FFFFFF"/>
                        </a:solidFill>
                        <a:ln w="9525">
                          <a:solidFill>
                            <a:srgbClr val="000000"/>
                          </a:solidFill>
                          <a:miter lim="800000"/>
                          <a:headEnd/>
                          <a:tailEnd/>
                        </a:ln>
                      </wps:spPr>
                      <wps:txbx>
                        <w:txbxContent>
                          <w:p w:rsidR="00463820" w:rsidRPr="00FC55E9" w:rsidRDefault="00DE13C0" w:rsidP="00463820">
                            <w:pPr>
                              <w:rPr>
                                <w:rFonts w:ascii="HG丸ｺﾞｼｯｸM-PRO" w:eastAsia="HG丸ｺﾞｼｯｸM-PRO"/>
                                <w:b/>
                                <w:sz w:val="20"/>
                                <w:szCs w:val="20"/>
                              </w:rPr>
                            </w:pPr>
                            <w:r>
                              <w:rPr>
                                <w:rFonts w:ascii="HG丸ｺﾞｼｯｸM-PRO" w:eastAsia="HG丸ｺﾞｼｯｸM-PRO" w:hint="eastAsia"/>
                                <w:b/>
                                <w:sz w:val="20"/>
                                <w:szCs w:val="20"/>
                              </w:rPr>
                              <w:t>幼稚園</w:t>
                            </w:r>
                            <w:r>
                              <w:rPr>
                                <w:rFonts w:ascii="HG丸ｺﾞｼｯｸM-PRO" w:eastAsia="HG丸ｺﾞｼｯｸM-PRO"/>
                                <w:b/>
                                <w:sz w:val="20"/>
                                <w:szCs w:val="20"/>
                              </w:rPr>
                              <w:t>・保育所</w:t>
                            </w:r>
                          </w:p>
                          <w:p w:rsidR="00463820" w:rsidRPr="00FC55E9" w:rsidRDefault="00463820" w:rsidP="00463820">
                            <w:pPr>
                              <w:rPr>
                                <w:rFonts w:ascii="HG丸ｺﾞｼｯｸM-PRO" w:eastAsia="HG丸ｺﾞｼｯｸM-PRO"/>
                                <w:b/>
                                <w:sz w:val="20"/>
                                <w:szCs w:val="20"/>
                              </w:rPr>
                            </w:pPr>
                            <w:r w:rsidRPr="00FC55E9">
                              <w:rPr>
                                <w:rFonts w:ascii="HG丸ｺﾞｼｯｸM-PRO" w:eastAsia="HG丸ｺﾞｼｯｸM-PRO" w:hint="eastAsia"/>
                                <w:b/>
                                <w:sz w:val="20"/>
                                <w:szCs w:val="20"/>
                              </w:rPr>
                              <w:t>食育目標</w:t>
                            </w:r>
                          </w:p>
                          <w:p w:rsidR="00463820" w:rsidRPr="00032597" w:rsidRDefault="00463820" w:rsidP="00463820">
                            <w:pPr>
                              <w:jc w:val="left"/>
                              <w:rPr>
                                <w:rFonts w:ascii="HG丸ｺﾞｼｯｸM-PRO" w:eastAsia="HG丸ｺﾞｼｯｸM-PRO"/>
                                <w:sz w:val="18"/>
                                <w:szCs w:val="18"/>
                              </w:rPr>
                            </w:pPr>
                            <w:r w:rsidRPr="00032597">
                              <w:rPr>
                                <w:rFonts w:ascii="HG丸ｺﾞｼｯｸM-PRO" w:eastAsia="HG丸ｺﾞｼｯｸM-PRO" w:hint="eastAsia"/>
                                <w:sz w:val="18"/>
                                <w:szCs w:val="18"/>
                              </w:rPr>
                              <w:t>「食を営む力」の育成にむけ，その基礎を培うために，たのしく食べる子</w:t>
                            </w:r>
                            <w:r>
                              <w:rPr>
                                <w:rFonts w:ascii="HG丸ｺﾞｼｯｸM-PRO" w:eastAsia="HG丸ｺﾞｼｯｸM-PRO" w:hint="eastAsia"/>
                                <w:sz w:val="18"/>
                                <w:szCs w:val="18"/>
                              </w:rPr>
                              <w:t>供</w:t>
                            </w:r>
                            <w:r w:rsidRPr="00032597">
                              <w:rPr>
                                <w:rFonts w:ascii="HG丸ｺﾞｼｯｸM-PRO" w:eastAsia="HG丸ｺﾞｼｯｸM-PRO" w:hint="eastAsia"/>
                                <w:sz w:val="18"/>
                                <w:szCs w:val="18"/>
                              </w:rPr>
                              <w:t>たちの育成を目指す。</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1" type="#_x0000_t202" style="position:absolute;left:0;text-align:left;margin-left:5.85pt;margin-top:67.25pt;width:73.65pt;height:1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">
                <v:textbox inset="1.06mm,.7pt,1.06mm,.7pt">
                  <w:txbxContent>
                    <w:p w:rsidR="00463820" w:rsidRPr="00FC55E9" w:rsidRDefault="00DE13C0" w:rsidP="00463820">
                      <w:pPr>
                        <w:rPr>
                          <w:rFonts w:ascii="HG丸ｺﾞｼｯｸM-PRO" w:eastAsia="HG丸ｺﾞｼｯｸM-PRO" w:hint="eastAsia"/>
                          <w:b/>
                          <w:sz w:val="20"/>
                          <w:szCs w:val="20"/>
                        </w:rPr>
                      </w:pPr>
                      <w:r>
                        <w:rPr>
                          <w:rFonts w:ascii="HG丸ｺﾞｼｯｸM-PRO" w:eastAsia="HG丸ｺﾞｼｯｸM-PRO" w:hint="eastAsia"/>
                          <w:b/>
                          <w:sz w:val="20"/>
                          <w:szCs w:val="20"/>
                        </w:rPr>
                        <w:t>幼稚園</w:t>
                      </w:r>
                      <w:r>
                        <w:rPr>
                          <w:rFonts w:ascii="HG丸ｺﾞｼｯｸM-PRO" w:eastAsia="HG丸ｺﾞｼｯｸM-PRO"/>
                          <w:b/>
                          <w:sz w:val="20"/>
                          <w:szCs w:val="20"/>
                        </w:rPr>
                        <w:t>・保育所</w:t>
                      </w:r>
                    </w:p>
                    <w:p w:rsidR="00463820" w:rsidRPr="00FC55E9" w:rsidRDefault="00463820" w:rsidP="00463820">
                      <w:pPr>
                        <w:rPr>
                          <w:rFonts w:ascii="HG丸ｺﾞｼｯｸM-PRO" w:eastAsia="HG丸ｺﾞｼｯｸM-PRO"/>
                          <w:b/>
                          <w:sz w:val="20"/>
                          <w:szCs w:val="20"/>
                        </w:rPr>
                      </w:pPr>
                      <w:r w:rsidRPr="00FC55E9">
                        <w:rPr>
                          <w:rFonts w:ascii="HG丸ｺﾞｼｯｸM-PRO" w:eastAsia="HG丸ｺﾞｼｯｸM-PRO" w:hint="eastAsia"/>
                          <w:b/>
                          <w:sz w:val="20"/>
                          <w:szCs w:val="20"/>
                        </w:rPr>
                        <w:t>食育目標</w:t>
                      </w:r>
                    </w:p>
                    <w:p w:rsidR="00463820" w:rsidRPr="00032597" w:rsidRDefault="00463820" w:rsidP="00463820">
                      <w:pPr>
                        <w:jc w:val="left"/>
                        <w:rPr>
                          <w:rFonts w:ascii="HG丸ｺﾞｼｯｸM-PRO" w:eastAsia="HG丸ｺﾞｼｯｸM-PRO"/>
                          <w:sz w:val="18"/>
                          <w:szCs w:val="18"/>
                        </w:rPr>
                      </w:pPr>
                      <w:r w:rsidRPr="00032597">
                        <w:rPr>
                          <w:rFonts w:ascii="HG丸ｺﾞｼｯｸM-PRO" w:eastAsia="HG丸ｺﾞｼｯｸM-PRO" w:hint="eastAsia"/>
                          <w:sz w:val="18"/>
                          <w:szCs w:val="18"/>
                        </w:rPr>
                        <w:t>「食を営む力」の育成にむけ，その基礎を培うために，たのしく食べる子</w:t>
                      </w:r>
                      <w:r>
                        <w:rPr>
                          <w:rFonts w:ascii="HG丸ｺﾞｼｯｸM-PRO" w:eastAsia="HG丸ｺﾞｼｯｸM-PRO" w:hint="eastAsia"/>
                          <w:sz w:val="18"/>
                          <w:szCs w:val="18"/>
                        </w:rPr>
                        <w:t>供</w:t>
                      </w:r>
                      <w:r w:rsidRPr="00032597">
                        <w:rPr>
                          <w:rFonts w:ascii="HG丸ｺﾞｼｯｸM-PRO" w:eastAsia="HG丸ｺﾞｼｯｸM-PRO" w:hint="eastAsia"/>
                          <w:sz w:val="18"/>
                          <w:szCs w:val="18"/>
                        </w:rPr>
                        <w:t>たちの育成を目指す。</w:t>
                      </w:r>
                    </w:p>
                  </w:txbxContent>
                </v:textbox>
                <w10:wrap type="square"/>
              </v:shap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1552" behindDoc="0" locked="0" layoutInCell="1" allowOverlap="1">
                <wp:simplePos x="0" y="0"/>
                <wp:positionH relativeFrom="column">
                  <wp:posOffset>4380502</wp:posOffset>
                </wp:positionH>
                <wp:positionV relativeFrom="paragraph">
                  <wp:posOffset>623751</wp:posOffset>
                </wp:positionV>
                <wp:extent cx="0" cy="123825"/>
                <wp:effectExtent l="59690" t="8890" r="54610" b="19685"/>
                <wp:wrapSquare wrapText="bothSides"/>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A7D3" id="直線コネクタ 32"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9pt,49.1pt" to="344.9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">
                <v:stroke endarrow="block"/>
                <w10:wrap type="square"/>
              </v:lin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3600" behindDoc="0" locked="0" layoutInCell="1" allowOverlap="1">
                <wp:simplePos x="0" y="0"/>
                <wp:positionH relativeFrom="column">
                  <wp:posOffset>-2032000</wp:posOffset>
                </wp:positionH>
                <wp:positionV relativeFrom="paragraph">
                  <wp:posOffset>11172190</wp:posOffset>
                </wp:positionV>
                <wp:extent cx="8225790" cy="675005"/>
                <wp:effectExtent l="13970" t="13335" r="889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5790" cy="675005"/>
                        </a:xfrm>
                        <a:prstGeom prst="rect">
                          <a:avLst/>
                        </a:prstGeom>
                        <a:solidFill>
                          <a:srgbClr val="FFFFFF"/>
                        </a:solidFill>
                        <a:ln w="9525">
                          <a:solidFill>
                            <a:srgbClr val="000000"/>
                          </a:solidFill>
                          <a:miter lim="800000"/>
                          <a:headEnd/>
                          <a:tailEnd/>
                        </a:ln>
                      </wps:spPr>
                      <wps:txbx>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食育推進の評価</w:t>
                            </w:r>
                          </w:p>
                          <w:p w:rsidR="00463820"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・活動指標：食に関する指導が計画通りに実施できたか。地場産物利用品目数40％以上の活用と，郷土料理提供年２４回以上できたか。</w:t>
                            </w:r>
                          </w:p>
                          <w:p w:rsidR="00463820" w:rsidRPr="00032597"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・成果指標：児童の実態　朝食を毎日食べる児童の増加97％→○○％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3" type="#_x0000_t202" style="position:absolute;left:0;text-align:left;margin-left:-160pt;margin-top:879.7pt;width:647.7pt;height:5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">
                <v:textbox inset="5.85pt,.7pt,5.85pt,.7pt">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食育推進の評価</w:t>
                      </w:r>
                    </w:p>
                    <w:p w:rsidR="00463820"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・活動指標：食に関する指導が計画通りに実施できたか。地場産物利用品目数40％以上の活用と，郷土料理提供年２４回以上できたか。</w:t>
                      </w:r>
                    </w:p>
                    <w:p w:rsidR="00463820" w:rsidRPr="00032597" w:rsidRDefault="00463820" w:rsidP="00463820">
                      <w:pPr>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・成果指標：児童の実態　朝食を毎日食べる児童の増加97％→○○％</w:t>
                      </w:r>
                    </w:p>
                  </w:txbxContent>
                </v:textbox>
              </v:shape>
            </w:pict>
          </mc:Fallback>
        </mc:AlternateContent>
      </w:r>
    </w:p>
    <w:bookmarkStart w:id="0" w:name="_GoBack"/>
    <w:bookmarkEnd w:id="0"/>
    <w:p w:rsidR="00D61CE0" w:rsidRPr="00463820" w:rsidRDefault="003C7042">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5648" behindDoc="0" locked="0" layoutInCell="1" allowOverlap="1">
                <wp:simplePos x="0" y="0"/>
                <wp:positionH relativeFrom="column">
                  <wp:posOffset>-22860</wp:posOffset>
                </wp:positionH>
                <wp:positionV relativeFrom="paragraph">
                  <wp:posOffset>7448550</wp:posOffset>
                </wp:positionV>
                <wp:extent cx="8457565" cy="687705"/>
                <wp:effectExtent l="0" t="0" r="19685" b="17145"/>
                <wp:wrapSquare wrapText="bothSides"/>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7565" cy="687705"/>
                        </a:xfrm>
                        <a:prstGeom prst="rect">
                          <a:avLst/>
                        </a:prstGeom>
                        <a:solidFill>
                          <a:srgbClr val="FFFFFF"/>
                        </a:solidFill>
                        <a:ln w="9525">
                          <a:solidFill>
                            <a:srgbClr val="000000"/>
                          </a:solidFill>
                          <a:miter lim="800000"/>
                          <a:headEnd/>
                          <a:tailEnd/>
                        </a:ln>
                      </wps:spPr>
                      <wps:txbx>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家庭・地域との連携</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・給食だより，学校ホームページ，学校Twitterによる情報発信</w:t>
                            </w:r>
                          </w:p>
                          <w:p w:rsidR="00463820" w:rsidRPr="00893A24"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・学校給食試食会，教育委員給食試食会，○○市学校保健会，学校保健委員会，○○市広報誌，地元新聞社，学校運営協議会</w:t>
                            </w:r>
                          </w:p>
                          <w:p w:rsidR="00463820" w:rsidRPr="00032597" w:rsidRDefault="00463820" w:rsidP="00463820">
                            <w:pPr>
                              <w:ind w:firstLineChars="100" w:firstLine="180"/>
                              <w:rPr>
                                <w:rFonts w:ascii="HG丸ｺﾞｼｯｸM-PRO" w:eastAsia="HG丸ｺﾞｼｯｸM-PRO"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34" type="#_x0000_t202" style="position:absolute;left:0;text-align:left;margin-left:-1.8pt;margin-top:586.5pt;width:665.95pt;height:5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">
                <v:textbox inset="5.85pt,.7pt,5.85pt,.7pt">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家庭・地域との連携</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・給食だより，学校ホームページ，学校Twitterによる情報発信</w:t>
                      </w:r>
                    </w:p>
                    <w:p w:rsidR="00463820" w:rsidRPr="00893A24" w:rsidRDefault="00463820" w:rsidP="00463820">
                      <w:pPr>
                        <w:rPr>
                          <w:rFonts w:ascii="HG丸ｺﾞｼｯｸM-PRO" w:eastAsia="HG丸ｺﾞｼｯｸM-PRO" w:hint="eastAsia"/>
                          <w:sz w:val="18"/>
                          <w:szCs w:val="18"/>
                        </w:rPr>
                      </w:pPr>
                      <w:r>
                        <w:rPr>
                          <w:rFonts w:ascii="HG丸ｺﾞｼｯｸM-PRO" w:eastAsia="HG丸ｺﾞｼｯｸM-PRO" w:hint="eastAsia"/>
                          <w:sz w:val="18"/>
                          <w:szCs w:val="18"/>
                        </w:rPr>
                        <w:t>・学校給食試食会，教育委員給食試食会，○○市学校保健会，学校保健委員会，○○市広報誌，地元新聞社，学校運営協議会</w:t>
                      </w:r>
                    </w:p>
                    <w:p w:rsidR="00463820" w:rsidRPr="00032597" w:rsidRDefault="00463820" w:rsidP="00463820">
                      <w:pPr>
                        <w:ind w:firstLineChars="100" w:firstLine="180"/>
                        <w:rPr>
                          <w:rFonts w:ascii="HG丸ｺﾞｼｯｸM-PRO" w:eastAsia="HG丸ｺﾞｼｯｸM-PRO" w:hAnsi="ＭＳ 明朝" w:hint="eastAsia"/>
                          <w:sz w:val="18"/>
                          <w:szCs w:val="18"/>
                        </w:rPr>
                      </w:pPr>
                    </w:p>
                  </w:txbxContent>
                </v:textbox>
                <w10:wrap type="square"/>
              </v:shape>
            </w:pict>
          </mc:Fallback>
        </mc:AlternateContent>
      </w:r>
      <w:r>
        <w:rPr>
          <w:noProof/>
        </w:rPr>
        <w:drawing>
          <wp:anchor distT="0" distB="0" distL="114300" distR="114300" simplePos="0" relativeHeight="251685888" behindDoc="0" locked="0" layoutInCell="1" allowOverlap="1">
            <wp:simplePos x="0" y="0"/>
            <wp:positionH relativeFrom="column">
              <wp:posOffset>4174762</wp:posOffset>
            </wp:positionH>
            <wp:positionV relativeFrom="paragraph">
              <wp:posOffset>2985044</wp:posOffset>
            </wp:positionV>
            <wp:extent cx="123825" cy="26670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74624" behindDoc="0" locked="0" layoutInCell="1" allowOverlap="1">
                <wp:simplePos x="0" y="0"/>
                <wp:positionH relativeFrom="column">
                  <wp:posOffset>-22860</wp:posOffset>
                </wp:positionH>
                <wp:positionV relativeFrom="paragraph">
                  <wp:posOffset>2983321</wp:posOffset>
                </wp:positionV>
                <wp:extent cx="8458200" cy="737235"/>
                <wp:effectExtent l="0" t="0" r="19050" b="24765"/>
                <wp:wrapSquare wrapText="bothSides"/>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737235"/>
                        </a:xfrm>
                        <a:prstGeom prst="rect">
                          <a:avLst/>
                        </a:prstGeom>
                        <a:solidFill>
                          <a:srgbClr val="FFFFFF"/>
                        </a:solidFill>
                        <a:ln w="9525">
                          <a:solidFill>
                            <a:srgbClr val="000000"/>
                          </a:solidFill>
                          <a:miter lim="800000"/>
                          <a:headEnd/>
                          <a:tailEnd/>
                        </a:ln>
                      </wps:spPr>
                      <wps:txbx>
                        <w:txbxContent>
                          <w:p w:rsidR="00463820" w:rsidRPr="00032597" w:rsidRDefault="002641E2" w:rsidP="00463820">
                            <w:pPr>
                              <w:rPr>
                                <w:rFonts w:ascii="HG丸ｺﾞｼｯｸM-PRO" w:eastAsia="HG丸ｺﾞｼｯｸM-PRO"/>
                                <w:b/>
                                <w:sz w:val="18"/>
                                <w:szCs w:val="18"/>
                              </w:rPr>
                            </w:pPr>
                            <w:r>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食育推進組織（校内</w:t>
                            </w:r>
                            <w:r>
                              <w:rPr>
                                <w:rFonts w:ascii="HG丸ｺﾞｼｯｸM-PRO" w:eastAsia="HG丸ｺﾞｼｯｸM-PRO"/>
                                <w:b/>
                                <w:sz w:val="18"/>
                                <w:szCs w:val="18"/>
                              </w:rPr>
                              <w:t>食育推進委員会</w:t>
                            </w:r>
                            <w:r w:rsidR="00463820">
                              <w:rPr>
                                <w:rFonts w:ascii="HG丸ｺﾞｼｯｸM-PRO" w:eastAsia="HG丸ｺﾞｼｯｸM-PRO" w:hint="eastAsia"/>
                                <w:b/>
                                <w:sz w:val="18"/>
                                <w:szCs w:val="18"/>
                              </w:rPr>
                              <w:t>）</w:t>
                            </w:r>
                          </w:p>
                          <w:p w:rsidR="00463820" w:rsidRDefault="00796416"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委員長：校長（副委員長：副校長</w:t>
                            </w:r>
                            <w:r w:rsidR="00463820">
                              <w:rPr>
                                <w:rFonts w:ascii="HG丸ｺﾞｼｯｸM-PRO" w:eastAsia="HG丸ｺﾞｼｯｸM-PRO" w:hAnsi="ＭＳ 明朝" w:hint="eastAsia"/>
                                <w:sz w:val="18"/>
                                <w:szCs w:val="18"/>
                              </w:rPr>
                              <w:t>）</w:t>
                            </w:r>
                          </w:p>
                          <w:p w:rsidR="00463820" w:rsidRPr="00032597"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委員：主幹教諭・教務主任・保健主事・養護教諭・栄養教諭・給食主任・体育主任・PTA会長・PTA役員・学校医・学校歯科医・学校薬剤師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8" o:spid="_x0000_s1034" type="#_x0000_t202" style="position:absolute;left:0;text-align:left;margin-left:-1.8pt;margin-top:234.9pt;width:666pt;height:58.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">
                <v:textbox inset="5.85pt,.7pt,5.85pt,.7pt">
                  <w:txbxContent>
                    <w:p w:rsidR="00463820" w:rsidRPr="00032597" w:rsidRDefault="002641E2" w:rsidP="00463820">
                      <w:pPr>
                        <w:rPr>
                          <w:rFonts w:ascii="HG丸ｺﾞｼｯｸM-PRO" w:eastAsia="HG丸ｺﾞｼｯｸM-PRO"/>
                          <w:b/>
                          <w:sz w:val="18"/>
                          <w:szCs w:val="18"/>
                        </w:rPr>
                      </w:pPr>
                      <w:r>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食育推進組織（校内</w:t>
                      </w:r>
                      <w:r>
                        <w:rPr>
                          <w:rFonts w:ascii="HG丸ｺﾞｼｯｸM-PRO" w:eastAsia="HG丸ｺﾞｼｯｸM-PRO"/>
                          <w:b/>
                          <w:sz w:val="18"/>
                          <w:szCs w:val="18"/>
                        </w:rPr>
                        <w:t>食育推進委員会</w:t>
                      </w:r>
                      <w:r w:rsidR="00463820">
                        <w:rPr>
                          <w:rFonts w:ascii="HG丸ｺﾞｼｯｸM-PRO" w:eastAsia="HG丸ｺﾞｼｯｸM-PRO" w:hint="eastAsia"/>
                          <w:b/>
                          <w:sz w:val="18"/>
                          <w:szCs w:val="18"/>
                        </w:rPr>
                        <w:t>）</w:t>
                      </w:r>
                    </w:p>
                    <w:p w:rsidR="00463820" w:rsidRDefault="00796416"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委員長：校長（副委員長：副校長</w:t>
                      </w:r>
                      <w:r w:rsidR="00463820">
                        <w:rPr>
                          <w:rFonts w:ascii="HG丸ｺﾞｼｯｸM-PRO" w:eastAsia="HG丸ｺﾞｼｯｸM-PRO" w:hAnsi="ＭＳ 明朝" w:hint="eastAsia"/>
                          <w:sz w:val="18"/>
                          <w:szCs w:val="18"/>
                        </w:rPr>
                        <w:t>）</w:t>
                      </w:r>
                    </w:p>
                    <w:p w:rsidR="00463820" w:rsidRPr="00032597"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委員：主幹教諭・教務主任・保健主事・養護教諭・栄養教諭・給食主任・体育主任・PTA会長・PTA役員・学校医・学校歯科医・学校薬剤師</w:t>
                      </w:r>
                    </w:p>
                  </w:txbxContent>
                </v:textbox>
                <w10:wrap type="square"/>
              </v:shap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3755481</wp:posOffset>
                </wp:positionV>
                <wp:extent cx="8468995" cy="1631950"/>
                <wp:effectExtent l="0" t="0" r="27305" b="2540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8995" cy="1631950"/>
                        </a:xfrm>
                        <a:prstGeom prst="rect">
                          <a:avLst/>
                        </a:prstGeom>
                        <a:solidFill>
                          <a:srgbClr val="FFFFFF"/>
                        </a:solidFill>
                        <a:ln w="9525">
                          <a:solidFill>
                            <a:srgbClr val="000000"/>
                          </a:solidFill>
                          <a:miter lim="800000"/>
                          <a:headEnd/>
                          <a:tailEnd/>
                        </a:ln>
                      </wps:spPr>
                      <wps:txbx>
                        <w:txbxContent>
                          <w:p w:rsidR="00463820" w:rsidRPr="001028D0" w:rsidRDefault="00463820" w:rsidP="00463820">
                            <w:pPr>
                              <w:ind w:firstLineChars="100" w:firstLine="181"/>
                              <w:rPr>
                                <w:rFonts w:ascii="HG丸ｺﾞｼｯｸM-PRO" w:eastAsia="HG丸ｺﾞｼｯｸM-PRO" w:hAnsi="ＭＳ 明朝"/>
                                <w:b/>
                                <w:sz w:val="18"/>
                                <w:szCs w:val="18"/>
                              </w:rPr>
                            </w:pPr>
                            <w:r w:rsidRPr="001028D0">
                              <w:rPr>
                                <w:rFonts w:ascii="HG丸ｺﾞｼｯｸM-PRO" w:eastAsia="HG丸ｺﾞｼｯｸM-PRO" w:hAnsi="ＭＳ 明朝" w:hint="eastAsia"/>
                                <w:b/>
                                <w:sz w:val="18"/>
                                <w:szCs w:val="18"/>
                              </w:rPr>
                              <w:t>食に関する指導</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教科等における食に関する指導</w:t>
                            </w:r>
                            <w:r>
                              <w:rPr>
                                <w:rFonts w:ascii="HG丸ｺﾞｼｯｸM-PRO" w:eastAsia="HG丸ｺﾞｼｯｸM-PRO" w:hint="eastAsia"/>
                                <w:sz w:val="18"/>
                                <w:szCs w:val="18"/>
                              </w:rPr>
                              <w:t>：関連する教科等において食に関する指導の視点を位置付けて指導する。</w:t>
                            </w:r>
                          </w:p>
                          <w:p w:rsidR="00463820" w:rsidRPr="001028D0" w:rsidRDefault="00463820" w:rsidP="00463820">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国語，社会，理科，家庭，生活，体育，道徳，総合的な学習の時間，特別活動等</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給食の時間における食に関する指導</w:t>
                            </w:r>
                            <w:r>
                              <w:rPr>
                                <w:rFonts w:ascii="HG丸ｺﾞｼｯｸM-PRO" w:eastAsia="HG丸ｺﾞｼｯｸM-PRO" w:hint="eastAsia"/>
                                <w:sz w:val="18"/>
                                <w:szCs w:val="18"/>
                              </w:rPr>
                              <w:t>：食に関する指導・・・献立を通して学習，教科等で学習したことを確認</w:t>
                            </w:r>
                          </w:p>
                          <w:p w:rsidR="00463820" w:rsidRPr="003C7042"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 xml:space="preserve">　　　　　　　　　　　　　　　　　　給食指導・・・準備から片付けまで一連の指導の中で習得</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個別的な相談指導</w:t>
                            </w:r>
                            <w:r>
                              <w:rPr>
                                <w:rFonts w:ascii="HG丸ｺﾞｼｯｸM-PRO" w:eastAsia="HG丸ｺﾞｼｯｸM-PRO" w:hint="eastAsia"/>
                                <w:sz w:val="18"/>
                                <w:szCs w:val="18"/>
                              </w:rPr>
                              <w:t>：食物アレルギー・疾患・肥満・やせ傾向・偏食・スポーツ栄養等</w:t>
                            </w:r>
                          </w:p>
                          <w:p w:rsidR="00463820" w:rsidRPr="001028D0" w:rsidRDefault="00463820" w:rsidP="00463820">
                            <w:pP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 xml:space="preserve">　（入学・進級前食物アレルギー調査・相談，中学校引継ぎ，食物アレルギー対応食実施，偏食相談と対応）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36" type="#_x0000_t202" style="position:absolute;left:0;text-align:left;margin-left:-2.65pt;margin-top:295.7pt;width:666.85pt;height: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">
                <v:textbox inset="5.85pt,.7pt,5.85pt,.7pt">
                  <w:txbxContent>
                    <w:p w:rsidR="00463820" w:rsidRPr="001028D0" w:rsidRDefault="00463820" w:rsidP="00463820">
                      <w:pPr>
                        <w:ind w:firstLineChars="100" w:firstLine="181"/>
                        <w:rPr>
                          <w:rFonts w:ascii="HG丸ｺﾞｼｯｸM-PRO" w:eastAsia="HG丸ｺﾞｼｯｸM-PRO" w:hAnsi="ＭＳ 明朝"/>
                          <w:b/>
                          <w:sz w:val="18"/>
                          <w:szCs w:val="18"/>
                        </w:rPr>
                      </w:pPr>
                      <w:r w:rsidRPr="001028D0">
                        <w:rPr>
                          <w:rFonts w:ascii="HG丸ｺﾞｼｯｸM-PRO" w:eastAsia="HG丸ｺﾞｼｯｸM-PRO" w:hAnsi="ＭＳ 明朝" w:hint="eastAsia"/>
                          <w:b/>
                          <w:sz w:val="18"/>
                          <w:szCs w:val="18"/>
                        </w:rPr>
                        <w:t>食に関する指導</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教科等における食に関する指導</w:t>
                      </w:r>
                      <w:r>
                        <w:rPr>
                          <w:rFonts w:ascii="HG丸ｺﾞｼｯｸM-PRO" w:eastAsia="HG丸ｺﾞｼｯｸM-PRO" w:hint="eastAsia"/>
                          <w:sz w:val="18"/>
                          <w:szCs w:val="18"/>
                        </w:rPr>
                        <w:t>：関連する教科等において食に関する指導の視点を位置付けて指導する。</w:t>
                      </w:r>
                    </w:p>
                    <w:p w:rsidR="00463820" w:rsidRPr="001028D0" w:rsidRDefault="00463820" w:rsidP="00463820">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国語，社会，理科，家庭，生活，体育，道徳，総合的な学習の時間，特別活動等</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給食の時間における食に関する指導</w:t>
                      </w:r>
                      <w:r>
                        <w:rPr>
                          <w:rFonts w:ascii="HG丸ｺﾞｼｯｸM-PRO" w:eastAsia="HG丸ｺﾞｼｯｸM-PRO" w:hint="eastAsia"/>
                          <w:sz w:val="18"/>
                          <w:szCs w:val="18"/>
                        </w:rPr>
                        <w:t>：食に関する指導・・・献立を通して学習，教科等で学習したことを確認</w:t>
                      </w:r>
                    </w:p>
                    <w:p w:rsidR="00463820" w:rsidRPr="003C7042" w:rsidRDefault="00463820" w:rsidP="00463820">
                      <w:pPr>
                        <w:rPr>
                          <w:rFonts w:ascii="HG丸ｺﾞｼｯｸM-PRO" w:eastAsia="HG丸ｺﾞｼｯｸM-PRO" w:hint="eastAsia"/>
                          <w:sz w:val="18"/>
                          <w:szCs w:val="18"/>
                        </w:rPr>
                      </w:pPr>
                      <w:r>
                        <w:rPr>
                          <w:rFonts w:ascii="HG丸ｺﾞｼｯｸM-PRO" w:eastAsia="HG丸ｺﾞｼｯｸM-PRO" w:hint="eastAsia"/>
                          <w:sz w:val="18"/>
                          <w:szCs w:val="18"/>
                        </w:rPr>
                        <w:t xml:space="preserve">　　　　　　　　　　　　　　　　　　給食指導・・・準備から片付けまで一連の指導の中で習得</w:t>
                      </w:r>
                    </w:p>
                    <w:p w:rsidR="00463820" w:rsidRDefault="00463820" w:rsidP="00463820">
                      <w:pPr>
                        <w:rPr>
                          <w:rFonts w:ascii="HG丸ｺﾞｼｯｸM-PRO" w:eastAsia="HG丸ｺﾞｼｯｸM-PRO"/>
                          <w:sz w:val="18"/>
                          <w:szCs w:val="18"/>
                        </w:rPr>
                      </w:pPr>
                      <w:r>
                        <w:rPr>
                          <w:rFonts w:ascii="HG丸ｺﾞｼｯｸM-PRO" w:eastAsia="HG丸ｺﾞｼｯｸM-PRO" w:hint="eastAsia"/>
                          <w:sz w:val="18"/>
                          <w:szCs w:val="18"/>
                        </w:rPr>
                        <w:t>○</w:t>
                      </w:r>
                      <w:r w:rsidRPr="001028D0">
                        <w:rPr>
                          <w:rFonts w:ascii="HG丸ｺﾞｼｯｸM-PRO" w:eastAsia="HG丸ｺﾞｼｯｸM-PRO" w:hint="eastAsia"/>
                          <w:sz w:val="18"/>
                          <w:szCs w:val="18"/>
                        </w:rPr>
                        <w:t>個別的な相談指導</w:t>
                      </w:r>
                      <w:r>
                        <w:rPr>
                          <w:rFonts w:ascii="HG丸ｺﾞｼｯｸM-PRO" w:eastAsia="HG丸ｺﾞｼｯｸM-PRO" w:hint="eastAsia"/>
                          <w:sz w:val="18"/>
                          <w:szCs w:val="18"/>
                        </w:rPr>
                        <w:t>：食物アレルギー・疾患・肥満・やせ傾向・偏食・スポーツ栄養等</w:t>
                      </w:r>
                    </w:p>
                    <w:p w:rsidR="00463820" w:rsidRPr="001028D0" w:rsidRDefault="00463820" w:rsidP="00463820">
                      <w:pPr>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 xml:space="preserve">　（入学・進級前食物アレルギー調査・相談，中学校引継ぎ，食物アレルギー対応食実施，偏食相談と対応）</w:t>
                      </w:r>
                    </w:p>
                  </w:txbxContent>
                </v:textbox>
                <w10:wrap type="square"/>
              </v:shape>
            </w:pict>
          </mc:Fallback>
        </mc:AlternateContent>
      </w:r>
      <w:r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82816" behindDoc="0" locked="0" layoutInCell="1" allowOverlap="1">
                <wp:simplePos x="0" y="0"/>
                <wp:positionH relativeFrom="column">
                  <wp:posOffset>-33020</wp:posOffset>
                </wp:positionH>
                <wp:positionV relativeFrom="paragraph">
                  <wp:posOffset>5475061</wp:posOffset>
                </wp:positionV>
                <wp:extent cx="8468995" cy="664210"/>
                <wp:effectExtent l="0" t="0" r="27305" b="215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8995" cy="664210"/>
                        </a:xfrm>
                        <a:prstGeom prst="rect">
                          <a:avLst/>
                        </a:prstGeom>
                        <a:solidFill>
                          <a:srgbClr val="FFFFFF"/>
                        </a:solidFill>
                        <a:ln w="9525">
                          <a:solidFill>
                            <a:srgbClr val="000000"/>
                          </a:solidFill>
                          <a:miter lim="800000"/>
                          <a:headEnd/>
                          <a:tailEnd/>
                        </a:ln>
                      </wps:spPr>
                      <wps:txbx>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食育推進の評価</w:t>
                            </w:r>
                          </w:p>
                          <w:p w:rsidR="00463820" w:rsidRDefault="00463820" w:rsidP="00463820">
                            <w:pPr>
                              <w:spacing w:line="2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・活動指標：食に関する指導が計画通りに実施できたか。地場産物利用品目数40％以上の活用と，郷土料理提供年２４回以上できたか。</w:t>
                            </w:r>
                          </w:p>
                          <w:p w:rsidR="00463820" w:rsidRPr="00032597" w:rsidRDefault="00463820" w:rsidP="00463820">
                            <w:pPr>
                              <w:spacing w:line="2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・成果指標：児童の実態　朝食を毎日食べる児童の増加97％→○○％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37" type="#_x0000_t202" style="position:absolute;left:0;text-align:left;margin-left:-2.6pt;margin-top:431.1pt;width:666.85pt;height:52.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">
                <v:textbox inset="5.85pt,.7pt,5.85pt,.7pt">
                  <w:txbxContent>
                    <w:p w:rsidR="00463820" w:rsidRDefault="00463820" w:rsidP="00463820">
                      <w:pPr>
                        <w:ind w:firstLineChars="100" w:firstLine="181"/>
                        <w:rPr>
                          <w:rFonts w:ascii="HG丸ｺﾞｼｯｸM-PRO" w:eastAsia="HG丸ｺﾞｼｯｸM-PRO"/>
                          <w:b/>
                          <w:sz w:val="18"/>
                          <w:szCs w:val="18"/>
                        </w:rPr>
                      </w:pPr>
                      <w:r>
                        <w:rPr>
                          <w:rFonts w:ascii="HG丸ｺﾞｼｯｸM-PRO" w:eastAsia="HG丸ｺﾞｼｯｸM-PRO" w:hint="eastAsia"/>
                          <w:b/>
                          <w:sz w:val="18"/>
                          <w:szCs w:val="18"/>
                        </w:rPr>
                        <w:t>食育推進の評価</w:t>
                      </w:r>
                    </w:p>
                    <w:p w:rsidR="00463820" w:rsidRDefault="00463820" w:rsidP="00463820">
                      <w:pPr>
                        <w:spacing w:line="280" w:lineRule="exac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・活動指標：食に関する指導が計画通りに実施できたか。地場産物利用品目数40％以上の活用と，郷土料理提供年２４回以上できたか。</w:t>
                      </w:r>
                    </w:p>
                    <w:p w:rsidR="00463820" w:rsidRPr="00032597" w:rsidRDefault="00463820" w:rsidP="00463820">
                      <w:pPr>
                        <w:spacing w:line="280" w:lineRule="exact"/>
                        <w:rPr>
                          <w:rFonts w:ascii="HG丸ｺﾞｼｯｸM-PRO" w:eastAsia="HG丸ｺﾞｼｯｸM-PRO" w:hAnsi="ＭＳ 明朝" w:hint="eastAsia"/>
                          <w:sz w:val="18"/>
                          <w:szCs w:val="18"/>
                        </w:rPr>
                      </w:pPr>
                      <w:r>
                        <w:rPr>
                          <w:rFonts w:ascii="HG丸ｺﾞｼｯｸM-PRO" w:eastAsia="HG丸ｺﾞｼｯｸM-PRO" w:hAnsi="ＭＳ 明朝" w:hint="eastAsia"/>
                          <w:sz w:val="18"/>
                          <w:szCs w:val="18"/>
                        </w:rPr>
                        <w:t>・成果指標：児童の実態　朝食を毎日食べる児童の増加97％→○○％</w:t>
                      </w:r>
                    </w:p>
                  </w:txbxContent>
                </v:textbox>
              </v:shape>
            </w:pict>
          </mc:Fallback>
        </mc:AlternateContent>
      </w:r>
      <w:r w:rsidRPr="00463820">
        <w:rPr>
          <w:rFonts w:ascii="UD デジタル 教科書体 NK-R" w:eastAsia="UD デジタル 教科書体 NK-R" w:hAnsi="ＭＳ ゴシック" w:cs="Times New Roman" w:hint="eastAsia"/>
          <w:b/>
          <w:noProof/>
          <w:w w:val="200"/>
          <w:sz w:val="24"/>
          <w:szCs w:val="24"/>
        </w:rPr>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6226901</wp:posOffset>
                </wp:positionV>
                <wp:extent cx="8458200" cy="1143000"/>
                <wp:effectExtent l="0" t="0" r="19050" b="19050"/>
                <wp:wrapSquare wrapText="bothSides"/>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0" cy="1143000"/>
                        </a:xfrm>
                        <a:prstGeom prst="rect">
                          <a:avLst/>
                        </a:prstGeom>
                        <a:solidFill>
                          <a:srgbClr val="FFFFFF"/>
                        </a:solidFill>
                        <a:ln w="9525">
                          <a:solidFill>
                            <a:srgbClr val="000000"/>
                          </a:solidFill>
                          <a:miter lim="800000"/>
                          <a:headEnd/>
                          <a:tailEnd/>
                        </a:ln>
                      </wps:spPr>
                      <wps:txbx>
                        <w:txbxContent>
                          <w:p w:rsidR="00463820" w:rsidRDefault="00463820" w:rsidP="00463820">
                            <w:pPr>
                              <w:ind w:firstLineChars="100" w:firstLine="181"/>
                              <w:jc w:val="left"/>
                              <w:rPr>
                                <w:rFonts w:ascii="HG丸ｺﾞｼｯｸM-PRO" w:eastAsia="HG丸ｺﾞｼｯｸM-PRO"/>
                                <w:b/>
                                <w:sz w:val="18"/>
                                <w:szCs w:val="18"/>
                              </w:rPr>
                            </w:pPr>
                            <w:r>
                              <w:rPr>
                                <w:rFonts w:ascii="HG丸ｺﾞｼｯｸM-PRO" w:eastAsia="HG丸ｺﾞｼｯｸM-PRO" w:hint="eastAsia"/>
                                <w:b/>
                                <w:sz w:val="18"/>
                                <w:szCs w:val="18"/>
                              </w:rPr>
                              <w:t>地場産物の活用</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 xml:space="preserve">・給食における地場産物積極的活用と，校内放送や栄養メモ，学校Twitterを活用した地場産物についての情報の発信　</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・りんご農家訪問，農家の方の講話</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・地元米の給食活用→地元農家からの寄贈米式典と広報や新聞への掲載</w:t>
                            </w:r>
                          </w:p>
                          <w:p w:rsidR="00463820" w:rsidRPr="00032597"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・○○市学校栄養士会における物資選定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8" type="#_x0000_t202" style="position:absolute;left:0;text-align:left;margin-left:-1.8pt;margin-top:490.3pt;width:666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">
                <v:textbox inset="5.85pt,.7pt,5.85pt,.7pt">
                  <w:txbxContent>
                    <w:p w:rsidR="00463820" w:rsidRDefault="00463820" w:rsidP="00463820">
                      <w:pPr>
                        <w:ind w:firstLineChars="100" w:firstLine="181"/>
                        <w:jc w:val="left"/>
                        <w:rPr>
                          <w:rFonts w:ascii="HG丸ｺﾞｼｯｸM-PRO" w:eastAsia="HG丸ｺﾞｼｯｸM-PRO"/>
                          <w:b/>
                          <w:sz w:val="18"/>
                          <w:szCs w:val="18"/>
                        </w:rPr>
                      </w:pPr>
                      <w:r>
                        <w:rPr>
                          <w:rFonts w:ascii="HG丸ｺﾞｼｯｸM-PRO" w:eastAsia="HG丸ｺﾞｼｯｸM-PRO" w:hint="eastAsia"/>
                          <w:b/>
                          <w:sz w:val="18"/>
                          <w:szCs w:val="18"/>
                        </w:rPr>
                        <w:t>地場産物の活用</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 xml:space="preserve">・給食における地場産物積極的活用と，校内放送や栄養メモ，学校Twitterを活用した地場産物についての情報の発信　</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・りんご農家訪問，農家の方の講話</w:t>
                      </w:r>
                    </w:p>
                    <w:p w:rsidR="00463820" w:rsidRDefault="00463820" w:rsidP="00463820">
                      <w:pPr>
                        <w:jc w:val="left"/>
                        <w:rPr>
                          <w:rFonts w:ascii="HG丸ｺﾞｼｯｸM-PRO" w:eastAsia="HG丸ｺﾞｼｯｸM-PRO"/>
                          <w:sz w:val="18"/>
                          <w:szCs w:val="18"/>
                        </w:rPr>
                      </w:pPr>
                      <w:r>
                        <w:rPr>
                          <w:rFonts w:ascii="HG丸ｺﾞｼｯｸM-PRO" w:eastAsia="HG丸ｺﾞｼｯｸM-PRO" w:hint="eastAsia"/>
                          <w:sz w:val="18"/>
                          <w:szCs w:val="18"/>
                        </w:rPr>
                        <w:t>・地元米の給食活用→地元農家からの寄贈米式典と広報や新聞への掲載</w:t>
                      </w:r>
                    </w:p>
                    <w:p w:rsidR="00463820" w:rsidRPr="00032597" w:rsidRDefault="00463820" w:rsidP="00463820">
                      <w:pPr>
                        <w:jc w:val="left"/>
                        <w:rPr>
                          <w:rFonts w:ascii="HG丸ｺﾞｼｯｸM-PRO" w:eastAsia="HG丸ｺﾞｼｯｸM-PRO" w:hint="eastAsia"/>
                          <w:sz w:val="18"/>
                          <w:szCs w:val="18"/>
                        </w:rPr>
                      </w:pPr>
                      <w:r>
                        <w:rPr>
                          <w:rFonts w:ascii="HG丸ｺﾞｼｯｸM-PRO" w:eastAsia="HG丸ｺﾞｼｯｸM-PRO" w:hint="eastAsia"/>
                          <w:sz w:val="18"/>
                          <w:szCs w:val="18"/>
                        </w:rPr>
                        <w:t>・○○市学校栄養士会における物資選定</w:t>
                      </w:r>
                    </w:p>
                  </w:txbxContent>
                </v:textbox>
                <w10:wrap type="square"/>
              </v:shape>
            </w:pict>
          </mc:Fallback>
        </mc:AlternateContent>
      </w:r>
      <w:r w:rsidR="00463820" w:rsidRPr="00463820">
        <w:rPr>
          <w:rFonts w:ascii="UD デジタル 教科書体 NK-R" w:eastAsia="UD デジタル 教科書体 NK-R" w:hAnsi="Century" w:cs="Times New Roman" w:hint="eastAsia"/>
          <w:noProof/>
          <w:szCs w:val="24"/>
        </w:rPr>
        <mc:AlternateContent>
          <mc:Choice Requires="wps">
            <w:drawing>
              <wp:anchor distT="0" distB="0" distL="114300" distR="114300" simplePos="0" relativeHeight="251662336" behindDoc="0" locked="0" layoutInCell="1" allowOverlap="1">
                <wp:simplePos x="0" y="0"/>
                <wp:positionH relativeFrom="column">
                  <wp:posOffset>7586707</wp:posOffset>
                </wp:positionH>
                <wp:positionV relativeFrom="paragraph">
                  <wp:posOffset>219801</wp:posOffset>
                </wp:positionV>
                <wp:extent cx="914400" cy="2286000"/>
                <wp:effectExtent l="11430" t="6985" r="7620" b="12065"/>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rsidR="00463820" w:rsidRPr="00FC55E9" w:rsidRDefault="00463820" w:rsidP="00463820">
                            <w:pPr>
                              <w:rPr>
                                <w:rFonts w:ascii="HG丸ｺﾞｼｯｸM-PRO" w:eastAsia="HG丸ｺﾞｼｯｸM-PRO"/>
                                <w:b/>
                                <w:sz w:val="20"/>
                                <w:szCs w:val="20"/>
                              </w:rPr>
                            </w:pPr>
                            <w:r w:rsidRPr="00FC55E9">
                              <w:rPr>
                                <w:rFonts w:ascii="HG丸ｺﾞｼｯｸM-PRO" w:eastAsia="HG丸ｺﾞｼｯｸM-PRO" w:hint="eastAsia"/>
                                <w:b/>
                                <w:sz w:val="20"/>
                                <w:szCs w:val="20"/>
                              </w:rPr>
                              <w:t>中学校</w:t>
                            </w:r>
                            <w:r>
                              <w:rPr>
                                <w:rFonts w:ascii="HG丸ｺﾞｼｯｸM-PRO" w:eastAsia="HG丸ｺﾞｼｯｸM-PRO" w:hint="eastAsia"/>
                                <w:b/>
                                <w:sz w:val="20"/>
                                <w:szCs w:val="20"/>
                              </w:rPr>
                              <w:t>・</w:t>
                            </w:r>
                            <w:r w:rsidRPr="00FC55E9">
                              <w:rPr>
                                <w:rFonts w:ascii="HG丸ｺﾞｼｯｸM-PRO" w:eastAsia="HG丸ｺﾞｼｯｸM-PRO" w:hint="eastAsia"/>
                                <w:b/>
                                <w:sz w:val="20"/>
                                <w:szCs w:val="20"/>
                              </w:rPr>
                              <w:t>食の指導目標</w:t>
                            </w:r>
                          </w:p>
                          <w:p w:rsidR="00463820" w:rsidRPr="00032597" w:rsidRDefault="00463820" w:rsidP="00463820">
                            <w:pPr>
                              <w:ind w:leftChars="5" w:left="10"/>
                              <w:rPr>
                                <w:rFonts w:ascii="HG丸ｺﾞｼｯｸM-PRO" w:eastAsia="HG丸ｺﾞｼｯｸM-PRO"/>
                                <w:sz w:val="18"/>
                                <w:szCs w:val="18"/>
                              </w:rPr>
                            </w:pPr>
                            <w:r>
                              <w:rPr>
                                <w:rFonts w:ascii="HG丸ｺﾞｼｯｸM-PRO" w:eastAsia="HG丸ｺﾞｼｯｸM-PRO" w:hint="eastAsia"/>
                                <w:sz w:val="18"/>
                                <w:szCs w:val="18"/>
                              </w:rPr>
                              <w:t>食事を通して好ましい人間関係を築き</w:t>
                            </w:r>
                            <w:r w:rsidRPr="00032597">
                              <w:rPr>
                                <w:rFonts w:ascii="HG丸ｺﾞｼｯｸM-PRO" w:eastAsia="HG丸ｺﾞｼｯｸM-PRO" w:hint="eastAsia"/>
                                <w:sz w:val="18"/>
                                <w:szCs w:val="18"/>
                              </w:rPr>
                              <w:t>，自分の健康を考えて正しい食事のとり方ができる生徒を育てる。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9" type="#_x0000_t202" style="position:absolute;left:0;text-align:left;margin-left:597.4pt;margin-top:17.3pt;width:1in;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">
                <v:textbox inset="5.85pt,.7pt,5.85pt,.7pt">
                  <w:txbxContent>
                    <w:p w:rsidR="00463820" w:rsidRPr="00FC55E9" w:rsidRDefault="00463820" w:rsidP="00463820">
                      <w:pPr>
                        <w:rPr>
                          <w:rFonts w:ascii="HG丸ｺﾞｼｯｸM-PRO" w:eastAsia="HG丸ｺﾞｼｯｸM-PRO" w:hint="eastAsia"/>
                          <w:b/>
                          <w:sz w:val="20"/>
                          <w:szCs w:val="20"/>
                        </w:rPr>
                      </w:pPr>
                      <w:r w:rsidRPr="00FC55E9">
                        <w:rPr>
                          <w:rFonts w:ascii="HG丸ｺﾞｼｯｸM-PRO" w:eastAsia="HG丸ｺﾞｼｯｸM-PRO" w:hint="eastAsia"/>
                          <w:b/>
                          <w:sz w:val="20"/>
                          <w:szCs w:val="20"/>
                        </w:rPr>
                        <w:t>中学校</w:t>
                      </w:r>
                      <w:r>
                        <w:rPr>
                          <w:rFonts w:ascii="HG丸ｺﾞｼｯｸM-PRO" w:eastAsia="HG丸ｺﾞｼｯｸM-PRO" w:hint="eastAsia"/>
                          <w:b/>
                          <w:sz w:val="20"/>
                          <w:szCs w:val="20"/>
                        </w:rPr>
                        <w:t>・</w:t>
                      </w:r>
                      <w:r w:rsidRPr="00FC55E9">
                        <w:rPr>
                          <w:rFonts w:ascii="HG丸ｺﾞｼｯｸM-PRO" w:eastAsia="HG丸ｺﾞｼｯｸM-PRO" w:hint="eastAsia"/>
                          <w:b/>
                          <w:sz w:val="20"/>
                          <w:szCs w:val="20"/>
                        </w:rPr>
                        <w:t>食の指導目標</w:t>
                      </w:r>
                    </w:p>
                    <w:p w:rsidR="00463820" w:rsidRPr="00032597" w:rsidRDefault="00463820" w:rsidP="00463820">
                      <w:pPr>
                        <w:ind w:leftChars="5" w:left="10"/>
                        <w:rPr>
                          <w:rFonts w:ascii="HG丸ｺﾞｼｯｸM-PRO" w:eastAsia="HG丸ｺﾞｼｯｸM-PRO" w:hint="eastAsia"/>
                          <w:sz w:val="18"/>
                          <w:szCs w:val="18"/>
                        </w:rPr>
                      </w:pPr>
                      <w:r>
                        <w:rPr>
                          <w:rFonts w:ascii="HG丸ｺﾞｼｯｸM-PRO" w:eastAsia="HG丸ｺﾞｼｯｸM-PRO" w:hint="eastAsia"/>
                          <w:sz w:val="18"/>
                          <w:szCs w:val="18"/>
                        </w:rPr>
                        <w:t>食事を通して好ましい人間関係を築き</w:t>
                      </w:r>
                      <w:r w:rsidRPr="00032597">
                        <w:rPr>
                          <w:rFonts w:ascii="HG丸ｺﾞｼｯｸM-PRO" w:eastAsia="HG丸ｺﾞｼｯｸM-PRO" w:hint="eastAsia"/>
                          <w:sz w:val="18"/>
                          <w:szCs w:val="18"/>
                        </w:rPr>
                        <w:t>，自分の健康を考えて正しい食事のとり方ができる生徒を育てる。</w:t>
                      </w:r>
                    </w:p>
                  </w:txbxContent>
                </v:textbox>
                <w10:wrap type="square"/>
              </v:shape>
            </w:pict>
          </mc:Fallback>
        </mc:AlternateContent>
      </w:r>
    </w:p>
    <w:sectPr w:rsidR="00D61CE0" w:rsidRPr="00463820" w:rsidSect="00B102BB">
      <w:headerReference w:type="default" r:id="rId7"/>
      <w:pgSz w:w="14572" w:h="20639" w:code="12"/>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EB" w:rsidRDefault="00A00D5F">
      <w:r>
        <w:separator/>
      </w:r>
    </w:p>
  </w:endnote>
  <w:endnote w:type="continuationSeparator" w:id="0">
    <w:p w:rsidR="002C3DEB" w:rsidRDefault="00A0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EB" w:rsidRDefault="00A00D5F">
      <w:r>
        <w:separator/>
      </w:r>
    </w:p>
  </w:footnote>
  <w:footnote w:type="continuationSeparator" w:id="0">
    <w:p w:rsidR="002C3DEB" w:rsidRDefault="00A0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0FF" w:rsidRPr="00D67A11" w:rsidRDefault="003C7042" w:rsidP="00DE13C0">
    <w:pPr>
      <w:pStyle w:val="a3"/>
      <w:ind w:firstLineChars="100" w:firstLine="241"/>
      <w:rPr>
        <w:rFonts w:ascii="ＭＳ ゴシック" w:eastAsia="ＭＳ ゴシック" w:hAnsi="ＭＳ ゴシック"/>
        <w:b/>
        <w:sz w:val="22"/>
      </w:rPr>
    </w:pPr>
    <w:r w:rsidRPr="00EC2484">
      <w:rPr>
        <w:rFonts w:ascii="ＭＳ ゴシック" w:eastAsia="ＭＳ ゴシック" w:hAnsi="ＭＳ ゴシック" w:hint="eastAsia"/>
        <w:b/>
        <w:sz w:val="24"/>
      </w:rPr>
      <w:t>食に関する指導の全体計画①　小学校（例）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20"/>
    <w:rsid w:val="001B515B"/>
    <w:rsid w:val="002641E2"/>
    <w:rsid w:val="002C3DEB"/>
    <w:rsid w:val="003C7042"/>
    <w:rsid w:val="00463820"/>
    <w:rsid w:val="00796416"/>
    <w:rsid w:val="00A00D5F"/>
    <w:rsid w:val="00D61CE0"/>
    <w:rsid w:val="00DE13C0"/>
    <w:rsid w:val="00E2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EDB794"/>
  <w15:chartTrackingRefBased/>
  <w15:docId w15:val="{A7E7E7ED-E300-4962-99EA-109606EC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3820"/>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463820"/>
    <w:rPr>
      <w:rFonts w:ascii="Century" w:eastAsia="ＭＳ 明朝" w:hAnsi="Century" w:cs="Times New Roman"/>
      <w:szCs w:val="24"/>
    </w:rPr>
  </w:style>
  <w:style w:type="paragraph" w:styleId="a5">
    <w:name w:val="footer"/>
    <w:basedOn w:val="a"/>
    <w:link w:val="a6"/>
    <w:uiPriority w:val="99"/>
    <w:unhideWhenUsed/>
    <w:rsid w:val="00DE13C0"/>
    <w:pPr>
      <w:tabs>
        <w:tab w:val="center" w:pos="4252"/>
        <w:tab w:val="right" w:pos="8504"/>
      </w:tabs>
      <w:snapToGrid w:val="0"/>
    </w:pPr>
  </w:style>
  <w:style w:type="character" w:customStyle="1" w:styleId="a6">
    <w:name w:val="フッター (文字)"/>
    <w:basedOn w:val="a0"/>
    <w:link w:val="a5"/>
    <w:uiPriority w:val="99"/>
    <w:rsid w:val="00DE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菅原史子</cp:lastModifiedBy>
  <cp:revision>6</cp:revision>
  <dcterms:created xsi:type="dcterms:W3CDTF">2024-10-27T06:47:00Z</dcterms:created>
  <dcterms:modified xsi:type="dcterms:W3CDTF">2025-03-05T06:38:00Z</dcterms:modified>
</cp:coreProperties>
</file>