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7"/>
        <w:tblW w:w="0" w:type="auto"/>
        <w:tblLook w:val="04A0" w:firstRow="1" w:lastRow="0" w:firstColumn="1" w:lastColumn="0" w:noHBand="0" w:noVBand="1"/>
      </w:tblPr>
      <w:tblGrid>
        <w:gridCol w:w="6675"/>
        <w:gridCol w:w="6675"/>
      </w:tblGrid>
      <w:tr w:rsidR="0004677A" w:rsidRPr="00042217" w:rsidTr="00395549">
        <w:tc>
          <w:tcPr>
            <w:tcW w:w="6675" w:type="dxa"/>
          </w:tcPr>
          <w:p w:rsidR="0004677A" w:rsidRPr="00042217" w:rsidRDefault="0004677A" w:rsidP="0004677A">
            <w:pPr>
              <w:jc w:val="center"/>
              <w:rPr>
                <w:sz w:val="16"/>
                <w:szCs w:val="16"/>
              </w:rPr>
            </w:pPr>
            <w:r w:rsidRPr="00042217">
              <w:rPr>
                <w:sz w:val="16"/>
                <w:szCs w:val="16"/>
              </w:rPr>
              <w:t>新（</w:t>
            </w:r>
            <w:r w:rsidRPr="00042217">
              <w:rPr>
                <w:rFonts w:hint="eastAsia"/>
                <w:sz w:val="16"/>
                <w:szCs w:val="16"/>
              </w:rPr>
              <w:t>改正</w:t>
            </w:r>
            <w:r w:rsidRPr="00042217">
              <w:rPr>
                <w:sz w:val="16"/>
                <w:szCs w:val="16"/>
              </w:rPr>
              <w:t>後</w:t>
            </w:r>
            <w:r w:rsidRPr="00042217">
              <w:rPr>
                <w:rFonts w:hint="eastAsia"/>
                <w:sz w:val="16"/>
                <w:szCs w:val="16"/>
              </w:rPr>
              <w:t>）</w:t>
            </w:r>
          </w:p>
        </w:tc>
        <w:tc>
          <w:tcPr>
            <w:tcW w:w="6675" w:type="dxa"/>
          </w:tcPr>
          <w:p w:rsidR="0004677A" w:rsidRPr="00042217" w:rsidRDefault="0004677A" w:rsidP="0004677A">
            <w:pPr>
              <w:jc w:val="center"/>
              <w:rPr>
                <w:sz w:val="16"/>
                <w:szCs w:val="16"/>
              </w:rPr>
            </w:pPr>
            <w:r w:rsidRPr="00042217">
              <w:rPr>
                <w:rFonts w:hint="eastAsia"/>
                <w:sz w:val="16"/>
                <w:szCs w:val="16"/>
              </w:rPr>
              <w:t>旧（</w:t>
            </w:r>
            <w:r w:rsidRPr="00042217">
              <w:rPr>
                <w:sz w:val="16"/>
                <w:szCs w:val="16"/>
              </w:rPr>
              <w:t>改正前</w:t>
            </w:r>
            <w:r w:rsidRPr="00042217">
              <w:rPr>
                <w:rFonts w:hint="eastAsia"/>
                <w:sz w:val="16"/>
                <w:szCs w:val="16"/>
              </w:rPr>
              <w:t>）</w:t>
            </w:r>
          </w:p>
        </w:tc>
      </w:tr>
      <w:tr w:rsidR="0016504F" w:rsidRPr="00042217" w:rsidTr="00395549">
        <w:tc>
          <w:tcPr>
            <w:tcW w:w="6675" w:type="dxa"/>
          </w:tcPr>
          <w:p w:rsidR="00A66387" w:rsidRPr="00A66387" w:rsidRDefault="00A66387" w:rsidP="00A66387">
            <w:pPr>
              <w:adjustRightInd w:val="0"/>
              <w:snapToGrid w:val="0"/>
              <w:ind w:left="160" w:hangingChars="100" w:hanging="160"/>
              <w:rPr>
                <w:rFonts w:asciiTheme="majorEastAsia" w:eastAsiaTheme="majorEastAsia" w:hAnsiTheme="majorEastAsia"/>
                <w:sz w:val="16"/>
                <w:szCs w:val="16"/>
                <w:lang w:eastAsia="zh-TW"/>
              </w:rPr>
            </w:pPr>
            <w:r w:rsidRPr="00A66387">
              <w:rPr>
                <w:rFonts w:asciiTheme="majorEastAsia" w:eastAsiaTheme="majorEastAsia" w:hAnsiTheme="majorEastAsia" w:hint="eastAsia"/>
                <w:sz w:val="16"/>
                <w:szCs w:val="16"/>
                <w:lang w:eastAsia="zh-TW"/>
              </w:rPr>
              <w:t>私立学校施設整備費補助金（私立幼稚園施設整備費）交付要綱</w:t>
            </w:r>
          </w:p>
          <w:p w:rsidR="00A66387" w:rsidRPr="00A66387" w:rsidRDefault="00A66387" w:rsidP="00A66387">
            <w:pPr>
              <w:adjustRightInd w:val="0"/>
              <w:snapToGrid w:val="0"/>
              <w:ind w:left="160" w:hangingChars="100" w:hanging="160"/>
              <w:rPr>
                <w:rFonts w:asciiTheme="majorEastAsia" w:eastAsiaTheme="majorEastAsia" w:hAnsiTheme="majorEastAsia"/>
                <w:sz w:val="16"/>
                <w:szCs w:val="16"/>
                <w:lang w:eastAsia="zh-TW"/>
              </w:rPr>
            </w:pPr>
          </w:p>
          <w:p w:rsidR="00A66387" w:rsidRPr="00A66387" w:rsidRDefault="00A66387" w:rsidP="00A66387">
            <w:pPr>
              <w:adjustRightInd w:val="0"/>
              <w:snapToGrid w:val="0"/>
              <w:ind w:left="160" w:hangingChars="100" w:hanging="160"/>
              <w:rPr>
                <w:rFonts w:asciiTheme="majorEastAsia" w:eastAsiaTheme="majorEastAsia" w:hAnsiTheme="majorEastAsia"/>
                <w:sz w:val="16"/>
                <w:szCs w:val="16"/>
                <w:lang w:eastAsia="zh-TW"/>
              </w:rPr>
            </w:pPr>
          </w:p>
          <w:p w:rsidR="00A66387" w:rsidRPr="00A66387" w:rsidRDefault="00A66387" w:rsidP="00A66387">
            <w:pPr>
              <w:adjustRightInd w:val="0"/>
              <w:snapToGrid w:val="0"/>
              <w:ind w:left="160" w:hangingChars="100" w:hanging="160"/>
              <w:jc w:val="right"/>
              <w:rPr>
                <w:rFonts w:asciiTheme="majorEastAsia" w:eastAsiaTheme="majorEastAsia" w:hAnsiTheme="majorEastAsia"/>
                <w:sz w:val="16"/>
                <w:szCs w:val="16"/>
                <w:lang w:eastAsia="zh-TW"/>
              </w:rPr>
            </w:pPr>
            <w:r w:rsidRPr="00A66387">
              <w:rPr>
                <w:rFonts w:asciiTheme="majorEastAsia" w:eastAsiaTheme="majorEastAsia" w:hAnsiTheme="majorEastAsia" w:hint="eastAsia"/>
                <w:sz w:val="16"/>
                <w:szCs w:val="16"/>
                <w:lang w:eastAsia="zh-TW"/>
              </w:rPr>
              <w:t>平成11年４月１日　　文部大臣裁定</w:t>
            </w:r>
          </w:p>
          <w:p w:rsidR="00A66387" w:rsidRPr="00A66387" w:rsidRDefault="00A66387" w:rsidP="00A66387">
            <w:pPr>
              <w:adjustRightInd w:val="0"/>
              <w:snapToGrid w:val="0"/>
              <w:ind w:left="160" w:hangingChars="100" w:hanging="160"/>
              <w:jc w:val="right"/>
              <w:rPr>
                <w:rFonts w:asciiTheme="majorEastAsia" w:eastAsiaTheme="majorEastAsia" w:hAnsiTheme="majorEastAsia"/>
                <w:sz w:val="16"/>
                <w:szCs w:val="16"/>
                <w:lang w:eastAsia="zh-TW"/>
              </w:rPr>
            </w:pPr>
            <w:r w:rsidRPr="00A66387">
              <w:rPr>
                <w:rFonts w:asciiTheme="majorEastAsia" w:eastAsiaTheme="majorEastAsia" w:hAnsiTheme="majorEastAsia" w:hint="eastAsia"/>
                <w:sz w:val="16"/>
                <w:szCs w:val="16"/>
                <w:lang w:eastAsia="zh-TW"/>
              </w:rPr>
              <w:t>平成13年１月６日　　　　一部改正</w:t>
            </w:r>
          </w:p>
          <w:p w:rsidR="00A66387" w:rsidRPr="00A66387" w:rsidRDefault="00A66387" w:rsidP="00A66387">
            <w:pPr>
              <w:adjustRightInd w:val="0"/>
              <w:snapToGrid w:val="0"/>
              <w:ind w:left="160" w:hangingChars="100" w:hanging="160"/>
              <w:jc w:val="right"/>
              <w:rPr>
                <w:rFonts w:asciiTheme="majorEastAsia" w:eastAsiaTheme="majorEastAsia" w:hAnsiTheme="majorEastAsia"/>
                <w:sz w:val="16"/>
                <w:szCs w:val="16"/>
                <w:lang w:eastAsia="zh-TW"/>
              </w:rPr>
            </w:pPr>
            <w:r w:rsidRPr="00A66387">
              <w:rPr>
                <w:rFonts w:asciiTheme="majorEastAsia" w:eastAsiaTheme="majorEastAsia" w:hAnsiTheme="majorEastAsia" w:hint="eastAsia"/>
                <w:sz w:val="16"/>
                <w:szCs w:val="16"/>
                <w:lang w:eastAsia="zh-TW"/>
              </w:rPr>
              <w:t>平成13年４月１日　　　　一部改正</w:t>
            </w:r>
          </w:p>
          <w:p w:rsidR="00A66387" w:rsidRPr="00A66387" w:rsidRDefault="00A66387" w:rsidP="00A66387">
            <w:pPr>
              <w:adjustRightInd w:val="0"/>
              <w:snapToGrid w:val="0"/>
              <w:ind w:left="160" w:hangingChars="100" w:hanging="160"/>
              <w:jc w:val="right"/>
              <w:rPr>
                <w:rFonts w:asciiTheme="majorEastAsia" w:eastAsiaTheme="majorEastAsia" w:hAnsiTheme="majorEastAsia"/>
                <w:sz w:val="16"/>
                <w:szCs w:val="16"/>
                <w:lang w:eastAsia="zh-TW"/>
              </w:rPr>
            </w:pPr>
            <w:r w:rsidRPr="00A66387">
              <w:rPr>
                <w:rFonts w:asciiTheme="majorEastAsia" w:eastAsiaTheme="majorEastAsia" w:hAnsiTheme="majorEastAsia" w:hint="eastAsia"/>
                <w:sz w:val="16"/>
                <w:szCs w:val="16"/>
                <w:lang w:eastAsia="zh-TW"/>
              </w:rPr>
              <w:t>平成21年４月１日　　　　一部改正</w:t>
            </w:r>
          </w:p>
          <w:p w:rsidR="00A66387" w:rsidRPr="00A66387" w:rsidRDefault="00A66387" w:rsidP="00A66387">
            <w:pPr>
              <w:adjustRightInd w:val="0"/>
              <w:snapToGrid w:val="0"/>
              <w:ind w:left="160" w:hangingChars="100" w:hanging="160"/>
              <w:jc w:val="right"/>
              <w:rPr>
                <w:rFonts w:asciiTheme="majorEastAsia" w:eastAsiaTheme="majorEastAsia" w:hAnsiTheme="majorEastAsia"/>
                <w:sz w:val="16"/>
                <w:szCs w:val="16"/>
                <w:lang w:eastAsia="zh-TW"/>
              </w:rPr>
            </w:pPr>
            <w:r w:rsidRPr="00A66387">
              <w:rPr>
                <w:rFonts w:asciiTheme="majorEastAsia" w:eastAsiaTheme="majorEastAsia" w:hAnsiTheme="majorEastAsia" w:hint="eastAsia"/>
                <w:sz w:val="16"/>
                <w:szCs w:val="16"/>
                <w:lang w:eastAsia="zh-TW"/>
              </w:rPr>
              <w:t>平成22年４月１日　　　　一部改正</w:t>
            </w:r>
          </w:p>
          <w:p w:rsidR="00A66387" w:rsidRPr="00A66387" w:rsidRDefault="00A66387" w:rsidP="00A66387">
            <w:pPr>
              <w:adjustRightInd w:val="0"/>
              <w:snapToGrid w:val="0"/>
              <w:ind w:left="160" w:hangingChars="100" w:hanging="160"/>
              <w:jc w:val="right"/>
              <w:rPr>
                <w:rFonts w:asciiTheme="majorEastAsia" w:eastAsiaTheme="majorEastAsia" w:hAnsiTheme="majorEastAsia"/>
                <w:sz w:val="16"/>
                <w:szCs w:val="16"/>
                <w:lang w:eastAsia="zh-TW"/>
              </w:rPr>
            </w:pPr>
            <w:r w:rsidRPr="00A66387">
              <w:rPr>
                <w:rFonts w:asciiTheme="majorEastAsia" w:eastAsiaTheme="majorEastAsia" w:hAnsiTheme="majorEastAsia" w:hint="eastAsia"/>
                <w:sz w:val="16"/>
                <w:szCs w:val="16"/>
                <w:lang w:eastAsia="zh-TW"/>
              </w:rPr>
              <w:t>平成23年11月21日　　　一部改正</w:t>
            </w:r>
          </w:p>
          <w:p w:rsidR="00A66387" w:rsidRPr="00A66387" w:rsidRDefault="00A66387" w:rsidP="00A66387">
            <w:pPr>
              <w:adjustRightInd w:val="0"/>
              <w:snapToGrid w:val="0"/>
              <w:ind w:left="160" w:hangingChars="100" w:hanging="160"/>
              <w:jc w:val="right"/>
              <w:rPr>
                <w:rFonts w:asciiTheme="majorEastAsia" w:eastAsiaTheme="majorEastAsia" w:hAnsiTheme="majorEastAsia"/>
                <w:sz w:val="16"/>
                <w:szCs w:val="16"/>
                <w:lang w:eastAsia="zh-TW"/>
              </w:rPr>
            </w:pPr>
            <w:r w:rsidRPr="00A66387">
              <w:rPr>
                <w:rFonts w:asciiTheme="majorEastAsia" w:eastAsiaTheme="majorEastAsia" w:hAnsiTheme="majorEastAsia" w:hint="eastAsia"/>
                <w:sz w:val="16"/>
                <w:szCs w:val="16"/>
                <w:lang w:eastAsia="zh-TW"/>
              </w:rPr>
              <w:t>平成25年４月８日　　　　一部改正</w:t>
            </w:r>
          </w:p>
          <w:p w:rsidR="00A66387" w:rsidRPr="00A66387" w:rsidRDefault="00A66387" w:rsidP="00A66387">
            <w:pPr>
              <w:adjustRightInd w:val="0"/>
              <w:snapToGrid w:val="0"/>
              <w:ind w:left="160" w:hangingChars="100" w:hanging="160"/>
              <w:jc w:val="right"/>
              <w:rPr>
                <w:rFonts w:asciiTheme="majorEastAsia" w:eastAsiaTheme="majorEastAsia" w:hAnsiTheme="majorEastAsia"/>
                <w:sz w:val="16"/>
                <w:szCs w:val="16"/>
                <w:lang w:eastAsia="zh-TW"/>
              </w:rPr>
            </w:pPr>
            <w:r w:rsidRPr="00A66387">
              <w:rPr>
                <w:rFonts w:asciiTheme="majorEastAsia" w:eastAsiaTheme="majorEastAsia" w:hAnsiTheme="majorEastAsia" w:hint="eastAsia"/>
                <w:sz w:val="16"/>
                <w:szCs w:val="16"/>
                <w:lang w:eastAsia="zh-TW"/>
              </w:rPr>
              <w:t>平成27年5月14日　　　 一部改正</w:t>
            </w:r>
          </w:p>
          <w:p w:rsidR="00A66387" w:rsidRPr="00A66387" w:rsidRDefault="00A66387" w:rsidP="00A66387">
            <w:pPr>
              <w:adjustRightInd w:val="0"/>
              <w:snapToGrid w:val="0"/>
              <w:ind w:left="160" w:hangingChars="100" w:hanging="160"/>
              <w:jc w:val="right"/>
              <w:rPr>
                <w:rFonts w:asciiTheme="majorEastAsia" w:eastAsiaTheme="majorEastAsia" w:hAnsiTheme="majorEastAsia"/>
                <w:sz w:val="16"/>
                <w:szCs w:val="16"/>
                <w:lang w:eastAsia="zh-TW"/>
              </w:rPr>
            </w:pPr>
            <w:r w:rsidRPr="00A66387">
              <w:rPr>
                <w:rFonts w:asciiTheme="majorEastAsia" w:eastAsiaTheme="majorEastAsia" w:hAnsiTheme="majorEastAsia" w:hint="eastAsia"/>
                <w:sz w:val="16"/>
                <w:szCs w:val="16"/>
                <w:lang w:eastAsia="zh-TW"/>
              </w:rPr>
              <w:t>平成28年3月18日 　　　一部改正</w:t>
            </w:r>
          </w:p>
          <w:p w:rsidR="00A66387" w:rsidRPr="00A66387" w:rsidRDefault="00A66387" w:rsidP="00A66387">
            <w:pPr>
              <w:adjustRightInd w:val="0"/>
              <w:snapToGrid w:val="0"/>
              <w:ind w:left="160" w:hangingChars="100" w:hanging="160"/>
              <w:jc w:val="right"/>
              <w:rPr>
                <w:rFonts w:asciiTheme="majorEastAsia" w:eastAsiaTheme="majorEastAsia" w:hAnsiTheme="majorEastAsia"/>
                <w:sz w:val="16"/>
                <w:szCs w:val="16"/>
                <w:lang w:eastAsia="zh-TW"/>
              </w:rPr>
            </w:pPr>
            <w:r w:rsidRPr="00A66387">
              <w:rPr>
                <w:rFonts w:asciiTheme="majorEastAsia" w:eastAsiaTheme="majorEastAsia" w:hAnsiTheme="majorEastAsia" w:hint="eastAsia"/>
                <w:sz w:val="16"/>
                <w:szCs w:val="16"/>
                <w:lang w:eastAsia="zh-TW"/>
              </w:rPr>
              <w:t>平成28年４月18日 　　　一部改正</w:t>
            </w:r>
          </w:p>
          <w:p w:rsidR="00A66387" w:rsidRPr="00986646" w:rsidRDefault="00A66387" w:rsidP="00A66387">
            <w:pPr>
              <w:adjustRightInd w:val="0"/>
              <w:snapToGrid w:val="0"/>
              <w:ind w:left="160" w:hangingChars="100" w:hanging="160"/>
              <w:jc w:val="right"/>
              <w:rPr>
                <w:rFonts w:asciiTheme="majorEastAsia" w:eastAsiaTheme="majorEastAsia" w:hAnsiTheme="majorEastAsia"/>
                <w:sz w:val="16"/>
                <w:szCs w:val="16"/>
                <w:u w:val="single"/>
                <w:lang w:eastAsia="zh-TW"/>
              </w:rPr>
            </w:pPr>
            <w:r w:rsidRPr="00986646">
              <w:rPr>
                <w:rFonts w:asciiTheme="majorEastAsia" w:eastAsiaTheme="majorEastAsia" w:hAnsiTheme="majorEastAsia" w:hint="eastAsia"/>
                <w:color w:val="FF0000"/>
                <w:sz w:val="16"/>
                <w:szCs w:val="16"/>
                <w:u w:val="single"/>
                <w:lang w:eastAsia="zh-TW"/>
              </w:rPr>
              <w:t>平成28年  月 　日　　   一部改正</w:t>
            </w:r>
            <w:r w:rsidRPr="00986646">
              <w:rPr>
                <w:rFonts w:asciiTheme="majorEastAsia" w:eastAsiaTheme="majorEastAsia" w:hAnsiTheme="majorEastAsia" w:hint="eastAsia"/>
                <w:sz w:val="16"/>
                <w:szCs w:val="16"/>
                <w:u w:val="single"/>
                <w:lang w:eastAsia="zh-TW"/>
              </w:rPr>
              <w:t xml:space="preserve">  </w:t>
            </w:r>
          </w:p>
          <w:p w:rsidR="00A66387" w:rsidRPr="00A66387" w:rsidRDefault="00A66387" w:rsidP="00A66387">
            <w:pPr>
              <w:adjustRightInd w:val="0"/>
              <w:snapToGrid w:val="0"/>
              <w:ind w:left="160" w:hangingChars="100" w:hanging="160"/>
              <w:jc w:val="right"/>
              <w:rPr>
                <w:rFonts w:asciiTheme="majorEastAsia" w:eastAsiaTheme="majorEastAsia" w:hAnsiTheme="majorEastAsia"/>
                <w:sz w:val="16"/>
                <w:szCs w:val="16"/>
                <w:lang w:eastAsia="zh-TW"/>
              </w:rPr>
            </w:pPr>
          </w:p>
          <w:p w:rsidR="00A66387" w:rsidRPr="00A66387" w:rsidRDefault="00A66387" w:rsidP="00A66387">
            <w:pPr>
              <w:adjustRightInd w:val="0"/>
              <w:snapToGrid w:val="0"/>
              <w:ind w:left="160" w:hangingChars="100" w:hanging="160"/>
              <w:rPr>
                <w:rFonts w:asciiTheme="majorEastAsia" w:eastAsiaTheme="majorEastAsia" w:hAnsiTheme="majorEastAsia"/>
                <w:sz w:val="16"/>
                <w:szCs w:val="16"/>
                <w:lang w:eastAsia="zh-TW"/>
              </w:rPr>
            </w:pPr>
          </w:p>
          <w:p w:rsidR="00A66387" w:rsidRPr="00A66387" w:rsidRDefault="00A66387" w:rsidP="00A66387">
            <w:pPr>
              <w:adjustRightInd w:val="0"/>
              <w:snapToGrid w:val="0"/>
              <w:ind w:left="160" w:hangingChars="100" w:hanging="160"/>
              <w:rPr>
                <w:rFonts w:asciiTheme="majorEastAsia" w:eastAsiaTheme="majorEastAsia" w:hAnsiTheme="majorEastAsia"/>
                <w:sz w:val="16"/>
                <w:szCs w:val="16"/>
                <w:lang w:eastAsia="zh-TW"/>
              </w:rPr>
            </w:pPr>
            <w:r w:rsidRPr="00A66387">
              <w:rPr>
                <w:rFonts w:asciiTheme="majorEastAsia" w:eastAsiaTheme="majorEastAsia" w:hAnsiTheme="majorEastAsia" w:hint="eastAsia"/>
                <w:sz w:val="16"/>
                <w:szCs w:val="16"/>
                <w:lang w:eastAsia="zh-TW"/>
              </w:rPr>
              <w:t>（通　則）</w:t>
            </w:r>
          </w:p>
          <w:p w:rsidR="00A66387" w:rsidRPr="00A66387" w:rsidRDefault="00A66387" w:rsidP="00A66387">
            <w:pPr>
              <w:adjustRightInd w:val="0"/>
              <w:snapToGrid w:val="0"/>
              <w:ind w:left="160" w:hangingChars="100" w:hanging="160"/>
              <w:rPr>
                <w:rFonts w:asciiTheme="majorEastAsia" w:eastAsiaTheme="majorEastAsia" w:hAnsiTheme="majorEastAsia"/>
                <w:sz w:val="16"/>
                <w:szCs w:val="16"/>
              </w:rPr>
            </w:pPr>
            <w:r w:rsidRPr="00A66387">
              <w:rPr>
                <w:rFonts w:asciiTheme="majorEastAsia" w:eastAsiaTheme="majorEastAsia" w:hAnsiTheme="majorEastAsia" w:hint="eastAsia"/>
                <w:sz w:val="16"/>
                <w:szCs w:val="16"/>
              </w:rPr>
              <w:t xml:space="preserve">第１条　</w:t>
            </w:r>
            <w:r>
              <w:rPr>
                <w:rFonts w:asciiTheme="majorEastAsia" w:eastAsiaTheme="majorEastAsia" w:hAnsiTheme="majorEastAsia" w:hint="eastAsia"/>
                <w:sz w:val="16"/>
                <w:szCs w:val="16"/>
              </w:rPr>
              <w:t>略</w:t>
            </w:r>
          </w:p>
          <w:p w:rsidR="00A66387" w:rsidRPr="00A66387" w:rsidRDefault="00A66387" w:rsidP="00A66387">
            <w:pPr>
              <w:adjustRightInd w:val="0"/>
              <w:snapToGrid w:val="0"/>
              <w:ind w:left="160" w:hangingChars="100" w:hanging="160"/>
              <w:rPr>
                <w:rFonts w:asciiTheme="majorEastAsia" w:eastAsiaTheme="majorEastAsia" w:hAnsiTheme="majorEastAsia"/>
                <w:sz w:val="16"/>
                <w:szCs w:val="16"/>
              </w:rPr>
            </w:pPr>
          </w:p>
          <w:p w:rsidR="00A66387" w:rsidRPr="00A66387" w:rsidRDefault="00A66387" w:rsidP="00A66387">
            <w:pPr>
              <w:adjustRightInd w:val="0"/>
              <w:snapToGrid w:val="0"/>
              <w:ind w:left="160" w:hangingChars="100" w:hanging="160"/>
              <w:rPr>
                <w:rFonts w:asciiTheme="majorEastAsia" w:eastAsiaTheme="majorEastAsia" w:hAnsiTheme="majorEastAsia"/>
                <w:sz w:val="16"/>
                <w:szCs w:val="16"/>
              </w:rPr>
            </w:pPr>
            <w:r w:rsidRPr="00A66387">
              <w:rPr>
                <w:rFonts w:asciiTheme="majorEastAsia" w:eastAsiaTheme="majorEastAsia" w:hAnsiTheme="majorEastAsia" w:hint="eastAsia"/>
                <w:sz w:val="16"/>
                <w:szCs w:val="16"/>
              </w:rPr>
              <w:t>（補助の目的）</w:t>
            </w:r>
          </w:p>
          <w:p w:rsidR="00A66387" w:rsidRPr="00A66387" w:rsidRDefault="00A66387" w:rsidP="00A66387">
            <w:pPr>
              <w:adjustRightInd w:val="0"/>
              <w:snapToGrid w:val="0"/>
              <w:ind w:left="160" w:hangingChars="100" w:hanging="160"/>
              <w:rPr>
                <w:rFonts w:asciiTheme="majorEastAsia" w:eastAsiaTheme="majorEastAsia" w:hAnsiTheme="majorEastAsia"/>
                <w:sz w:val="16"/>
                <w:szCs w:val="16"/>
              </w:rPr>
            </w:pPr>
            <w:r w:rsidRPr="00A66387">
              <w:rPr>
                <w:rFonts w:asciiTheme="majorEastAsia" w:eastAsiaTheme="majorEastAsia" w:hAnsiTheme="majorEastAsia" w:hint="eastAsia"/>
                <w:sz w:val="16"/>
                <w:szCs w:val="16"/>
              </w:rPr>
              <w:t>第２条　この補助金は、学校法人が、幼稚園の新設及び学級増のための園舎の新築及び増築、学級定員の引き下げに伴う増築、危険な状態にある園舎の改築、園舎の新増改築に際して行う屋外教育環境整備、園舎の耐震補強工事、</w:t>
            </w:r>
            <w:r w:rsidRPr="00A66387">
              <w:rPr>
                <w:rFonts w:asciiTheme="majorEastAsia" w:eastAsiaTheme="majorEastAsia" w:hAnsiTheme="majorEastAsia" w:hint="eastAsia"/>
                <w:color w:val="FF0000"/>
                <w:sz w:val="16"/>
                <w:szCs w:val="16"/>
                <w:u w:val="single"/>
              </w:rPr>
              <w:t>防犯対策工事</w:t>
            </w:r>
            <w:r w:rsidRPr="00A66387">
              <w:rPr>
                <w:rFonts w:asciiTheme="majorEastAsia" w:eastAsiaTheme="majorEastAsia" w:hAnsiTheme="majorEastAsia" w:hint="eastAsia"/>
                <w:sz w:val="16"/>
                <w:szCs w:val="16"/>
              </w:rPr>
              <w:t>、アスベスト等対策工事、エコ改修事業、津波移転改築工事及び施設等災害復旧事業に必要な経費の一部を補助することにより、もって幼稚園教育の振興に資することを目的とする。</w:t>
            </w:r>
          </w:p>
          <w:p w:rsidR="00A66387" w:rsidRPr="00A66387" w:rsidRDefault="00A66387" w:rsidP="00A66387">
            <w:pPr>
              <w:adjustRightInd w:val="0"/>
              <w:snapToGrid w:val="0"/>
              <w:ind w:left="160" w:hangingChars="100" w:hanging="160"/>
              <w:rPr>
                <w:rFonts w:asciiTheme="majorEastAsia" w:eastAsiaTheme="majorEastAsia" w:hAnsiTheme="majorEastAsia"/>
                <w:sz w:val="16"/>
                <w:szCs w:val="16"/>
              </w:rPr>
            </w:pPr>
          </w:p>
          <w:p w:rsidR="00A66387" w:rsidRPr="00A66387" w:rsidRDefault="00A66387" w:rsidP="00A66387">
            <w:pPr>
              <w:adjustRightInd w:val="0"/>
              <w:snapToGrid w:val="0"/>
              <w:ind w:left="160" w:hangingChars="100" w:hanging="160"/>
              <w:rPr>
                <w:rFonts w:asciiTheme="majorEastAsia" w:eastAsiaTheme="majorEastAsia" w:hAnsiTheme="majorEastAsia"/>
                <w:sz w:val="16"/>
                <w:szCs w:val="16"/>
              </w:rPr>
            </w:pPr>
            <w:r w:rsidRPr="00A66387">
              <w:rPr>
                <w:rFonts w:asciiTheme="majorEastAsia" w:eastAsiaTheme="majorEastAsia" w:hAnsiTheme="majorEastAsia" w:hint="eastAsia"/>
                <w:sz w:val="16"/>
                <w:szCs w:val="16"/>
              </w:rPr>
              <w:t>（交付の対象及び補助率等）</w:t>
            </w:r>
          </w:p>
          <w:p w:rsidR="00A66387" w:rsidRPr="00A66387" w:rsidRDefault="00A66387" w:rsidP="00A66387">
            <w:pPr>
              <w:adjustRightInd w:val="0"/>
              <w:snapToGrid w:val="0"/>
              <w:ind w:left="160" w:hangingChars="100" w:hanging="160"/>
              <w:rPr>
                <w:rFonts w:asciiTheme="majorEastAsia" w:eastAsiaTheme="majorEastAsia" w:hAnsiTheme="majorEastAsia"/>
                <w:sz w:val="16"/>
                <w:szCs w:val="16"/>
                <w:lang w:eastAsia="zh-CN"/>
              </w:rPr>
            </w:pPr>
            <w:r w:rsidRPr="00A66387">
              <w:rPr>
                <w:rFonts w:asciiTheme="majorEastAsia" w:eastAsiaTheme="majorEastAsia" w:hAnsiTheme="majorEastAsia" w:hint="eastAsia"/>
                <w:sz w:val="16"/>
                <w:szCs w:val="16"/>
                <w:lang w:eastAsia="zh-CN"/>
              </w:rPr>
              <w:t xml:space="preserve">第３条　</w:t>
            </w:r>
          </w:p>
          <w:p w:rsidR="00A66387" w:rsidRPr="00A66387" w:rsidRDefault="00A66387" w:rsidP="00A66387">
            <w:pPr>
              <w:adjustRightInd w:val="0"/>
              <w:snapToGrid w:val="0"/>
              <w:ind w:left="160" w:hangingChars="100" w:hanging="160"/>
              <w:rPr>
                <w:rFonts w:asciiTheme="majorEastAsia" w:eastAsiaTheme="majorEastAsia" w:hAnsiTheme="majorEastAsia"/>
                <w:sz w:val="16"/>
                <w:szCs w:val="16"/>
                <w:lang w:eastAsia="zh-CN"/>
              </w:rPr>
            </w:pPr>
            <w:r>
              <w:rPr>
                <w:rFonts w:asciiTheme="majorEastAsia" w:eastAsiaTheme="majorEastAsia" w:hAnsiTheme="majorEastAsia" w:hint="eastAsia"/>
                <w:sz w:val="16"/>
                <w:szCs w:val="16"/>
                <w:lang w:eastAsia="zh-CN"/>
              </w:rPr>
              <w:t>(1)～</w:t>
            </w:r>
            <w:r w:rsidRPr="00A66387">
              <w:rPr>
                <w:rFonts w:asciiTheme="majorEastAsia" w:eastAsiaTheme="majorEastAsia" w:hAnsiTheme="majorEastAsia" w:hint="eastAsia"/>
                <w:sz w:val="16"/>
                <w:szCs w:val="16"/>
                <w:lang w:eastAsia="zh-CN"/>
              </w:rPr>
              <w:t xml:space="preserve">(4) </w:t>
            </w:r>
            <w:r>
              <w:rPr>
                <w:rFonts w:asciiTheme="majorEastAsia" w:eastAsiaTheme="majorEastAsia" w:hAnsiTheme="majorEastAsia" w:hint="eastAsia"/>
                <w:sz w:val="16"/>
                <w:szCs w:val="16"/>
                <w:lang w:eastAsia="zh-CN"/>
              </w:rPr>
              <w:t>略</w:t>
            </w:r>
          </w:p>
          <w:p w:rsidR="00A35C4A" w:rsidRDefault="00A35C4A" w:rsidP="00A66387">
            <w:pPr>
              <w:adjustRightInd w:val="0"/>
              <w:snapToGrid w:val="0"/>
              <w:ind w:left="160" w:hangingChars="100" w:hanging="160"/>
              <w:rPr>
                <w:rFonts w:asciiTheme="majorEastAsia" w:eastAsiaTheme="majorEastAsia" w:hAnsiTheme="majorEastAsia"/>
                <w:sz w:val="16"/>
                <w:szCs w:val="16"/>
                <w:lang w:eastAsia="zh-CN"/>
              </w:rPr>
            </w:pPr>
          </w:p>
          <w:p w:rsidR="00A66387" w:rsidRPr="00A35C4A" w:rsidRDefault="00A66387" w:rsidP="00A66387">
            <w:pPr>
              <w:adjustRightInd w:val="0"/>
              <w:snapToGrid w:val="0"/>
              <w:ind w:left="160" w:hangingChars="100" w:hanging="160"/>
              <w:rPr>
                <w:rFonts w:asciiTheme="majorEastAsia" w:eastAsiaTheme="majorEastAsia" w:hAnsiTheme="majorEastAsia"/>
                <w:color w:val="FF0000"/>
                <w:sz w:val="16"/>
                <w:szCs w:val="16"/>
                <w:u w:val="single"/>
                <w:lang w:eastAsia="zh-CN"/>
              </w:rPr>
            </w:pPr>
            <w:r w:rsidRPr="00A35C4A">
              <w:rPr>
                <w:rFonts w:asciiTheme="majorEastAsia" w:eastAsiaTheme="majorEastAsia" w:hAnsiTheme="majorEastAsia" w:hint="eastAsia"/>
                <w:color w:val="FF0000"/>
                <w:sz w:val="16"/>
                <w:szCs w:val="16"/>
                <w:u w:val="single"/>
                <w:lang w:eastAsia="zh-CN"/>
              </w:rPr>
              <w:t>(5)防犯対策工事</w:t>
            </w:r>
          </w:p>
          <w:p w:rsidR="00A66387" w:rsidRDefault="00A66387" w:rsidP="00A66387">
            <w:pPr>
              <w:adjustRightInd w:val="0"/>
              <w:snapToGrid w:val="0"/>
              <w:ind w:left="160" w:hangingChars="100" w:hanging="160"/>
              <w:rPr>
                <w:rFonts w:asciiTheme="majorEastAsia" w:eastAsiaTheme="majorEastAsia" w:hAnsiTheme="majorEastAsia"/>
                <w:color w:val="FF0000"/>
                <w:sz w:val="16"/>
                <w:szCs w:val="16"/>
                <w:u w:val="single"/>
              </w:rPr>
            </w:pPr>
            <w:r w:rsidRPr="00A35C4A">
              <w:rPr>
                <w:rFonts w:asciiTheme="majorEastAsia" w:eastAsiaTheme="majorEastAsia" w:hAnsiTheme="majorEastAsia" w:hint="eastAsia"/>
                <w:color w:val="FF0000"/>
                <w:sz w:val="16"/>
                <w:szCs w:val="16"/>
                <w:u w:val="single"/>
              </w:rPr>
              <w:t>①　交付決定年度中に幼稚園の防犯対策工事を行う学校法人</w:t>
            </w:r>
          </w:p>
          <w:p w:rsidR="00A35C4A" w:rsidRPr="00A35C4A" w:rsidRDefault="00A35C4A" w:rsidP="00A66387">
            <w:pPr>
              <w:adjustRightInd w:val="0"/>
              <w:snapToGrid w:val="0"/>
              <w:ind w:left="160" w:hangingChars="100" w:hanging="160"/>
              <w:rPr>
                <w:rFonts w:asciiTheme="majorEastAsia" w:eastAsiaTheme="majorEastAsia" w:hAnsiTheme="majorEastAsia"/>
                <w:sz w:val="16"/>
                <w:szCs w:val="16"/>
              </w:rPr>
            </w:pPr>
          </w:p>
          <w:p w:rsidR="00A66387" w:rsidRPr="00A66387" w:rsidRDefault="00A66387" w:rsidP="00A66387">
            <w:pPr>
              <w:adjustRightInd w:val="0"/>
              <w:snapToGrid w:val="0"/>
              <w:ind w:left="160" w:hangingChars="100" w:hanging="160"/>
              <w:rPr>
                <w:rFonts w:asciiTheme="majorEastAsia" w:eastAsiaTheme="majorEastAsia" w:hAnsiTheme="majorEastAsia"/>
                <w:sz w:val="16"/>
                <w:szCs w:val="16"/>
              </w:rPr>
            </w:pPr>
            <w:r w:rsidRPr="00A35C4A">
              <w:rPr>
                <w:rFonts w:asciiTheme="majorEastAsia" w:eastAsiaTheme="majorEastAsia" w:hAnsiTheme="majorEastAsia" w:hint="eastAsia"/>
                <w:color w:val="FF0000"/>
                <w:sz w:val="16"/>
                <w:szCs w:val="16"/>
                <w:u w:val="single"/>
              </w:rPr>
              <w:t>(6)</w:t>
            </w:r>
            <w:r w:rsidRPr="00A66387">
              <w:rPr>
                <w:rFonts w:asciiTheme="majorEastAsia" w:eastAsiaTheme="majorEastAsia" w:hAnsiTheme="majorEastAsia" w:hint="eastAsia"/>
                <w:sz w:val="16"/>
                <w:szCs w:val="16"/>
              </w:rPr>
              <w:t xml:space="preserve"> アスベスト等対策工事</w:t>
            </w:r>
          </w:p>
          <w:p w:rsidR="000332B7" w:rsidRDefault="000332B7" w:rsidP="000332B7">
            <w:pPr>
              <w:adjustRightInd w:val="0"/>
              <w:snapToGrid w:val="0"/>
              <w:ind w:leftChars="100" w:left="210" w:firstLineChars="100" w:firstLine="160"/>
              <w:rPr>
                <w:rFonts w:asciiTheme="majorEastAsia" w:eastAsiaTheme="majorEastAsia" w:hAnsiTheme="majorEastAsia"/>
                <w:sz w:val="16"/>
                <w:szCs w:val="16"/>
              </w:rPr>
            </w:pPr>
            <w:r>
              <w:rPr>
                <w:rFonts w:asciiTheme="majorEastAsia" w:eastAsiaTheme="majorEastAsia" w:hAnsiTheme="majorEastAsia" w:hint="eastAsia"/>
                <w:sz w:val="16"/>
                <w:szCs w:val="16"/>
              </w:rPr>
              <w:t>略</w:t>
            </w:r>
          </w:p>
          <w:p w:rsidR="00A66387" w:rsidRPr="00A66387" w:rsidRDefault="00A66387" w:rsidP="00A66387">
            <w:pPr>
              <w:adjustRightInd w:val="0"/>
              <w:snapToGrid w:val="0"/>
              <w:ind w:left="160" w:hangingChars="100" w:hanging="160"/>
              <w:rPr>
                <w:rFonts w:asciiTheme="majorEastAsia" w:eastAsiaTheme="majorEastAsia" w:hAnsiTheme="majorEastAsia"/>
                <w:sz w:val="16"/>
                <w:szCs w:val="16"/>
              </w:rPr>
            </w:pPr>
            <w:r w:rsidRPr="000332B7">
              <w:rPr>
                <w:rFonts w:asciiTheme="majorEastAsia" w:eastAsiaTheme="majorEastAsia" w:hAnsiTheme="majorEastAsia" w:hint="eastAsia"/>
                <w:color w:val="FF0000"/>
                <w:sz w:val="16"/>
                <w:szCs w:val="16"/>
                <w:u w:val="single"/>
              </w:rPr>
              <w:t>(7)</w:t>
            </w:r>
            <w:r w:rsidRPr="00A66387">
              <w:rPr>
                <w:rFonts w:asciiTheme="majorEastAsia" w:eastAsiaTheme="majorEastAsia" w:hAnsiTheme="majorEastAsia" w:hint="eastAsia"/>
                <w:sz w:val="16"/>
                <w:szCs w:val="16"/>
              </w:rPr>
              <w:t xml:space="preserve"> 学級定員の引き下げに伴う増築</w:t>
            </w:r>
          </w:p>
          <w:p w:rsidR="000332B7" w:rsidRDefault="000332B7" w:rsidP="00A66387">
            <w:pPr>
              <w:adjustRightInd w:val="0"/>
              <w:snapToGrid w:val="0"/>
              <w:ind w:left="160" w:hangingChars="100" w:hanging="160"/>
              <w:rPr>
                <w:rFonts w:asciiTheme="majorEastAsia" w:eastAsiaTheme="majorEastAsia" w:hAnsiTheme="majorEastAsia"/>
                <w:sz w:val="16"/>
                <w:szCs w:val="16"/>
              </w:rPr>
            </w:pPr>
            <w:r>
              <w:rPr>
                <w:rFonts w:asciiTheme="majorEastAsia" w:eastAsiaTheme="majorEastAsia" w:hAnsiTheme="majorEastAsia" w:hint="eastAsia"/>
                <w:sz w:val="16"/>
                <w:szCs w:val="16"/>
              </w:rPr>
              <w:t xml:space="preserve">　　略</w:t>
            </w:r>
          </w:p>
          <w:p w:rsidR="00A66387" w:rsidRPr="00A66387" w:rsidRDefault="00A66387" w:rsidP="00A66387">
            <w:pPr>
              <w:adjustRightInd w:val="0"/>
              <w:snapToGrid w:val="0"/>
              <w:ind w:left="160" w:hangingChars="100" w:hanging="160"/>
              <w:rPr>
                <w:rFonts w:asciiTheme="majorEastAsia" w:eastAsiaTheme="majorEastAsia" w:hAnsiTheme="majorEastAsia"/>
                <w:sz w:val="16"/>
                <w:szCs w:val="16"/>
              </w:rPr>
            </w:pPr>
            <w:r w:rsidRPr="000332B7">
              <w:rPr>
                <w:rFonts w:asciiTheme="majorEastAsia" w:eastAsiaTheme="majorEastAsia" w:hAnsiTheme="majorEastAsia" w:hint="eastAsia"/>
                <w:color w:val="FF0000"/>
                <w:sz w:val="16"/>
                <w:szCs w:val="16"/>
                <w:u w:val="single"/>
              </w:rPr>
              <w:t>(8)</w:t>
            </w:r>
            <w:r w:rsidRPr="00A66387">
              <w:rPr>
                <w:rFonts w:asciiTheme="majorEastAsia" w:eastAsiaTheme="majorEastAsia" w:hAnsiTheme="majorEastAsia" w:hint="eastAsia"/>
                <w:sz w:val="16"/>
                <w:szCs w:val="16"/>
              </w:rPr>
              <w:t xml:space="preserve">　エコ改修事業</w:t>
            </w:r>
          </w:p>
          <w:p w:rsidR="00A66387" w:rsidRPr="00A66387" w:rsidRDefault="000332B7" w:rsidP="00A66387">
            <w:pPr>
              <w:adjustRightInd w:val="0"/>
              <w:snapToGrid w:val="0"/>
              <w:ind w:left="160" w:hangingChars="100" w:hanging="160"/>
              <w:rPr>
                <w:rFonts w:asciiTheme="majorEastAsia" w:eastAsiaTheme="majorEastAsia" w:hAnsiTheme="majorEastAsia"/>
                <w:sz w:val="16"/>
                <w:szCs w:val="16"/>
              </w:rPr>
            </w:pPr>
            <w:r>
              <w:rPr>
                <w:rFonts w:asciiTheme="majorEastAsia" w:eastAsiaTheme="majorEastAsia" w:hAnsiTheme="majorEastAsia" w:hint="eastAsia"/>
                <w:sz w:val="16"/>
                <w:szCs w:val="16"/>
              </w:rPr>
              <w:t xml:space="preserve">　　略</w:t>
            </w:r>
          </w:p>
          <w:p w:rsidR="00A66387" w:rsidRPr="00A66387" w:rsidRDefault="00A66387" w:rsidP="00A66387">
            <w:pPr>
              <w:adjustRightInd w:val="0"/>
              <w:snapToGrid w:val="0"/>
              <w:ind w:left="160" w:hangingChars="100" w:hanging="160"/>
              <w:rPr>
                <w:rFonts w:asciiTheme="majorEastAsia" w:eastAsiaTheme="majorEastAsia" w:hAnsiTheme="majorEastAsia"/>
                <w:sz w:val="16"/>
                <w:szCs w:val="16"/>
                <w:lang w:eastAsia="zh-TW"/>
              </w:rPr>
            </w:pPr>
            <w:r w:rsidRPr="000332B7">
              <w:rPr>
                <w:rFonts w:asciiTheme="majorEastAsia" w:eastAsiaTheme="majorEastAsia" w:hAnsiTheme="majorEastAsia" w:hint="eastAsia"/>
                <w:color w:val="FF0000"/>
                <w:sz w:val="16"/>
                <w:szCs w:val="16"/>
                <w:u w:val="single"/>
                <w:lang w:eastAsia="zh-TW"/>
              </w:rPr>
              <w:t>(9)</w:t>
            </w:r>
            <w:r w:rsidRPr="00A66387">
              <w:rPr>
                <w:rFonts w:asciiTheme="majorEastAsia" w:eastAsiaTheme="majorEastAsia" w:hAnsiTheme="majorEastAsia" w:hint="eastAsia"/>
                <w:sz w:val="16"/>
                <w:szCs w:val="16"/>
                <w:lang w:eastAsia="zh-TW"/>
              </w:rPr>
              <w:t xml:space="preserve">　津波移転改築工事</w:t>
            </w:r>
          </w:p>
          <w:p w:rsidR="000332B7" w:rsidRDefault="000332B7" w:rsidP="00A66387">
            <w:pPr>
              <w:adjustRightInd w:val="0"/>
              <w:snapToGrid w:val="0"/>
              <w:ind w:left="160" w:hangingChars="100" w:hanging="160"/>
              <w:rPr>
                <w:rFonts w:asciiTheme="majorEastAsia" w:eastAsiaTheme="majorEastAsia" w:hAnsiTheme="majorEastAsia"/>
                <w:sz w:val="16"/>
                <w:szCs w:val="16"/>
                <w:lang w:eastAsia="zh-TW"/>
              </w:rPr>
            </w:pPr>
            <w:r>
              <w:rPr>
                <w:rFonts w:asciiTheme="majorEastAsia" w:eastAsiaTheme="majorEastAsia" w:hAnsiTheme="majorEastAsia" w:hint="eastAsia"/>
                <w:sz w:val="16"/>
                <w:szCs w:val="16"/>
                <w:lang w:eastAsia="zh-TW"/>
              </w:rPr>
              <w:lastRenderedPageBreak/>
              <w:t xml:space="preserve">　　略</w:t>
            </w:r>
          </w:p>
          <w:p w:rsidR="00A66387" w:rsidRPr="00A66387" w:rsidRDefault="00A66387" w:rsidP="00A66387">
            <w:pPr>
              <w:adjustRightInd w:val="0"/>
              <w:snapToGrid w:val="0"/>
              <w:ind w:left="160" w:hangingChars="100" w:hanging="160"/>
              <w:rPr>
                <w:rFonts w:asciiTheme="majorEastAsia" w:eastAsiaTheme="majorEastAsia" w:hAnsiTheme="majorEastAsia"/>
                <w:sz w:val="16"/>
                <w:szCs w:val="16"/>
                <w:lang w:eastAsia="zh-TW"/>
              </w:rPr>
            </w:pPr>
            <w:r w:rsidRPr="000332B7">
              <w:rPr>
                <w:rFonts w:asciiTheme="majorEastAsia" w:eastAsiaTheme="majorEastAsia" w:hAnsiTheme="majorEastAsia" w:hint="eastAsia"/>
                <w:color w:val="FF0000"/>
                <w:sz w:val="16"/>
                <w:szCs w:val="16"/>
                <w:u w:val="single"/>
                <w:lang w:eastAsia="zh-TW"/>
              </w:rPr>
              <w:t>(10)</w:t>
            </w:r>
            <w:r w:rsidRPr="00A66387">
              <w:rPr>
                <w:rFonts w:asciiTheme="majorEastAsia" w:eastAsiaTheme="majorEastAsia" w:hAnsiTheme="majorEastAsia" w:hint="eastAsia"/>
                <w:sz w:val="16"/>
                <w:szCs w:val="16"/>
                <w:lang w:eastAsia="zh-TW"/>
              </w:rPr>
              <w:t xml:space="preserve">　施設等災害復旧事業</w:t>
            </w:r>
          </w:p>
          <w:p w:rsidR="00A66387" w:rsidRPr="00A66387" w:rsidRDefault="000332B7" w:rsidP="000332B7">
            <w:pPr>
              <w:adjustRightInd w:val="0"/>
              <w:snapToGrid w:val="0"/>
              <w:ind w:left="160" w:hangingChars="100" w:hanging="160"/>
              <w:rPr>
                <w:rFonts w:asciiTheme="majorEastAsia" w:eastAsiaTheme="majorEastAsia" w:hAnsiTheme="majorEastAsia"/>
                <w:sz w:val="16"/>
                <w:szCs w:val="16"/>
                <w:lang w:eastAsia="zh-TW"/>
              </w:rPr>
            </w:pPr>
            <w:r>
              <w:rPr>
                <w:rFonts w:asciiTheme="majorEastAsia" w:eastAsiaTheme="majorEastAsia" w:hAnsiTheme="majorEastAsia" w:hint="eastAsia"/>
                <w:sz w:val="16"/>
                <w:szCs w:val="16"/>
                <w:lang w:eastAsia="zh-TW"/>
              </w:rPr>
              <w:t xml:space="preserve">　　略</w:t>
            </w:r>
          </w:p>
          <w:p w:rsidR="00A66387" w:rsidRPr="00A66387" w:rsidRDefault="00A66387" w:rsidP="00A66387">
            <w:pPr>
              <w:adjustRightInd w:val="0"/>
              <w:snapToGrid w:val="0"/>
              <w:ind w:left="160" w:hangingChars="100" w:hanging="160"/>
              <w:rPr>
                <w:rFonts w:asciiTheme="majorEastAsia" w:eastAsiaTheme="majorEastAsia" w:hAnsiTheme="majorEastAsia"/>
                <w:sz w:val="16"/>
                <w:szCs w:val="16"/>
                <w:lang w:eastAsia="zh-TW"/>
              </w:rPr>
            </w:pPr>
          </w:p>
          <w:p w:rsidR="00793609" w:rsidRDefault="00793609" w:rsidP="00793609">
            <w:pPr>
              <w:adjustRightInd w:val="0"/>
              <w:snapToGrid w:val="0"/>
              <w:ind w:left="160" w:hangingChars="100" w:hanging="160"/>
              <w:rPr>
                <w:rFonts w:asciiTheme="majorEastAsia" w:eastAsiaTheme="majorEastAsia" w:hAnsiTheme="majorEastAsia"/>
                <w:sz w:val="16"/>
                <w:szCs w:val="16"/>
                <w:lang w:eastAsia="zh-TW"/>
              </w:rPr>
            </w:pPr>
            <w:r>
              <w:rPr>
                <w:rFonts w:asciiTheme="majorEastAsia" w:eastAsiaTheme="majorEastAsia" w:hAnsiTheme="majorEastAsia" w:hint="eastAsia"/>
                <w:sz w:val="16"/>
                <w:szCs w:val="16"/>
                <w:lang w:eastAsia="zh-TW"/>
              </w:rPr>
              <w:t>第４条～第19条　略</w:t>
            </w:r>
          </w:p>
          <w:p w:rsidR="00176CFF" w:rsidRDefault="00176CFF" w:rsidP="00793609">
            <w:pPr>
              <w:adjustRightInd w:val="0"/>
              <w:snapToGrid w:val="0"/>
              <w:ind w:left="160" w:hangingChars="100" w:hanging="160"/>
              <w:rPr>
                <w:rFonts w:asciiTheme="majorEastAsia" w:eastAsiaTheme="majorEastAsia" w:hAnsiTheme="majorEastAsia"/>
                <w:sz w:val="16"/>
                <w:szCs w:val="16"/>
                <w:lang w:eastAsia="zh-TW"/>
              </w:rPr>
            </w:pPr>
          </w:p>
          <w:p w:rsidR="00176CFF" w:rsidRDefault="00176CFF" w:rsidP="00793609">
            <w:pPr>
              <w:adjustRightInd w:val="0"/>
              <w:snapToGrid w:val="0"/>
              <w:ind w:left="160" w:hangingChars="100" w:hanging="160"/>
              <w:rPr>
                <w:rFonts w:asciiTheme="majorEastAsia" w:eastAsiaTheme="majorEastAsia" w:hAnsiTheme="majorEastAsia"/>
                <w:sz w:val="16"/>
                <w:szCs w:val="16"/>
                <w:lang w:eastAsia="zh-TW"/>
              </w:rPr>
            </w:pPr>
            <w:r>
              <w:rPr>
                <w:rFonts w:asciiTheme="majorEastAsia" w:eastAsiaTheme="majorEastAsia" w:hAnsiTheme="majorEastAsia" w:hint="eastAsia"/>
                <w:sz w:val="16"/>
                <w:szCs w:val="16"/>
                <w:lang w:eastAsia="zh-TW"/>
              </w:rPr>
              <w:t>【別表１】補助対象経費</w:t>
            </w:r>
          </w:p>
          <w:p w:rsidR="00176CFF" w:rsidRDefault="00176CFF" w:rsidP="00793609">
            <w:pPr>
              <w:adjustRightInd w:val="0"/>
              <w:snapToGrid w:val="0"/>
              <w:ind w:left="160" w:hangingChars="100" w:hanging="160"/>
              <w:rPr>
                <w:rFonts w:asciiTheme="majorEastAsia" w:eastAsiaTheme="majorEastAsia" w:hAnsiTheme="majorEastAsia"/>
                <w:sz w:val="16"/>
                <w:szCs w:val="16"/>
              </w:rPr>
            </w:pPr>
            <w:r>
              <w:rPr>
                <w:rFonts w:asciiTheme="majorEastAsia" w:eastAsiaTheme="majorEastAsia" w:hAnsiTheme="majorEastAsia" w:hint="eastAsia"/>
                <w:sz w:val="16"/>
                <w:szCs w:val="16"/>
              </w:rPr>
              <w:t>1.～3.　略</w:t>
            </w:r>
          </w:p>
          <w:p w:rsidR="00176CFF" w:rsidRDefault="00176CFF" w:rsidP="00176CFF">
            <w:pPr>
              <w:adjustRightInd w:val="0"/>
              <w:snapToGrid w:val="0"/>
              <w:rPr>
                <w:rFonts w:asciiTheme="majorEastAsia" w:eastAsiaTheme="majorEastAsia" w:hAnsiTheme="majorEastAsia"/>
                <w:sz w:val="16"/>
                <w:szCs w:val="16"/>
              </w:rPr>
            </w:pPr>
          </w:p>
          <w:p w:rsidR="00176CFF" w:rsidRPr="00176CFF" w:rsidRDefault="00176CFF" w:rsidP="00176CFF">
            <w:pPr>
              <w:adjustRightInd w:val="0"/>
              <w:snapToGrid w:val="0"/>
              <w:rPr>
                <w:rFonts w:asciiTheme="majorEastAsia" w:eastAsiaTheme="majorEastAsia" w:hAnsiTheme="majorEastAsia"/>
                <w:color w:val="FF0000"/>
                <w:sz w:val="16"/>
                <w:szCs w:val="16"/>
                <w:u w:val="single"/>
              </w:rPr>
            </w:pPr>
            <w:r w:rsidRPr="00176CFF">
              <w:rPr>
                <w:rFonts w:asciiTheme="majorEastAsia" w:eastAsiaTheme="majorEastAsia" w:hAnsiTheme="majorEastAsia"/>
                <w:color w:val="FF0000"/>
                <w:sz w:val="16"/>
                <w:szCs w:val="16"/>
                <w:u w:val="single"/>
              </w:rPr>
              <w:t>4. 防犯対策工事（1園当たり100万円以上の事業を補助対象とする。）</w:t>
            </w:r>
          </w:p>
          <w:tbl>
            <w:tblPr>
              <w:tblW w:w="0" w:type="auto"/>
              <w:tblInd w:w="399" w:type="dxa"/>
              <w:tblCellMar>
                <w:left w:w="0" w:type="dxa"/>
                <w:right w:w="0" w:type="dxa"/>
              </w:tblCellMar>
              <w:tblLook w:val="0000" w:firstRow="0" w:lastRow="0" w:firstColumn="0" w:lastColumn="0" w:noHBand="0" w:noVBand="0"/>
            </w:tblPr>
            <w:tblGrid>
              <w:gridCol w:w="1256"/>
              <w:gridCol w:w="4794"/>
            </w:tblGrid>
            <w:tr w:rsidR="00176CFF" w:rsidRPr="00176CFF" w:rsidTr="00C43715">
              <w:tc>
                <w:tcPr>
                  <w:tcW w:w="940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176CFF" w:rsidRPr="00176CFF" w:rsidRDefault="00176CFF" w:rsidP="00176CFF">
                  <w:pPr>
                    <w:adjustRightInd w:val="0"/>
                    <w:snapToGrid w:val="0"/>
                    <w:rPr>
                      <w:rFonts w:asciiTheme="majorEastAsia" w:eastAsiaTheme="majorEastAsia" w:hAnsiTheme="majorEastAsia"/>
                      <w:sz w:val="16"/>
                      <w:szCs w:val="16"/>
                      <w:lang w:eastAsia="zh-TW"/>
                    </w:rPr>
                  </w:pPr>
                  <w:r w:rsidRPr="00176CFF">
                    <w:rPr>
                      <w:rFonts w:asciiTheme="majorEastAsia" w:eastAsiaTheme="majorEastAsia" w:hAnsiTheme="majorEastAsia"/>
                      <w:sz w:val="16"/>
                      <w:szCs w:val="16"/>
                      <w:lang w:eastAsia="zh-TW"/>
                    </w:rPr>
                    <w:t>補　　　　助　　　　対　　　　象　　　　経　　　　費</w:t>
                  </w:r>
                </w:p>
              </w:tc>
            </w:tr>
            <w:tr w:rsidR="00176CFF" w:rsidRPr="00176CFF" w:rsidTr="00C43715">
              <w:tc>
                <w:tcPr>
                  <w:tcW w:w="17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176CFF" w:rsidRPr="00176CFF" w:rsidRDefault="00176CFF" w:rsidP="00176CFF">
                  <w:pPr>
                    <w:numPr>
                      <w:ilvl w:val="0"/>
                      <w:numId w:val="6"/>
                    </w:numPr>
                    <w:adjustRightInd w:val="0"/>
                    <w:snapToGrid w:val="0"/>
                    <w:rPr>
                      <w:rFonts w:asciiTheme="majorEastAsia" w:eastAsiaTheme="majorEastAsia" w:hAnsiTheme="majorEastAsia"/>
                      <w:color w:val="FF0000"/>
                      <w:sz w:val="16"/>
                      <w:szCs w:val="16"/>
                      <w:u w:val="single"/>
                    </w:rPr>
                  </w:pPr>
                  <w:r w:rsidRPr="00176CFF">
                    <w:rPr>
                      <w:rFonts w:asciiTheme="majorEastAsia" w:eastAsiaTheme="majorEastAsia" w:hAnsiTheme="majorEastAsia"/>
                      <w:color w:val="FF0000"/>
                      <w:sz w:val="16"/>
                      <w:szCs w:val="16"/>
                      <w:u w:val="single"/>
                    </w:rPr>
                    <w:t>防犯対策工事費</w:t>
                  </w:r>
                </w:p>
              </w:tc>
              <w:tc>
                <w:tcPr>
                  <w:tcW w:w="77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176CFF" w:rsidRPr="00176CFF" w:rsidRDefault="00176CFF" w:rsidP="00176CFF">
                  <w:pPr>
                    <w:adjustRightInd w:val="0"/>
                    <w:snapToGrid w:val="0"/>
                    <w:rPr>
                      <w:rFonts w:asciiTheme="majorEastAsia" w:eastAsiaTheme="majorEastAsia" w:hAnsiTheme="majorEastAsia"/>
                      <w:color w:val="FF0000"/>
                      <w:sz w:val="16"/>
                      <w:szCs w:val="16"/>
                      <w:u w:val="single"/>
                    </w:rPr>
                  </w:pPr>
                  <w:r w:rsidRPr="00176CFF">
                    <w:rPr>
                      <w:rFonts w:asciiTheme="majorEastAsia" w:eastAsiaTheme="majorEastAsia" w:hAnsiTheme="majorEastAsia"/>
                      <w:color w:val="FF0000"/>
                      <w:sz w:val="16"/>
                      <w:szCs w:val="16"/>
                      <w:u w:val="single"/>
                    </w:rPr>
                    <w:t>安全対策のために行う以下の施設工事等に要する工事費</w:t>
                  </w:r>
                </w:p>
                <w:p w:rsidR="00176CFF" w:rsidRPr="00176CFF" w:rsidRDefault="00176CFF" w:rsidP="00176CFF">
                  <w:pPr>
                    <w:numPr>
                      <w:ilvl w:val="0"/>
                      <w:numId w:val="5"/>
                    </w:numPr>
                    <w:adjustRightInd w:val="0"/>
                    <w:snapToGrid w:val="0"/>
                    <w:rPr>
                      <w:rFonts w:asciiTheme="majorEastAsia" w:eastAsiaTheme="majorEastAsia" w:hAnsiTheme="majorEastAsia"/>
                      <w:color w:val="FF0000"/>
                      <w:sz w:val="16"/>
                      <w:szCs w:val="16"/>
                      <w:u w:val="single"/>
                    </w:rPr>
                  </w:pPr>
                  <w:r w:rsidRPr="00176CFF">
                    <w:rPr>
                      <w:rFonts w:asciiTheme="majorEastAsia" w:eastAsiaTheme="majorEastAsia" w:hAnsiTheme="majorEastAsia"/>
                      <w:color w:val="FF0000"/>
                      <w:sz w:val="16"/>
                      <w:szCs w:val="16"/>
                      <w:u w:val="single"/>
                    </w:rPr>
                    <w:t>管理諸室の配置換え及びそれに伴う改造工事</w:t>
                  </w:r>
                </w:p>
                <w:p w:rsidR="00176CFF" w:rsidRPr="00176CFF" w:rsidRDefault="00176CFF" w:rsidP="00176CFF">
                  <w:pPr>
                    <w:numPr>
                      <w:ilvl w:val="0"/>
                      <w:numId w:val="5"/>
                    </w:numPr>
                    <w:adjustRightInd w:val="0"/>
                    <w:snapToGrid w:val="0"/>
                    <w:rPr>
                      <w:rFonts w:asciiTheme="majorEastAsia" w:eastAsiaTheme="majorEastAsia" w:hAnsiTheme="majorEastAsia"/>
                      <w:color w:val="FF0000"/>
                      <w:sz w:val="16"/>
                      <w:szCs w:val="16"/>
                      <w:u w:val="single"/>
                    </w:rPr>
                  </w:pPr>
                  <w:r w:rsidRPr="00176CFF">
                    <w:rPr>
                      <w:rFonts w:asciiTheme="majorEastAsia" w:eastAsiaTheme="majorEastAsia" w:hAnsiTheme="majorEastAsia"/>
                      <w:color w:val="FF0000"/>
                      <w:sz w:val="16"/>
                      <w:szCs w:val="16"/>
                      <w:u w:val="single"/>
                    </w:rPr>
                    <w:t>安全対策上必要な部屋の配置換え及びそれに伴う改造工事</w:t>
                  </w:r>
                </w:p>
                <w:p w:rsidR="00176CFF" w:rsidRPr="00176CFF" w:rsidRDefault="00176CFF" w:rsidP="00176CFF">
                  <w:pPr>
                    <w:numPr>
                      <w:ilvl w:val="0"/>
                      <w:numId w:val="5"/>
                    </w:numPr>
                    <w:adjustRightInd w:val="0"/>
                    <w:snapToGrid w:val="0"/>
                    <w:rPr>
                      <w:rFonts w:asciiTheme="majorEastAsia" w:eastAsiaTheme="majorEastAsia" w:hAnsiTheme="majorEastAsia"/>
                      <w:color w:val="FF0000"/>
                      <w:sz w:val="16"/>
                      <w:szCs w:val="16"/>
                      <w:u w:val="single"/>
                    </w:rPr>
                  </w:pPr>
                  <w:r w:rsidRPr="00176CFF">
                    <w:rPr>
                      <w:rFonts w:asciiTheme="majorEastAsia" w:eastAsiaTheme="majorEastAsia" w:hAnsiTheme="majorEastAsia"/>
                      <w:color w:val="FF0000"/>
                      <w:sz w:val="16"/>
                      <w:szCs w:val="16"/>
                      <w:u w:val="single"/>
                    </w:rPr>
                    <w:t>門やフェンス等の設置・改修工事</w:t>
                  </w:r>
                </w:p>
                <w:p w:rsidR="00176CFF" w:rsidRPr="00176CFF" w:rsidRDefault="00176CFF" w:rsidP="00176CFF">
                  <w:pPr>
                    <w:numPr>
                      <w:ilvl w:val="0"/>
                      <w:numId w:val="5"/>
                    </w:numPr>
                    <w:adjustRightInd w:val="0"/>
                    <w:snapToGrid w:val="0"/>
                    <w:rPr>
                      <w:rFonts w:asciiTheme="majorEastAsia" w:eastAsiaTheme="majorEastAsia" w:hAnsiTheme="majorEastAsia"/>
                      <w:color w:val="FF0000"/>
                      <w:sz w:val="16"/>
                      <w:szCs w:val="16"/>
                      <w:u w:val="single"/>
                    </w:rPr>
                  </w:pPr>
                  <w:r w:rsidRPr="00176CFF">
                    <w:rPr>
                      <w:rFonts w:asciiTheme="majorEastAsia" w:eastAsiaTheme="majorEastAsia" w:hAnsiTheme="majorEastAsia"/>
                      <w:color w:val="FF0000"/>
                      <w:sz w:val="16"/>
                      <w:szCs w:val="16"/>
                      <w:u w:val="single"/>
                    </w:rPr>
                    <w:t>その他安全対策のために必要と認められる工事</w:t>
                  </w:r>
                </w:p>
                <w:p w:rsidR="00176CFF" w:rsidRPr="00176CFF" w:rsidRDefault="00176CFF" w:rsidP="00176CFF">
                  <w:pPr>
                    <w:adjustRightInd w:val="0"/>
                    <w:snapToGrid w:val="0"/>
                    <w:rPr>
                      <w:rFonts w:asciiTheme="majorEastAsia" w:eastAsiaTheme="majorEastAsia" w:hAnsiTheme="majorEastAsia"/>
                      <w:color w:val="FF0000"/>
                      <w:sz w:val="16"/>
                      <w:szCs w:val="16"/>
                      <w:u w:val="single"/>
                    </w:rPr>
                  </w:pPr>
                  <w:r w:rsidRPr="00176CFF">
                    <w:rPr>
                      <w:rFonts w:asciiTheme="majorEastAsia" w:eastAsiaTheme="majorEastAsia" w:hAnsiTheme="majorEastAsia"/>
                      <w:color w:val="FF0000"/>
                      <w:sz w:val="16"/>
                      <w:szCs w:val="16"/>
                      <w:u w:val="single"/>
                    </w:rPr>
                    <w:t>上記の施工工事と一体として行われる防犯監視システムや通報設備の設置工事。</w:t>
                  </w:r>
                </w:p>
              </w:tc>
            </w:tr>
            <w:tr w:rsidR="00176CFF" w:rsidRPr="00176CFF" w:rsidTr="00C43715">
              <w:tc>
                <w:tcPr>
                  <w:tcW w:w="17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176CFF" w:rsidRPr="00176CFF" w:rsidRDefault="00176CFF" w:rsidP="00176CFF">
                  <w:pPr>
                    <w:numPr>
                      <w:ilvl w:val="0"/>
                      <w:numId w:val="6"/>
                    </w:numPr>
                    <w:adjustRightInd w:val="0"/>
                    <w:snapToGrid w:val="0"/>
                    <w:rPr>
                      <w:rFonts w:asciiTheme="majorEastAsia" w:eastAsiaTheme="majorEastAsia" w:hAnsiTheme="majorEastAsia"/>
                      <w:color w:val="FF0000"/>
                      <w:sz w:val="16"/>
                      <w:szCs w:val="16"/>
                      <w:u w:val="single"/>
                    </w:rPr>
                  </w:pPr>
                  <w:r w:rsidRPr="00176CFF">
                    <w:rPr>
                      <w:rFonts w:asciiTheme="majorEastAsia" w:eastAsiaTheme="majorEastAsia" w:hAnsiTheme="majorEastAsia"/>
                      <w:color w:val="FF0000"/>
                      <w:sz w:val="16"/>
                      <w:szCs w:val="16"/>
                      <w:u w:val="single"/>
                    </w:rPr>
                    <w:t xml:space="preserve"> 実施設計費</w:t>
                  </w:r>
                </w:p>
              </w:tc>
              <w:tc>
                <w:tcPr>
                  <w:tcW w:w="77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176CFF" w:rsidRPr="00176CFF" w:rsidRDefault="00176CFF" w:rsidP="00176CFF">
                  <w:pPr>
                    <w:adjustRightInd w:val="0"/>
                    <w:snapToGrid w:val="0"/>
                    <w:rPr>
                      <w:rFonts w:asciiTheme="majorEastAsia" w:eastAsiaTheme="majorEastAsia" w:hAnsiTheme="majorEastAsia"/>
                      <w:color w:val="FF0000"/>
                      <w:sz w:val="16"/>
                      <w:szCs w:val="16"/>
                      <w:u w:val="single"/>
                    </w:rPr>
                  </w:pPr>
                  <w:r w:rsidRPr="00176CFF">
                    <w:rPr>
                      <w:rFonts w:asciiTheme="majorEastAsia" w:eastAsiaTheme="majorEastAsia" w:hAnsiTheme="majorEastAsia"/>
                      <w:color w:val="FF0000"/>
                      <w:sz w:val="16"/>
                      <w:szCs w:val="16"/>
                      <w:u w:val="single"/>
                    </w:rPr>
                    <w:t>補助対象工事に係る設計費とする。</w:t>
                  </w:r>
                </w:p>
              </w:tc>
            </w:tr>
          </w:tbl>
          <w:p w:rsidR="00176CFF" w:rsidRPr="00176CFF" w:rsidRDefault="00176CFF" w:rsidP="00176CFF">
            <w:pPr>
              <w:adjustRightInd w:val="0"/>
              <w:snapToGrid w:val="0"/>
              <w:rPr>
                <w:rFonts w:asciiTheme="majorEastAsia" w:eastAsiaTheme="majorEastAsia" w:hAnsiTheme="majorEastAsia"/>
                <w:sz w:val="16"/>
                <w:szCs w:val="16"/>
              </w:rPr>
            </w:pPr>
          </w:p>
          <w:p w:rsidR="00176CFF" w:rsidRPr="00176CFF" w:rsidRDefault="00176CFF" w:rsidP="00176CFF">
            <w:pPr>
              <w:adjustRightInd w:val="0"/>
              <w:snapToGrid w:val="0"/>
              <w:rPr>
                <w:rFonts w:asciiTheme="majorEastAsia" w:eastAsiaTheme="majorEastAsia" w:hAnsiTheme="majorEastAsia"/>
                <w:sz w:val="16"/>
                <w:szCs w:val="16"/>
              </w:rPr>
            </w:pPr>
          </w:p>
          <w:p w:rsidR="00714AF5" w:rsidRPr="00714AF5" w:rsidRDefault="00714AF5" w:rsidP="00714AF5">
            <w:pPr>
              <w:adjustRightInd w:val="0"/>
              <w:snapToGrid w:val="0"/>
              <w:ind w:left="160" w:hangingChars="100" w:hanging="160"/>
              <w:rPr>
                <w:rFonts w:asciiTheme="majorEastAsia" w:eastAsiaTheme="majorEastAsia" w:hAnsiTheme="majorEastAsia"/>
                <w:sz w:val="16"/>
                <w:szCs w:val="16"/>
              </w:rPr>
            </w:pPr>
            <w:r w:rsidRPr="00714AF5">
              <w:rPr>
                <w:rFonts w:asciiTheme="majorEastAsia" w:eastAsiaTheme="majorEastAsia" w:hAnsiTheme="majorEastAsia"/>
                <w:color w:val="FF0000"/>
                <w:sz w:val="16"/>
                <w:szCs w:val="16"/>
                <w:u w:val="single"/>
              </w:rPr>
              <w:t>5.</w:t>
            </w:r>
            <w:r w:rsidRPr="00714AF5">
              <w:rPr>
                <w:rFonts w:asciiTheme="majorEastAsia" w:eastAsiaTheme="majorEastAsia" w:hAnsiTheme="majorEastAsia"/>
                <w:sz w:val="16"/>
                <w:szCs w:val="16"/>
              </w:rPr>
              <w:t xml:space="preserve"> アスベスト等対策工事（１園当たり400万円以上の事業を補助対象とする）</w:t>
            </w:r>
          </w:p>
          <w:p w:rsidR="00176CFF" w:rsidRPr="00714AF5" w:rsidRDefault="00714AF5" w:rsidP="00793609">
            <w:pPr>
              <w:adjustRightInd w:val="0"/>
              <w:snapToGrid w:val="0"/>
              <w:ind w:left="160" w:hangingChars="100" w:hanging="160"/>
              <w:rPr>
                <w:rFonts w:asciiTheme="majorEastAsia" w:eastAsiaTheme="majorEastAsia" w:hAnsiTheme="majorEastAsia"/>
                <w:sz w:val="16"/>
                <w:szCs w:val="16"/>
              </w:rPr>
            </w:pPr>
            <w:r>
              <w:rPr>
                <w:rFonts w:asciiTheme="majorEastAsia" w:eastAsiaTheme="majorEastAsia" w:hAnsiTheme="majorEastAsia" w:hint="eastAsia"/>
                <w:sz w:val="16"/>
                <w:szCs w:val="16"/>
              </w:rPr>
              <w:t xml:space="preserve">　　略</w:t>
            </w:r>
          </w:p>
          <w:p w:rsidR="00714AF5" w:rsidRPr="00714AF5" w:rsidRDefault="00714AF5" w:rsidP="00714AF5">
            <w:pPr>
              <w:adjustRightInd w:val="0"/>
              <w:snapToGrid w:val="0"/>
              <w:ind w:left="160" w:hangingChars="100" w:hanging="160"/>
              <w:rPr>
                <w:rFonts w:asciiTheme="majorEastAsia" w:eastAsiaTheme="majorEastAsia" w:hAnsiTheme="majorEastAsia"/>
                <w:sz w:val="16"/>
                <w:szCs w:val="16"/>
              </w:rPr>
            </w:pPr>
            <w:r w:rsidRPr="00714AF5">
              <w:rPr>
                <w:rFonts w:asciiTheme="majorEastAsia" w:eastAsiaTheme="majorEastAsia" w:hAnsiTheme="majorEastAsia"/>
                <w:color w:val="FF0000"/>
                <w:sz w:val="16"/>
                <w:szCs w:val="16"/>
                <w:u w:val="single"/>
              </w:rPr>
              <w:t>6</w:t>
            </w:r>
            <w:r>
              <w:rPr>
                <w:rFonts w:asciiTheme="majorEastAsia" w:eastAsiaTheme="majorEastAsia" w:hAnsiTheme="majorEastAsia" w:hint="eastAsia"/>
                <w:color w:val="FF0000"/>
                <w:sz w:val="16"/>
                <w:szCs w:val="16"/>
                <w:u w:val="single"/>
              </w:rPr>
              <w:t>.</w:t>
            </w:r>
            <w:r>
              <w:rPr>
                <w:rFonts w:asciiTheme="majorEastAsia" w:eastAsiaTheme="majorEastAsia" w:hAnsiTheme="majorEastAsia" w:hint="eastAsia"/>
                <w:color w:val="FF0000"/>
                <w:sz w:val="16"/>
                <w:szCs w:val="16"/>
              </w:rPr>
              <w:t xml:space="preserve">　</w:t>
            </w:r>
            <w:r w:rsidRPr="00714AF5">
              <w:rPr>
                <w:rFonts w:asciiTheme="majorEastAsia" w:eastAsiaTheme="majorEastAsia" w:hAnsiTheme="majorEastAsia"/>
                <w:sz w:val="16"/>
                <w:szCs w:val="16"/>
              </w:rPr>
              <w:t>エコ改修事業（１園当たり400万円以上の事業を補助対象とする）</w:t>
            </w:r>
          </w:p>
          <w:p w:rsidR="00A66387" w:rsidRDefault="00714AF5" w:rsidP="00A66387">
            <w:pPr>
              <w:adjustRightInd w:val="0"/>
              <w:snapToGrid w:val="0"/>
              <w:ind w:left="160" w:hangingChars="100" w:hanging="160"/>
              <w:rPr>
                <w:rFonts w:asciiTheme="majorEastAsia" w:eastAsiaTheme="majorEastAsia" w:hAnsiTheme="majorEastAsia"/>
                <w:sz w:val="16"/>
                <w:szCs w:val="16"/>
              </w:rPr>
            </w:pPr>
            <w:r>
              <w:rPr>
                <w:rFonts w:asciiTheme="majorEastAsia" w:eastAsiaTheme="majorEastAsia" w:hAnsiTheme="majorEastAsia" w:hint="eastAsia"/>
                <w:sz w:val="16"/>
                <w:szCs w:val="16"/>
              </w:rPr>
              <w:t xml:space="preserve">　　略</w:t>
            </w:r>
          </w:p>
          <w:p w:rsidR="00714AF5" w:rsidRDefault="00714AF5" w:rsidP="00714AF5">
            <w:pPr>
              <w:adjustRightInd w:val="0"/>
              <w:snapToGrid w:val="0"/>
              <w:ind w:left="160" w:hangingChars="100" w:hanging="160"/>
              <w:rPr>
                <w:rFonts w:asciiTheme="majorEastAsia" w:eastAsiaTheme="majorEastAsia" w:hAnsiTheme="majorEastAsia"/>
                <w:sz w:val="16"/>
                <w:szCs w:val="16"/>
              </w:rPr>
            </w:pPr>
            <w:r w:rsidRPr="00714AF5">
              <w:rPr>
                <w:rFonts w:asciiTheme="majorEastAsia" w:eastAsiaTheme="majorEastAsia" w:hAnsiTheme="majorEastAsia"/>
                <w:color w:val="FF0000"/>
                <w:sz w:val="16"/>
                <w:szCs w:val="16"/>
                <w:u w:val="single"/>
              </w:rPr>
              <w:t>7</w:t>
            </w:r>
            <w:r>
              <w:rPr>
                <w:rFonts w:asciiTheme="majorEastAsia" w:eastAsiaTheme="majorEastAsia" w:hAnsiTheme="majorEastAsia" w:hint="eastAsia"/>
                <w:color w:val="FF0000"/>
                <w:sz w:val="16"/>
                <w:szCs w:val="16"/>
                <w:u w:val="single"/>
              </w:rPr>
              <w:t>.</w:t>
            </w:r>
            <w:r>
              <w:rPr>
                <w:rFonts w:asciiTheme="majorEastAsia" w:eastAsiaTheme="majorEastAsia" w:hAnsiTheme="majorEastAsia" w:hint="eastAsia"/>
                <w:color w:val="FF0000"/>
                <w:sz w:val="16"/>
                <w:szCs w:val="16"/>
              </w:rPr>
              <w:t xml:space="preserve">　</w:t>
            </w:r>
            <w:r w:rsidRPr="00714AF5">
              <w:rPr>
                <w:rFonts w:asciiTheme="majorEastAsia" w:eastAsiaTheme="majorEastAsia" w:hAnsiTheme="majorEastAsia"/>
                <w:sz w:val="16"/>
                <w:szCs w:val="16"/>
              </w:rPr>
              <w:t>津波移転改築工事（事業費の下限はないものとする）</w:t>
            </w:r>
          </w:p>
          <w:p w:rsidR="00714AF5" w:rsidRDefault="00714AF5" w:rsidP="00714AF5">
            <w:pPr>
              <w:adjustRightInd w:val="0"/>
              <w:snapToGrid w:val="0"/>
              <w:ind w:left="160" w:hangingChars="100" w:hanging="160"/>
              <w:rPr>
                <w:rFonts w:asciiTheme="majorEastAsia" w:eastAsiaTheme="majorEastAsia" w:hAnsiTheme="majorEastAsia"/>
                <w:sz w:val="16"/>
                <w:szCs w:val="16"/>
                <w:lang w:eastAsia="zh-TW"/>
              </w:rPr>
            </w:pPr>
            <w:r>
              <w:rPr>
                <w:rFonts w:asciiTheme="majorEastAsia" w:eastAsiaTheme="majorEastAsia" w:hAnsiTheme="majorEastAsia" w:hint="eastAsia"/>
                <w:sz w:val="16"/>
                <w:szCs w:val="16"/>
              </w:rPr>
              <w:t xml:space="preserve">　　</w:t>
            </w:r>
            <w:r>
              <w:rPr>
                <w:rFonts w:asciiTheme="majorEastAsia" w:eastAsiaTheme="majorEastAsia" w:hAnsiTheme="majorEastAsia" w:hint="eastAsia"/>
                <w:sz w:val="16"/>
                <w:szCs w:val="16"/>
                <w:lang w:eastAsia="zh-TW"/>
              </w:rPr>
              <w:t>略</w:t>
            </w:r>
          </w:p>
          <w:p w:rsidR="00714AF5" w:rsidRPr="00714AF5" w:rsidRDefault="00714AF5" w:rsidP="00714AF5">
            <w:pPr>
              <w:adjustRightInd w:val="0"/>
              <w:snapToGrid w:val="0"/>
              <w:ind w:left="160" w:hangingChars="100" w:hanging="160"/>
              <w:rPr>
                <w:rFonts w:asciiTheme="majorEastAsia" w:eastAsiaTheme="majorEastAsia" w:hAnsiTheme="majorEastAsia"/>
                <w:sz w:val="16"/>
                <w:szCs w:val="16"/>
                <w:lang w:eastAsia="zh-TW"/>
              </w:rPr>
            </w:pPr>
            <w:r w:rsidRPr="00714AF5">
              <w:rPr>
                <w:rFonts w:asciiTheme="majorEastAsia" w:eastAsiaTheme="majorEastAsia" w:hAnsiTheme="majorEastAsia"/>
                <w:color w:val="FF0000"/>
                <w:sz w:val="16"/>
                <w:szCs w:val="16"/>
                <w:u w:val="single"/>
                <w:lang w:eastAsia="zh-TW"/>
              </w:rPr>
              <w:t>8</w:t>
            </w:r>
            <w:r>
              <w:rPr>
                <w:rFonts w:asciiTheme="majorEastAsia" w:eastAsiaTheme="majorEastAsia" w:hAnsiTheme="majorEastAsia" w:hint="eastAsia"/>
                <w:color w:val="FF0000"/>
                <w:sz w:val="16"/>
                <w:szCs w:val="16"/>
                <w:u w:val="single"/>
                <w:lang w:eastAsia="zh-TW"/>
              </w:rPr>
              <w:t>.</w:t>
            </w:r>
            <w:r>
              <w:rPr>
                <w:rFonts w:asciiTheme="majorEastAsia" w:eastAsiaTheme="majorEastAsia" w:hAnsiTheme="majorEastAsia" w:hint="eastAsia"/>
                <w:color w:val="FF0000"/>
                <w:sz w:val="16"/>
                <w:szCs w:val="16"/>
                <w:lang w:eastAsia="zh-TW"/>
              </w:rPr>
              <w:t xml:space="preserve">　</w:t>
            </w:r>
            <w:r w:rsidRPr="00714AF5">
              <w:rPr>
                <w:rFonts w:asciiTheme="majorEastAsia" w:eastAsiaTheme="majorEastAsia" w:hAnsiTheme="majorEastAsia"/>
                <w:sz w:val="16"/>
                <w:szCs w:val="16"/>
                <w:lang w:eastAsia="zh-TW"/>
              </w:rPr>
              <w:t>施設等災害復旧事業</w:t>
            </w:r>
          </w:p>
          <w:p w:rsidR="00714AF5" w:rsidRPr="00714AF5" w:rsidRDefault="00714AF5" w:rsidP="00714AF5">
            <w:pPr>
              <w:adjustRightInd w:val="0"/>
              <w:snapToGrid w:val="0"/>
              <w:ind w:left="160" w:hangingChars="100" w:hanging="160"/>
              <w:rPr>
                <w:rFonts w:asciiTheme="majorEastAsia" w:eastAsiaTheme="majorEastAsia" w:hAnsiTheme="majorEastAsia"/>
                <w:sz w:val="16"/>
                <w:szCs w:val="16"/>
                <w:lang w:eastAsia="zh-TW"/>
              </w:rPr>
            </w:pPr>
            <w:r>
              <w:rPr>
                <w:rFonts w:asciiTheme="majorEastAsia" w:eastAsiaTheme="majorEastAsia" w:hAnsiTheme="majorEastAsia" w:hint="eastAsia"/>
                <w:sz w:val="16"/>
                <w:szCs w:val="16"/>
                <w:lang w:eastAsia="zh-TW"/>
              </w:rPr>
              <w:t xml:space="preserve">　　</w:t>
            </w:r>
            <w:r>
              <w:rPr>
                <w:rFonts w:asciiTheme="majorEastAsia" w:eastAsiaTheme="majorEastAsia" w:hAnsiTheme="majorEastAsia" w:hint="eastAsia"/>
                <w:sz w:val="16"/>
                <w:szCs w:val="16"/>
              </w:rPr>
              <w:t>略</w:t>
            </w:r>
          </w:p>
          <w:p w:rsidR="00A66387" w:rsidRDefault="00A66387" w:rsidP="00A66387">
            <w:pPr>
              <w:adjustRightInd w:val="0"/>
              <w:snapToGrid w:val="0"/>
              <w:ind w:left="160" w:hangingChars="100" w:hanging="160"/>
              <w:rPr>
                <w:rFonts w:asciiTheme="majorEastAsia" w:eastAsiaTheme="majorEastAsia" w:hAnsiTheme="majorEastAsia"/>
                <w:sz w:val="16"/>
                <w:szCs w:val="16"/>
              </w:rPr>
            </w:pPr>
          </w:p>
          <w:p w:rsidR="00714AF5" w:rsidRDefault="00714AF5" w:rsidP="00A66387">
            <w:pPr>
              <w:adjustRightInd w:val="0"/>
              <w:snapToGrid w:val="0"/>
              <w:ind w:left="160" w:hangingChars="100" w:hanging="160"/>
              <w:rPr>
                <w:rFonts w:asciiTheme="majorEastAsia" w:eastAsiaTheme="majorEastAsia" w:hAnsiTheme="majorEastAsia"/>
                <w:sz w:val="16"/>
                <w:szCs w:val="16"/>
              </w:rPr>
            </w:pPr>
            <w:r>
              <w:rPr>
                <w:rFonts w:asciiTheme="majorEastAsia" w:eastAsiaTheme="majorEastAsia" w:hAnsiTheme="majorEastAsia" w:hint="eastAsia"/>
                <w:sz w:val="16"/>
                <w:szCs w:val="16"/>
              </w:rPr>
              <w:t>【別表２】補助限度額</w:t>
            </w:r>
          </w:p>
          <w:tbl>
            <w:tblPr>
              <w:tblW w:w="0" w:type="auto"/>
              <w:tblInd w:w="333" w:type="dxa"/>
              <w:tblCellMar>
                <w:left w:w="0" w:type="dxa"/>
                <w:right w:w="0" w:type="dxa"/>
              </w:tblCellMar>
              <w:tblLook w:val="0000" w:firstRow="0" w:lastRow="0" w:firstColumn="0" w:lastColumn="0" w:noHBand="0" w:noVBand="0"/>
            </w:tblPr>
            <w:tblGrid>
              <w:gridCol w:w="2222"/>
              <w:gridCol w:w="3894"/>
            </w:tblGrid>
            <w:tr w:rsidR="00714AF5" w:rsidRPr="00714AF5" w:rsidTr="00395549">
              <w:tc>
                <w:tcPr>
                  <w:tcW w:w="33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714AF5" w:rsidRPr="00714AF5" w:rsidRDefault="00714AF5" w:rsidP="00714AF5">
                  <w:pPr>
                    <w:adjustRightInd w:val="0"/>
                    <w:snapToGrid w:val="0"/>
                    <w:ind w:left="160" w:hangingChars="100" w:hanging="160"/>
                    <w:rPr>
                      <w:rFonts w:asciiTheme="majorEastAsia" w:eastAsiaTheme="majorEastAsia" w:hAnsiTheme="majorEastAsia"/>
                      <w:sz w:val="16"/>
                      <w:szCs w:val="16"/>
                    </w:rPr>
                  </w:pPr>
                  <w:r w:rsidRPr="00714AF5">
                    <w:rPr>
                      <w:rFonts w:asciiTheme="majorEastAsia" w:eastAsiaTheme="majorEastAsia" w:hAnsiTheme="majorEastAsia"/>
                      <w:sz w:val="16"/>
                      <w:szCs w:val="16"/>
                    </w:rPr>
                    <w:t>事　　業　　区　　分</w:t>
                  </w:r>
                </w:p>
              </w:tc>
              <w:tc>
                <w:tcPr>
                  <w:tcW w:w="61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714AF5" w:rsidRPr="00714AF5" w:rsidRDefault="00714AF5" w:rsidP="00714AF5">
                  <w:pPr>
                    <w:adjustRightInd w:val="0"/>
                    <w:snapToGrid w:val="0"/>
                    <w:ind w:left="160" w:hangingChars="100" w:hanging="160"/>
                    <w:rPr>
                      <w:rFonts w:asciiTheme="majorEastAsia" w:eastAsiaTheme="majorEastAsia" w:hAnsiTheme="majorEastAsia"/>
                      <w:sz w:val="16"/>
                      <w:szCs w:val="16"/>
                      <w:lang w:eastAsia="zh-TW"/>
                    </w:rPr>
                  </w:pPr>
                  <w:r w:rsidRPr="00714AF5">
                    <w:rPr>
                      <w:rFonts w:asciiTheme="majorEastAsia" w:eastAsiaTheme="majorEastAsia" w:hAnsiTheme="majorEastAsia"/>
                      <w:sz w:val="16"/>
                      <w:szCs w:val="16"/>
                      <w:lang w:eastAsia="zh-TW"/>
                    </w:rPr>
                    <w:t>補　　　　助　　　　限　　　　度　　　　額</w:t>
                  </w:r>
                </w:p>
              </w:tc>
            </w:tr>
            <w:tr w:rsidR="00714AF5" w:rsidRPr="00714AF5" w:rsidTr="00395549">
              <w:trPr>
                <w:trHeight w:val="992"/>
              </w:trPr>
              <w:tc>
                <w:tcPr>
                  <w:tcW w:w="33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714AF5" w:rsidRPr="00714AF5" w:rsidRDefault="00714AF5" w:rsidP="00714AF5">
                  <w:pPr>
                    <w:adjustRightInd w:val="0"/>
                    <w:snapToGrid w:val="0"/>
                    <w:ind w:left="160" w:hangingChars="100" w:hanging="160"/>
                    <w:rPr>
                      <w:rFonts w:asciiTheme="majorEastAsia" w:eastAsiaTheme="majorEastAsia" w:hAnsiTheme="majorEastAsia"/>
                      <w:sz w:val="16"/>
                      <w:szCs w:val="16"/>
                    </w:rPr>
                  </w:pPr>
                  <w:r w:rsidRPr="00714AF5">
                    <w:rPr>
                      <w:rFonts w:asciiTheme="majorEastAsia" w:eastAsiaTheme="majorEastAsia" w:hAnsiTheme="majorEastAsia"/>
                      <w:sz w:val="16"/>
                      <w:szCs w:val="16"/>
                    </w:rPr>
                    <w:t>1. 新築、増築、改築、</w:t>
                  </w:r>
                </w:p>
                <w:p w:rsidR="00714AF5" w:rsidRPr="00714AF5" w:rsidRDefault="00714AF5" w:rsidP="00714AF5">
                  <w:pPr>
                    <w:adjustRightInd w:val="0"/>
                    <w:snapToGrid w:val="0"/>
                    <w:ind w:left="160" w:hangingChars="100" w:hanging="160"/>
                    <w:rPr>
                      <w:rFonts w:asciiTheme="majorEastAsia" w:eastAsiaTheme="majorEastAsia" w:hAnsiTheme="majorEastAsia"/>
                      <w:sz w:val="16"/>
                      <w:szCs w:val="16"/>
                    </w:rPr>
                  </w:pPr>
                  <w:r w:rsidRPr="00714AF5">
                    <w:rPr>
                      <w:rFonts w:asciiTheme="majorEastAsia" w:eastAsiaTheme="majorEastAsia" w:hAnsiTheme="majorEastAsia"/>
                      <w:sz w:val="16"/>
                      <w:szCs w:val="16"/>
                    </w:rPr>
                    <w:t xml:space="preserve"> 　 学級定員の引き下げに伴う増築</w:t>
                  </w:r>
                </w:p>
                <w:p w:rsidR="00714AF5" w:rsidRPr="00714AF5" w:rsidRDefault="00714AF5" w:rsidP="00714AF5">
                  <w:pPr>
                    <w:adjustRightInd w:val="0"/>
                    <w:snapToGrid w:val="0"/>
                    <w:ind w:left="160" w:hangingChars="100" w:hanging="160"/>
                    <w:rPr>
                      <w:rFonts w:asciiTheme="majorEastAsia" w:eastAsiaTheme="majorEastAsia" w:hAnsiTheme="majorEastAsia"/>
                      <w:sz w:val="16"/>
                      <w:szCs w:val="16"/>
                    </w:rPr>
                  </w:pPr>
                  <w:r w:rsidRPr="00714AF5">
                    <w:rPr>
                      <w:rFonts w:asciiTheme="majorEastAsia" w:eastAsiaTheme="majorEastAsia" w:hAnsiTheme="majorEastAsia"/>
                      <w:sz w:val="16"/>
                      <w:szCs w:val="16"/>
                    </w:rPr>
                    <w:t xml:space="preserve">　  津波移転改築工事</w:t>
                  </w:r>
                </w:p>
              </w:tc>
              <w:tc>
                <w:tcPr>
                  <w:tcW w:w="61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714AF5" w:rsidRPr="00714AF5" w:rsidRDefault="00714AF5" w:rsidP="00714AF5">
                  <w:pPr>
                    <w:adjustRightInd w:val="0"/>
                    <w:snapToGrid w:val="0"/>
                    <w:ind w:left="160" w:hangingChars="100" w:hanging="160"/>
                    <w:rPr>
                      <w:rFonts w:asciiTheme="majorEastAsia" w:eastAsiaTheme="majorEastAsia" w:hAnsiTheme="majorEastAsia"/>
                      <w:sz w:val="16"/>
                      <w:szCs w:val="16"/>
                    </w:rPr>
                  </w:pPr>
                  <w:r>
                    <w:rPr>
                      <w:rFonts w:asciiTheme="majorEastAsia" w:eastAsiaTheme="majorEastAsia" w:hAnsiTheme="majorEastAsia" w:hint="eastAsia"/>
                      <w:sz w:val="16"/>
                      <w:szCs w:val="16"/>
                    </w:rPr>
                    <w:t>略</w:t>
                  </w:r>
                </w:p>
              </w:tc>
            </w:tr>
            <w:tr w:rsidR="00714AF5" w:rsidRPr="00714AF5" w:rsidTr="00395549">
              <w:trPr>
                <w:trHeight w:val="285"/>
              </w:trPr>
              <w:tc>
                <w:tcPr>
                  <w:tcW w:w="33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714AF5" w:rsidRPr="00714AF5" w:rsidRDefault="00714AF5" w:rsidP="00714AF5">
                  <w:pPr>
                    <w:adjustRightInd w:val="0"/>
                    <w:snapToGrid w:val="0"/>
                    <w:ind w:left="160" w:hangingChars="100" w:hanging="160"/>
                    <w:rPr>
                      <w:rFonts w:asciiTheme="majorEastAsia" w:eastAsiaTheme="majorEastAsia" w:hAnsiTheme="majorEastAsia"/>
                      <w:sz w:val="16"/>
                      <w:szCs w:val="16"/>
                    </w:rPr>
                  </w:pPr>
                  <w:r w:rsidRPr="00714AF5">
                    <w:rPr>
                      <w:rFonts w:asciiTheme="majorEastAsia" w:eastAsiaTheme="majorEastAsia" w:hAnsiTheme="majorEastAsia"/>
                      <w:sz w:val="16"/>
                      <w:szCs w:val="16"/>
                    </w:rPr>
                    <w:t>2. 屋外教育環境整備</w:t>
                  </w:r>
                </w:p>
              </w:tc>
              <w:tc>
                <w:tcPr>
                  <w:tcW w:w="61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714AF5" w:rsidRPr="00714AF5" w:rsidRDefault="00714AF5" w:rsidP="00714AF5">
                  <w:pPr>
                    <w:adjustRightInd w:val="0"/>
                    <w:snapToGrid w:val="0"/>
                    <w:ind w:left="160" w:hangingChars="100" w:hanging="160"/>
                    <w:rPr>
                      <w:rFonts w:asciiTheme="majorEastAsia" w:eastAsiaTheme="majorEastAsia" w:hAnsiTheme="majorEastAsia"/>
                      <w:sz w:val="16"/>
                      <w:szCs w:val="16"/>
                    </w:rPr>
                  </w:pPr>
                  <w:r>
                    <w:rPr>
                      <w:rFonts w:asciiTheme="majorEastAsia" w:eastAsiaTheme="majorEastAsia" w:hAnsiTheme="majorEastAsia" w:hint="eastAsia"/>
                      <w:sz w:val="16"/>
                      <w:szCs w:val="16"/>
                    </w:rPr>
                    <w:t>略</w:t>
                  </w:r>
                </w:p>
              </w:tc>
            </w:tr>
            <w:tr w:rsidR="00714AF5" w:rsidRPr="00714AF5" w:rsidTr="00395549">
              <w:tc>
                <w:tcPr>
                  <w:tcW w:w="3366" w:type="dxa"/>
                  <w:tcBorders>
                    <w:top w:val="single" w:sz="4" w:space="0" w:color="000000"/>
                    <w:left w:val="single" w:sz="4" w:space="0" w:color="000000"/>
                    <w:bottom w:val="single" w:sz="4" w:space="0" w:color="000000"/>
                    <w:right w:val="single" w:sz="4" w:space="0" w:color="000000"/>
                  </w:tcBorders>
                  <w:tcMar>
                    <w:left w:w="49" w:type="dxa"/>
                    <w:right w:w="49" w:type="dxa"/>
                  </w:tcMar>
                </w:tcPr>
                <w:p w:rsidR="00714AF5" w:rsidRPr="00714AF5" w:rsidRDefault="00714AF5" w:rsidP="00714AF5">
                  <w:pPr>
                    <w:adjustRightInd w:val="0"/>
                    <w:snapToGrid w:val="0"/>
                    <w:ind w:left="160" w:hangingChars="100" w:hanging="160"/>
                    <w:rPr>
                      <w:rFonts w:asciiTheme="majorEastAsia" w:eastAsiaTheme="majorEastAsia" w:hAnsiTheme="majorEastAsia"/>
                      <w:sz w:val="16"/>
                      <w:szCs w:val="16"/>
                    </w:rPr>
                  </w:pPr>
                  <w:r w:rsidRPr="00714AF5">
                    <w:rPr>
                      <w:rFonts w:asciiTheme="majorEastAsia" w:eastAsiaTheme="majorEastAsia" w:hAnsiTheme="majorEastAsia"/>
                      <w:sz w:val="16"/>
                      <w:szCs w:val="16"/>
                    </w:rPr>
                    <w:t>3. 耐震補強工事等</w:t>
                  </w:r>
                </w:p>
              </w:tc>
              <w:tc>
                <w:tcPr>
                  <w:tcW w:w="61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714AF5" w:rsidRPr="00714AF5" w:rsidRDefault="00714AF5" w:rsidP="00714AF5">
                  <w:pPr>
                    <w:adjustRightInd w:val="0"/>
                    <w:snapToGrid w:val="0"/>
                    <w:ind w:left="160" w:hangingChars="100" w:hanging="160"/>
                    <w:rPr>
                      <w:rFonts w:asciiTheme="majorEastAsia" w:eastAsiaTheme="majorEastAsia" w:hAnsiTheme="majorEastAsia"/>
                      <w:sz w:val="16"/>
                      <w:szCs w:val="16"/>
                    </w:rPr>
                  </w:pPr>
                  <w:r>
                    <w:rPr>
                      <w:rFonts w:asciiTheme="majorEastAsia" w:eastAsiaTheme="majorEastAsia" w:hAnsiTheme="majorEastAsia" w:hint="eastAsia"/>
                      <w:sz w:val="16"/>
                      <w:szCs w:val="16"/>
                    </w:rPr>
                    <w:t>略</w:t>
                  </w:r>
                </w:p>
              </w:tc>
            </w:tr>
            <w:tr w:rsidR="00714AF5" w:rsidRPr="00714AF5" w:rsidTr="00395549">
              <w:trPr>
                <w:trHeight w:val="645"/>
              </w:trPr>
              <w:tc>
                <w:tcPr>
                  <w:tcW w:w="3366" w:type="dxa"/>
                  <w:tcBorders>
                    <w:top w:val="single" w:sz="4" w:space="0" w:color="000000"/>
                    <w:left w:val="single" w:sz="4" w:space="0" w:color="000000"/>
                    <w:bottom w:val="single" w:sz="4" w:space="0" w:color="auto"/>
                    <w:right w:val="single" w:sz="4" w:space="0" w:color="000000"/>
                  </w:tcBorders>
                  <w:tcMar>
                    <w:left w:w="49" w:type="dxa"/>
                    <w:right w:w="49" w:type="dxa"/>
                  </w:tcMar>
                </w:tcPr>
                <w:p w:rsidR="00714AF5" w:rsidRPr="00714AF5" w:rsidRDefault="00714AF5" w:rsidP="00714AF5">
                  <w:pPr>
                    <w:adjustRightInd w:val="0"/>
                    <w:snapToGrid w:val="0"/>
                    <w:ind w:left="160" w:hangingChars="100" w:hanging="160"/>
                    <w:rPr>
                      <w:rFonts w:asciiTheme="majorEastAsia" w:eastAsiaTheme="majorEastAsia" w:hAnsiTheme="majorEastAsia"/>
                      <w:sz w:val="16"/>
                      <w:szCs w:val="16"/>
                      <w:u w:val="single"/>
                    </w:rPr>
                  </w:pPr>
                  <w:r w:rsidRPr="00714AF5">
                    <w:rPr>
                      <w:rFonts w:asciiTheme="majorEastAsia" w:eastAsiaTheme="majorEastAsia" w:hAnsiTheme="majorEastAsia"/>
                      <w:color w:val="FF0000"/>
                      <w:sz w:val="16"/>
                      <w:szCs w:val="16"/>
                      <w:u w:val="single"/>
                    </w:rPr>
                    <w:lastRenderedPageBreak/>
                    <w:t>4.　防犯対策工事</w:t>
                  </w:r>
                </w:p>
              </w:tc>
              <w:tc>
                <w:tcPr>
                  <w:tcW w:w="6100" w:type="dxa"/>
                  <w:tcBorders>
                    <w:top w:val="single" w:sz="4" w:space="0" w:color="000000"/>
                    <w:left w:val="single" w:sz="4" w:space="0" w:color="000000"/>
                    <w:bottom w:val="single" w:sz="4" w:space="0" w:color="auto"/>
                    <w:right w:val="single" w:sz="4" w:space="0" w:color="000000"/>
                  </w:tcBorders>
                  <w:tcMar>
                    <w:left w:w="49" w:type="dxa"/>
                    <w:right w:w="49" w:type="dxa"/>
                  </w:tcMar>
                </w:tcPr>
                <w:p w:rsidR="00714AF5" w:rsidRPr="00714AF5" w:rsidRDefault="00714AF5" w:rsidP="00714AF5">
                  <w:pPr>
                    <w:adjustRightInd w:val="0"/>
                    <w:snapToGrid w:val="0"/>
                    <w:ind w:left="160" w:hangingChars="100" w:hanging="160"/>
                    <w:rPr>
                      <w:rFonts w:asciiTheme="majorEastAsia" w:eastAsiaTheme="majorEastAsia" w:hAnsiTheme="majorEastAsia"/>
                      <w:sz w:val="16"/>
                      <w:szCs w:val="16"/>
                      <w:u w:val="single"/>
                    </w:rPr>
                  </w:pPr>
                  <w:r w:rsidRPr="00714AF5">
                    <w:rPr>
                      <w:rFonts w:asciiTheme="majorEastAsia" w:eastAsiaTheme="majorEastAsia" w:hAnsiTheme="majorEastAsia"/>
                      <w:color w:val="FF0000"/>
                      <w:sz w:val="16"/>
                      <w:szCs w:val="16"/>
                      <w:u w:val="single"/>
                    </w:rPr>
                    <w:t>1園当たり1億円を限度とする「補助対象工事費」に「補助率」を掛けた金額（予算の範囲内）</w:t>
                  </w:r>
                </w:p>
              </w:tc>
            </w:tr>
            <w:tr w:rsidR="00714AF5" w:rsidRPr="00714AF5" w:rsidTr="00395549">
              <w:trPr>
                <w:trHeight w:val="187"/>
              </w:trPr>
              <w:tc>
                <w:tcPr>
                  <w:tcW w:w="3366" w:type="dxa"/>
                  <w:tcBorders>
                    <w:top w:val="single" w:sz="4" w:space="0" w:color="000000"/>
                    <w:left w:val="single" w:sz="4" w:space="0" w:color="000000"/>
                    <w:bottom w:val="single" w:sz="4" w:space="0" w:color="auto"/>
                    <w:right w:val="single" w:sz="4" w:space="0" w:color="000000"/>
                  </w:tcBorders>
                  <w:tcMar>
                    <w:left w:w="49" w:type="dxa"/>
                    <w:right w:w="49" w:type="dxa"/>
                  </w:tcMar>
                </w:tcPr>
                <w:p w:rsidR="00714AF5" w:rsidRPr="00714AF5" w:rsidRDefault="00714AF5" w:rsidP="00714AF5">
                  <w:pPr>
                    <w:adjustRightInd w:val="0"/>
                    <w:snapToGrid w:val="0"/>
                    <w:ind w:left="160" w:hangingChars="100" w:hanging="160"/>
                    <w:rPr>
                      <w:rFonts w:asciiTheme="majorEastAsia" w:eastAsiaTheme="majorEastAsia" w:hAnsiTheme="majorEastAsia"/>
                      <w:sz w:val="16"/>
                      <w:szCs w:val="16"/>
                    </w:rPr>
                  </w:pPr>
                  <w:r w:rsidRPr="00714AF5">
                    <w:rPr>
                      <w:rFonts w:asciiTheme="majorEastAsia" w:eastAsiaTheme="majorEastAsia" w:hAnsiTheme="majorEastAsia"/>
                      <w:color w:val="FF0000"/>
                      <w:sz w:val="16"/>
                      <w:szCs w:val="16"/>
                      <w:u w:val="single"/>
                    </w:rPr>
                    <w:t>5.</w:t>
                  </w:r>
                  <w:r w:rsidRPr="00714AF5">
                    <w:rPr>
                      <w:rFonts w:asciiTheme="majorEastAsia" w:eastAsiaTheme="majorEastAsia" w:hAnsiTheme="majorEastAsia"/>
                      <w:sz w:val="16"/>
                      <w:szCs w:val="16"/>
                    </w:rPr>
                    <w:t xml:space="preserve"> アスベスト等対策工事</w:t>
                  </w:r>
                </w:p>
              </w:tc>
              <w:tc>
                <w:tcPr>
                  <w:tcW w:w="6100" w:type="dxa"/>
                  <w:tcBorders>
                    <w:top w:val="single" w:sz="4" w:space="0" w:color="000000"/>
                    <w:left w:val="single" w:sz="4" w:space="0" w:color="000000"/>
                    <w:bottom w:val="single" w:sz="4" w:space="0" w:color="auto"/>
                    <w:right w:val="single" w:sz="4" w:space="0" w:color="000000"/>
                  </w:tcBorders>
                  <w:tcMar>
                    <w:left w:w="49" w:type="dxa"/>
                    <w:right w:w="49" w:type="dxa"/>
                  </w:tcMar>
                </w:tcPr>
                <w:p w:rsidR="00714AF5" w:rsidRPr="00714AF5" w:rsidRDefault="00714AF5" w:rsidP="00714AF5">
                  <w:pPr>
                    <w:adjustRightInd w:val="0"/>
                    <w:snapToGrid w:val="0"/>
                    <w:ind w:left="160" w:hangingChars="100" w:hanging="160"/>
                    <w:rPr>
                      <w:rFonts w:asciiTheme="majorEastAsia" w:eastAsiaTheme="majorEastAsia" w:hAnsiTheme="majorEastAsia"/>
                      <w:sz w:val="16"/>
                      <w:szCs w:val="16"/>
                    </w:rPr>
                  </w:pPr>
                  <w:r>
                    <w:rPr>
                      <w:rFonts w:asciiTheme="majorEastAsia" w:eastAsiaTheme="majorEastAsia" w:hAnsiTheme="majorEastAsia" w:hint="eastAsia"/>
                      <w:sz w:val="16"/>
                      <w:szCs w:val="16"/>
                    </w:rPr>
                    <w:t>略</w:t>
                  </w:r>
                </w:p>
              </w:tc>
            </w:tr>
            <w:tr w:rsidR="00714AF5" w:rsidRPr="00714AF5" w:rsidTr="00395549">
              <w:trPr>
                <w:trHeight w:val="239"/>
              </w:trPr>
              <w:tc>
                <w:tcPr>
                  <w:tcW w:w="3366" w:type="dxa"/>
                  <w:tcBorders>
                    <w:top w:val="single" w:sz="4" w:space="0" w:color="auto"/>
                    <w:left w:val="single" w:sz="4" w:space="0" w:color="000000"/>
                    <w:bottom w:val="single" w:sz="4" w:space="0" w:color="auto"/>
                    <w:right w:val="single" w:sz="4" w:space="0" w:color="000000"/>
                  </w:tcBorders>
                  <w:tcMar>
                    <w:left w:w="49" w:type="dxa"/>
                    <w:right w:w="49" w:type="dxa"/>
                  </w:tcMar>
                </w:tcPr>
                <w:p w:rsidR="00714AF5" w:rsidRPr="00714AF5" w:rsidRDefault="00714AF5" w:rsidP="00714AF5">
                  <w:pPr>
                    <w:adjustRightInd w:val="0"/>
                    <w:snapToGrid w:val="0"/>
                    <w:ind w:left="160" w:hangingChars="100" w:hanging="160"/>
                    <w:rPr>
                      <w:rFonts w:asciiTheme="majorEastAsia" w:eastAsiaTheme="majorEastAsia" w:hAnsiTheme="majorEastAsia"/>
                      <w:sz w:val="16"/>
                      <w:szCs w:val="16"/>
                    </w:rPr>
                  </w:pPr>
                  <w:r w:rsidRPr="00714AF5">
                    <w:rPr>
                      <w:rFonts w:asciiTheme="majorEastAsia" w:eastAsiaTheme="majorEastAsia" w:hAnsiTheme="majorEastAsia"/>
                      <w:color w:val="FF0000"/>
                      <w:sz w:val="16"/>
                      <w:szCs w:val="16"/>
                      <w:u w:val="single"/>
                    </w:rPr>
                    <w:t>6</w:t>
                  </w:r>
                  <w:r>
                    <w:rPr>
                      <w:rFonts w:asciiTheme="majorEastAsia" w:eastAsiaTheme="majorEastAsia" w:hAnsiTheme="majorEastAsia" w:hint="eastAsia"/>
                      <w:color w:val="FF0000"/>
                      <w:sz w:val="16"/>
                      <w:szCs w:val="16"/>
                      <w:u w:val="single"/>
                    </w:rPr>
                    <w:t>.</w:t>
                  </w:r>
                  <w:r>
                    <w:rPr>
                      <w:rFonts w:asciiTheme="majorEastAsia" w:eastAsiaTheme="majorEastAsia" w:hAnsiTheme="majorEastAsia" w:hint="eastAsia"/>
                      <w:color w:val="FF0000"/>
                      <w:sz w:val="16"/>
                      <w:szCs w:val="16"/>
                    </w:rPr>
                    <w:t xml:space="preserve">　</w:t>
                  </w:r>
                  <w:r w:rsidRPr="00714AF5">
                    <w:rPr>
                      <w:rFonts w:asciiTheme="majorEastAsia" w:eastAsiaTheme="majorEastAsia" w:hAnsiTheme="majorEastAsia"/>
                      <w:sz w:val="16"/>
                      <w:szCs w:val="16"/>
                    </w:rPr>
                    <w:t>エコ改修事業</w:t>
                  </w:r>
                </w:p>
              </w:tc>
              <w:tc>
                <w:tcPr>
                  <w:tcW w:w="6100" w:type="dxa"/>
                  <w:tcBorders>
                    <w:top w:val="single" w:sz="4" w:space="0" w:color="auto"/>
                    <w:left w:val="single" w:sz="4" w:space="0" w:color="000000"/>
                    <w:bottom w:val="single" w:sz="4" w:space="0" w:color="auto"/>
                    <w:right w:val="single" w:sz="4" w:space="0" w:color="000000"/>
                  </w:tcBorders>
                  <w:tcMar>
                    <w:left w:w="49" w:type="dxa"/>
                    <w:right w:w="49" w:type="dxa"/>
                  </w:tcMar>
                </w:tcPr>
                <w:p w:rsidR="00714AF5" w:rsidRPr="00714AF5" w:rsidRDefault="00714AF5" w:rsidP="00714AF5">
                  <w:pPr>
                    <w:adjustRightInd w:val="0"/>
                    <w:snapToGrid w:val="0"/>
                    <w:ind w:left="160" w:hangingChars="100" w:hanging="160"/>
                    <w:rPr>
                      <w:rFonts w:asciiTheme="majorEastAsia" w:eastAsiaTheme="majorEastAsia" w:hAnsiTheme="majorEastAsia"/>
                      <w:sz w:val="16"/>
                      <w:szCs w:val="16"/>
                    </w:rPr>
                  </w:pPr>
                  <w:r>
                    <w:rPr>
                      <w:rFonts w:asciiTheme="majorEastAsia" w:eastAsiaTheme="majorEastAsia" w:hAnsiTheme="majorEastAsia" w:hint="eastAsia"/>
                      <w:sz w:val="16"/>
                      <w:szCs w:val="16"/>
                    </w:rPr>
                    <w:t>略</w:t>
                  </w:r>
                </w:p>
              </w:tc>
            </w:tr>
            <w:tr w:rsidR="00714AF5" w:rsidRPr="00714AF5" w:rsidTr="00395549">
              <w:trPr>
                <w:trHeight w:val="150"/>
              </w:trPr>
              <w:tc>
                <w:tcPr>
                  <w:tcW w:w="3366" w:type="dxa"/>
                  <w:tcBorders>
                    <w:top w:val="single" w:sz="4" w:space="0" w:color="auto"/>
                    <w:left w:val="single" w:sz="4" w:space="0" w:color="000000"/>
                    <w:bottom w:val="single" w:sz="4" w:space="0" w:color="000000"/>
                    <w:right w:val="single" w:sz="4" w:space="0" w:color="000000"/>
                  </w:tcBorders>
                  <w:tcMar>
                    <w:left w:w="49" w:type="dxa"/>
                    <w:right w:w="49" w:type="dxa"/>
                  </w:tcMar>
                </w:tcPr>
                <w:p w:rsidR="00714AF5" w:rsidRPr="00714AF5" w:rsidRDefault="00714AF5" w:rsidP="00714AF5">
                  <w:pPr>
                    <w:adjustRightInd w:val="0"/>
                    <w:snapToGrid w:val="0"/>
                    <w:ind w:left="160" w:hangingChars="100" w:hanging="160"/>
                    <w:rPr>
                      <w:rFonts w:asciiTheme="majorEastAsia" w:eastAsiaTheme="majorEastAsia" w:hAnsiTheme="majorEastAsia"/>
                      <w:sz w:val="16"/>
                      <w:szCs w:val="16"/>
                      <w:lang w:eastAsia="zh-TW"/>
                    </w:rPr>
                  </w:pPr>
                  <w:r w:rsidRPr="00714AF5">
                    <w:rPr>
                      <w:rFonts w:asciiTheme="majorEastAsia" w:eastAsiaTheme="majorEastAsia" w:hAnsiTheme="majorEastAsia"/>
                      <w:color w:val="FF0000"/>
                      <w:sz w:val="16"/>
                      <w:szCs w:val="16"/>
                      <w:u w:val="single"/>
                      <w:lang w:eastAsia="zh-TW"/>
                    </w:rPr>
                    <w:t>7</w:t>
                  </w:r>
                  <w:r>
                    <w:rPr>
                      <w:rFonts w:asciiTheme="majorEastAsia" w:eastAsiaTheme="majorEastAsia" w:hAnsiTheme="majorEastAsia" w:hint="eastAsia"/>
                      <w:color w:val="FF0000"/>
                      <w:sz w:val="16"/>
                      <w:szCs w:val="16"/>
                      <w:u w:val="single"/>
                      <w:lang w:eastAsia="zh-TW"/>
                    </w:rPr>
                    <w:t>.</w:t>
                  </w:r>
                  <w:r>
                    <w:rPr>
                      <w:rFonts w:asciiTheme="majorEastAsia" w:eastAsiaTheme="majorEastAsia" w:hAnsiTheme="majorEastAsia" w:hint="eastAsia"/>
                      <w:color w:val="FF0000"/>
                      <w:sz w:val="16"/>
                      <w:szCs w:val="16"/>
                      <w:lang w:eastAsia="zh-TW"/>
                    </w:rPr>
                    <w:t xml:space="preserve">　</w:t>
                  </w:r>
                  <w:r w:rsidRPr="00714AF5">
                    <w:rPr>
                      <w:rFonts w:asciiTheme="majorEastAsia" w:eastAsiaTheme="majorEastAsia" w:hAnsiTheme="majorEastAsia"/>
                      <w:sz w:val="16"/>
                      <w:szCs w:val="16"/>
                      <w:lang w:eastAsia="zh-TW"/>
                    </w:rPr>
                    <w:t>施設等災害復旧事業</w:t>
                  </w:r>
                </w:p>
              </w:tc>
              <w:tc>
                <w:tcPr>
                  <w:tcW w:w="6100" w:type="dxa"/>
                  <w:tcBorders>
                    <w:top w:val="single" w:sz="4" w:space="0" w:color="auto"/>
                    <w:left w:val="single" w:sz="4" w:space="0" w:color="000000"/>
                    <w:bottom w:val="single" w:sz="4" w:space="0" w:color="000000"/>
                    <w:right w:val="single" w:sz="4" w:space="0" w:color="000000"/>
                  </w:tcBorders>
                  <w:tcMar>
                    <w:left w:w="49" w:type="dxa"/>
                    <w:right w:w="49" w:type="dxa"/>
                  </w:tcMar>
                </w:tcPr>
                <w:p w:rsidR="00714AF5" w:rsidRPr="00714AF5" w:rsidRDefault="00714AF5" w:rsidP="00714AF5">
                  <w:pPr>
                    <w:adjustRightInd w:val="0"/>
                    <w:snapToGrid w:val="0"/>
                    <w:ind w:left="160" w:hangingChars="100" w:hanging="160"/>
                    <w:rPr>
                      <w:rFonts w:asciiTheme="majorEastAsia" w:eastAsiaTheme="majorEastAsia" w:hAnsiTheme="majorEastAsia"/>
                      <w:sz w:val="16"/>
                      <w:szCs w:val="16"/>
                      <w:lang w:eastAsia="zh-TW"/>
                    </w:rPr>
                  </w:pPr>
                  <w:r>
                    <w:rPr>
                      <w:rFonts w:asciiTheme="majorEastAsia" w:eastAsiaTheme="majorEastAsia" w:hAnsiTheme="majorEastAsia" w:hint="eastAsia"/>
                      <w:sz w:val="16"/>
                      <w:szCs w:val="16"/>
                      <w:lang w:eastAsia="zh-TW"/>
                    </w:rPr>
                    <w:t>略</w:t>
                  </w:r>
                </w:p>
              </w:tc>
            </w:tr>
          </w:tbl>
          <w:p w:rsidR="00714AF5" w:rsidRPr="00714AF5" w:rsidRDefault="00714AF5" w:rsidP="00714AF5">
            <w:pPr>
              <w:adjustRightInd w:val="0"/>
              <w:snapToGrid w:val="0"/>
              <w:ind w:left="160" w:hangingChars="100" w:hanging="160"/>
              <w:rPr>
                <w:rFonts w:asciiTheme="majorEastAsia" w:eastAsiaTheme="majorEastAsia" w:hAnsiTheme="majorEastAsia"/>
                <w:sz w:val="16"/>
                <w:szCs w:val="16"/>
                <w:lang w:eastAsia="zh-TW"/>
              </w:rPr>
            </w:pPr>
          </w:p>
          <w:p w:rsidR="00714AF5" w:rsidRPr="00714AF5" w:rsidRDefault="00714AF5" w:rsidP="00A66387">
            <w:pPr>
              <w:adjustRightInd w:val="0"/>
              <w:snapToGrid w:val="0"/>
              <w:ind w:left="160" w:hangingChars="100" w:hanging="160"/>
              <w:rPr>
                <w:rFonts w:asciiTheme="majorEastAsia" w:eastAsiaTheme="majorEastAsia" w:hAnsiTheme="majorEastAsia"/>
                <w:sz w:val="16"/>
                <w:szCs w:val="16"/>
                <w:lang w:eastAsia="zh-TW"/>
              </w:rPr>
            </w:pPr>
          </w:p>
          <w:p w:rsidR="00395549" w:rsidRDefault="00395549" w:rsidP="00395549">
            <w:pPr>
              <w:adjustRightInd w:val="0"/>
              <w:snapToGrid w:val="0"/>
              <w:ind w:left="160" w:hangingChars="100" w:hanging="160"/>
              <w:rPr>
                <w:rFonts w:asciiTheme="majorEastAsia" w:eastAsiaTheme="majorEastAsia" w:hAnsiTheme="majorEastAsia"/>
                <w:sz w:val="16"/>
                <w:szCs w:val="16"/>
                <w:lang w:eastAsia="zh-TW"/>
              </w:rPr>
            </w:pPr>
            <w:r w:rsidRPr="00395549">
              <w:rPr>
                <w:rFonts w:asciiTheme="majorEastAsia" w:eastAsiaTheme="majorEastAsia" w:hAnsiTheme="majorEastAsia"/>
                <w:sz w:val="16"/>
                <w:szCs w:val="16"/>
                <w:lang w:eastAsia="zh-TW"/>
              </w:rPr>
              <w:t>附　則（平成25年４月８日）</w:t>
            </w:r>
            <w:r>
              <w:rPr>
                <w:rFonts w:asciiTheme="majorEastAsia" w:eastAsiaTheme="majorEastAsia" w:hAnsiTheme="majorEastAsia" w:hint="eastAsia"/>
                <w:sz w:val="16"/>
                <w:szCs w:val="16"/>
                <w:lang w:eastAsia="zh-TW"/>
              </w:rPr>
              <w:t xml:space="preserve">　   略</w:t>
            </w:r>
          </w:p>
          <w:p w:rsidR="00395549" w:rsidRDefault="00395549" w:rsidP="00395549">
            <w:pPr>
              <w:adjustRightInd w:val="0"/>
              <w:snapToGrid w:val="0"/>
              <w:ind w:left="160" w:hangingChars="100" w:hanging="160"/>
              <w:rPr>
                <w:rFonts w:asciiTheme="majorEastAsia" w:eastAsiaTheme="majorEastAsia" w:hAnsiTheme="majorEastAsia"/>
                <w:sz w:val="16"/>
                <w:szCs w:val="16"/>
                <w:lang w:eastAsia="zh-TW"/>
              </w:rPr>
            </w:pPr>
            <w:r w:rsidRPr="00395549">
              <w:rPr>
                <w:rFonts w:asciiTheme="majorEastAsia" w:eastAsiaTheme="majorEastAsia" w:hAnsiTheme="majorEastAsia"/>
                <w:sz w:val="16"/>
                <w:szCs w:val="16"/>
                <w:lang w:eastAsia="zh-TW"/>
              </w:rPr>
              <w:t>附</w:t>
            </w:r>
            <w:r>
              <w:rPr>
                <w:rFonts w:asciiTheme="majorEastAsia" w:eastAsiaTheme="majorEastAsia" w:hAnsiTheme="majorEastAsia" w:hint="eastAsia"/>
                <w:sz w:val="16"/>
                <w:szCs w:val="16"/>
                <w:lang w:eastAsia="zh-TW"/>
              </w:rPr>
              <w:t xml:space="preserve">　</w:t>
            </w:r>
            <w:r>
              <w:rPr>
                <w:rFonts w:asciiTheme="majorEastAsia" w:eastAsiaTheme="majorEastAsia" w:hAnsiTheme="majorEastAsia"/>
                <w:sz w:val="16"/>
                <w:szCs w:val="16"/>
                <w:lang w:eastAsia="zh-TW"/>
              </w:rPr>
              <w:t>則（平成２</w:t>
            </w:r>
            <w:r>
              <w:rPr>
                <w:rFonts w:asciiTheme="majorEastAsia" w:eastAsiaTheme="majorEastAsia" w:hAnsiTheme="majorEastAsia" w:hint="eastAsia"/>
                <w:sz w:val="16"/>
                <w:szCs w:val="16"/>
                <w:lang w:eastAsia="zh-TW"/>
              </w:rPr>
              <w:t>８</w:t>
            </w:r>
            <w:r w:rsidRPr="00395549">
              <w:rPr>
                <w:rFonts w:asciiTheme="majorEastAsia" w:eastAsiaTheme="majorEastAsia" w:hAnsiTheme="majorEastAsia"/>
                <w:sz w:val="16"/>
                <w:szCs w:val="16"/>
                <w:lang w:eastAsia="zh-TW"/>
              </w:rPr>
              <w:t>年３月１８</w:t>
            </w:r>
            <w:r>
              <w:rPr>
                <w:rFonts w:asciiTheme="majorEastAsia" w:eastAsiaTheme="majorEastAsia" w:hAnsiTheme="majorEastAsia"/>
                <w:sz w:val="16"/>
                <w:szCs w:val="16"/>
                <w:lang w:eastAsia="zh-TW"/>
              </w:rPr>
              <w:t>日）</w:t>
            </w:r>
            <w:r>
              <w:rPr>
                <w:rFonts w:asciiTheme="majorEastAsia" w:eastAsiaTheme="majorEastAsia" w:hAnsiTheme="majorEastAsia" w:hint="eastAsia"/>
                <w:sz w:val="16"/>
                <w:szCs w:val="16"/>
                <w:lang w:eastAsia="zh-TW"/>
              </w:rPr>
              <w:t xml:space="preserve">  略</w:t>
            </w:r>
          </w:p>
          <w:p w:rsidR="00395549" w:rsidRDefault="00395549" w:rsidP="00395549">
            <w:pPr>
              <w:adjustRightInd w:val="0"/>
              <w:snapToGrid w:val="0"/>
              <w:ind w:left="160" w:hangingChars="100" w:hanging="160"/>
              <w:rPr>
                <w:rFonts w:asciiTheme="majorEastAsia" w:eastAsiaTheme="majorEastAsia" w:hAnsiTheme="majorEastAsia"/>
                <w:sz w:val="16"/>
                <w:szCs w:val="16"/>
                <w:lang w:eastAsia="zh-TW"/>
              </w:rPr>
            </w:pPr>
            <w:r w:rsidRPr="00395549">
              <w:rPr>
                <w:rFonts w:asciiTheme="majorEastAsia" w:eastAsiaTheme="majorEastAsia" w:hAnsiTheme="majorEastAsia"/>
                <w:sz w:val="16"/>
                <w:szCs w:val="16"/>
                <w:lang w:eastAsia="zh-TW"/>
              </w:rPr>
              <w:t>附</w:t>
            </w:r>
            <w:r>
              <w:rPr>
                <w:rFonts w:asciiTheme="majorEastAsia" w:eastAsiaTheme="majorEastAsia" w:hAnsiTheme="majorEastAsia" w:hint="eastAsia"/>
                <w:sz w:val="16"/>
                <w:szCs w:val="16"/>
                <w:lang w:eastAsia="zh-TW"/>
              </w:rPr>
              <w:t xml:space="preserve">　</w:t>
            </w:r>
            <w:r w:rsidRPr="00395549">
              <w:rPr>
                <w:rFonts w:asciiTheme="majorEastAsia" w:eastAsiaTheme="majorEastAsia" w:hAnsiTheme="majorEastAsia"/>
                <w:sz w:val="16"/>
                <w:szCs w:val="16"/>
                <w:lang w:eastAsia="zh-TW"/>
              </w:rPr>
              <w:t>則（平成２８年４月１８日）</w:t>
            </w:r>
            <w:r>
              <w:rPr>
                <w:rFonts w:asciiTheme="majorEastAsia" w:eastAsiaTheme="majorEastAsia" w:hAnsiTheme="majorEastAsia" w:hint="eastAsia"/>
                <w:sz w:val="16"/>
                <w:szCs w:val="16"/>
                <w:lang w:eastAsia="zh-TW"/>
              </w:rPr>
              <w:t xml:space="preserve">　略</w:t>
            </w:r>
          </w:p>
          <w:p w:rsidR="00395549" w:rsidRDefault="00395549" w:rsidP="00395549">
            <w:pPr>
              <w:adjustRightInd w:val="0"/>
              <w:snapToGrid w:val="0"/>
              <w:ind w:left="160" w:hangingChars="100" w:hanging="160"/>
              <w:rPr>
                <w:rFonts w:asciiTheme="majorEastAsia" w:eastAsiaTheme="majorEastAsia" w:hAnsiTheme="majorEastAsia"/>
                <w:sz w:val="16"/>
                <w:szCs w:val="16"/>
                <w:lang w:eastAsia="zh-TW"/>
              </w:rPr>
            </w:pPr>
          </w:p>
          <w:p w:rsidR="00395549" w:rsidRPr="00395549" w:rsidRDefault="00395549" w:rsidP="00395549">
            <w:pPr>
              <w:adjustRightInd w:val="0"/>
              <w:snapToGrid w:val="0"/>
              <w:ind w:left="160" w:hangingChars="100" w:hanging="160"/>
              <w:rPr>
                <w:rFonts w:asciiTheme="majorEastAsia" w:eastAsiaTheme="majorEastAsia" w:hAnsiTheme="majorEastAsia"/>
                <w:color w:val="FF0000"/>
                <w:sz w:val="16"/>
                <w:szCs w:val="16"/>
                <w:u w:val="single"/>
                <w:lang w:eastAsia="zh-TW"/>
              </w:rPr>
            </w:pPr>
            <w:r w:rsidRPr="00395549">
              <w:rPr>
                <w:rFonts w:asciiTheme="majorEastAsia" w:eastAsiaTheme="majorEastAsia" w:hAnsiTheme="majorEastAsia"/>
                <w:color w:val="FF0000"/>
                <w:sz w:val="16"/>
                <w:szCs w:val="16"/>
                <w:u w:val="single"/>
                <w:lang w:eastAsia="zh-TW"/>
              </w:rPr>
              <w:t>附則（平成２８年　月　日）</w:t>
            </w:r>
          </w:p>
          <w:p w:rsidR="00395549" w:rsidRPr="00395549" w:rsidRDefault="00E91507" w:rsidP="00395549">
            <w:pPr>
              <w:adjustRightInd w:val="0"/>
              <w:snapToGrid w:val="0"/>
              <w:ind w:left="160" w:hangingChars="100" w:hanging="160"/>
              <w:rPr>
                <w:rFonts w:asciiTheme="majorEastAsia" w:eastAsiaTheme="majorEastAsia" w:hAnsiTheme="majorEastAsia"/>
                <w:color w:val="FF0000"/>
                <w:sz w:val="16"/>
                <w:szCs w:val="16"/>
                <w:u w:val="single"/>
              </w:rPr>
            </w:pPr>
            <w:r>
              <w:rPr>
                <w:rFonts w:asciiTheme="majorEastAsia" w:eastAsiaTheme="majorEastAsia" w:hAnsiTheme="majorEastAsia"/>
                <w:color w:val="FF0000"/>
                <w:sz w:val="16"/>
                <w:szCs w:val="16"/>
                <w:u w:val="single"/>
              </w:rPr>
              <w:t>第１条　この要綱は、平成２８年　月　日から実施し、平成２８年</w:t>
            </w:r>
            <w:r>
              <w:rPr>
                <w:rFonts w:asciiTheme="majorEastAsia" w:eastAsiaTheme="majorEastAsia" w:hAnsiTheme="majorEastAsia" w:hint="eastAsia"/>
                <w:color w:val="FF0000"/>
                <w:sz w:val="16"/>
                <w:szCs w:val="16"/>
                <w:u w:val="single"/>
              </w:rPr>
              <w:t>１０</w:t>
            </w:r>
            <w:r>
              <w:rPr>
                <w:rFonts w:asciiTheme="majorEastAsia" w:eastAsiaTheme="majorEastAsia" w:hAnsiTheme="majorEastAsia"/>
                <w:color w:val="FF0000"/>
                <w:sz w:val="16"/>
                <w:szCs w:val="16"/>
                <w:u w:val="single"/>
              </w:rPr>
              <w:t>月</w:t>
            </w:r>
            <w:r>
              <w:rPr>
                <w:rFonts w:asciiTheme="majorEastAsia" w:eastAsiaTheme="majorEastAsia" w:hAnsiTheme="majorEastAsia" w:hint="eastAsia"/>
                <w:color w:val="FF0000"/>
                <w:sz w:val="16"/>
                <w:szCs w:val="16"/>
                <w:u w:val="single"/>
              </w:rPr>
              <w:t>１１</w:t>
            </w:r>
            <w:r w:rsidR="00395549" w:rsidRPr="00395549">
              <w:rPr>
                <w:rFonts w:asciiTheme="majorEastAsia" w:eastAsiaTheme="majorEastAsia" w:hAnsiTheme="majorEastAsia"/>
                <w:color w:val="FF0000"/>
                <w:sz w:val="16"/>
                <w:szCs w:val="16"/>
                <w:u w:val="single"/>
              </w:rPr>
              <w:t>日から適用する。</w:t>
            </w:r>
          </w:p>
          <w:p w:rsidR="00395549" w:rsidRPr="00395549" w:rsidRDefault="00395549" w:rsidP="00395549">
            <w:pPr>
              <w:adjustRightInd w:val="0"/>
              <w:snapToGrid w:val="0"/>
              <w:ind w:left="160" w:hangingChars="100" w:hanging="160"/>
              <w:rPr>
                <w:rFonts w:asciiTheme="majorEastAsia" w:eastAsiaTheme="majorEastAsia" w:hAnsiTheme="majorEastAsia"/>
                <w:sz w:val="16"/>
                <w:szCs w:val="16"/>
              </w:rPr>
            </w:pPr>
          </w:p>
          <w:p w:rsidR="00714AF5" w:rsidRPr="00D910BB" w:rsidRDefault="00714AF5" w:rsidP="00A66387">
            <w:pPr>
              <w:adjustRightInd w:val="0"/>
              <w:snapToGrid w:val="0"/>
              <w:ind w:left="160" w:hangingChars="100" w:hanging="160"/>
              <w:rPr>
                <w:rFonts w:asciiTheme="majorEastAsia" w:eastAsiaTheme="majorEastAsia" w:hAnsiTheme="majorEastAsia"/>
                <w:sz w:val="16"/>
                <w:szCs w:val="16"/>
              </w:rPr>
            </w:pPr>
          </w:p>
        </w:tc>
        <w:tc>
          <w:tcPr>
            <w:tcW w:w="6675" w:type="dxa"/>
          </w:tcPr>
          <w:p w:rsidR="00A66387" w:rsidRPr="00A66387" w:rsidRDefault="00A66387" w:rsidP="00A66387">
            <w:pPr>
              <w:adjustRightInd w:val="0"/>
              <w:snapToGrid w:val="0"/>
              <w:rPr>
                <w:rFonts w:asciiTheme="majorEastAsia" w:eastAsiaTheme="majorEastAsia" w:hAnsiTheme="majorEastAsia"/>
                <w:sz w:val="16"/>
                <w:szCs w:val="16"/>
                <w:lang w:eastAsia="zh-TW"/>
              </w:rPr>
            </w:pPr>
            <w:r w:rsidRPr="00A66387">
              <w:rPr>
                <w:rFonts w:asciiTheme="majorEastAsia" w:eastAsiaTheme="majorEastAsia" w:hAnsiTheme="majorEastAsia"/>
                <w:sz w:val="16"/>
                <w:szCs w:val="16"/>
                <w:lang w:eastAsia="zh-TW"/>
              </w:rPr>
              <w:lastRenderedPageBreak/>
              <w:t>私立学校施設整備費補助金（私立幼稚園施設整備費）交付要綱</w:t>
            </w:r>
          </w:p>
          <w:p w:rsidR="00A66387" w:rsidRPr="00A66387" w:rsidRDefault="00A66387" w:rsidP="00A66387">
            <w:pPr>
              <w:adjustRightInd w:val="0"/>
              <w:snapToGrid w:val="0"/>
              <w:rPr>
                <w:rFonts w:asciiTheme="majorEastAsia" w:eastAsiaTheme="majorEastAsia" w:hAnsiTheme="majorEastAsia"/>
                <w:sz w:val="16"/>
                <w:szCs w:val="16"/>
                <w:lang w:eastAsia="zh-TW"/>
              </w:rPr>
            </w:pPr>
          </w:p>
          <w:p w:rsidR="00A66387" w:rsidRPr="00A66387" w:rsidRDefault="00A66387" w:rsidP="00A66387">
            <w:pPr>
              <w:adjustRightInd w:val="0"/>
              <w:snapToGrid w:val="0"/>
              <w:rPr>
                <w:rFonts w:asciiTheme="majorEastAsia" w:eastAsiaTheme="majorEastAsia" w:hAnsiTheme="majorEastAsia"/>
                <w:sz w:val="16"/>
                <w:szCs w:val="16"/>
                <w:lang w:eastAsia="zh-TW"/>
              </w:rPr>
            </w:pPr>
          </w:p>
          <w:p w:rsidR="00A66387" w:rsidRPr="00A66387" w:rsidRDefault="00A66387" w:rsidP="00A66387">
            <w:pPr>
              <w:adjustRightInd w:val="0"/>
              <w:snapToGrid w:val="0"/>
              <w:jc w:val="right"/>
              <w:rPr>
                <w:rFonts w:asciiTheme="majorEastAsia" w:eastAsiaTheme="majorEastAsia" w:hAnsiTheme="majorEastAsia"/>
                <w:sz w:val="16"/>
                <w:szCs w:val="16"/>
                <w:lang w:eastAsia="zh-TW"/>
              </w:rPr>
            </w:pPr>
            <w:r w:rsidRPr="00A66387">
              <w:rPr>
                <w:rFonts w:asciiTheme="majorEastAsia" w:eastAsiaTheme="majorEastAsia" w:hAnsiTheme="majorEastAsia"/>
                <w:sz w:val="16"/>
                <w:szCs w:val="16"/>
                <w:lang w:eastAsia="zh-TW"/>
              </w:rPr>
              <w:t>平成11年４月１日　　文部大臣裁定</w:t>
            </w:r>
          </w:p>
          <w:p w:rsidR="00A66387" w:rsidRPr="00A66387" w:rsidRDefault="00A66387" w:rsidP="00A66387">
            <w:pPr>
              <w:adjustRightInd w:val="0"/>
              <w:snapToGrid w:val="0"/>
              <w:jc w:val="right"/>
              <w:rPr>
                <w:rFonts w:asciiTheme="majorEastAsia" w:eastAsiaTheme="majorEastAsia" w:hAnsiTheme="majorEastAsia"/>
                <w:sz w:val="16"/>
                <w:szCs w:val="16"/>
                <w:lang w:eastAsia="zh-TW"/>
              </w:rPr>
            </w:pPr>
            <w:r w:rsidRPr="00A66387">
              <w:rPr>
                <w:rFonts w:asciiTheme="majorEastAsia" w:eastAsiaTheme="majorEastAsia" w:hAnsiTheme="majorEastAsia"/>
                <w:sz w:val="16"/>
                <w:szCs w:val="16"/>
                <w:lang w:eastAsia="zh-TW"/>
              </w:rPr>
              <w:t>平成13年１月６日　　　　一部改正</w:t>
            </w:r>
          </w:p>
          <w:p w:rsidR="00A66387" w:rsidRPr="00A66387" w:rsidRDefault="00A66387" w:rsidP="00A66387">
            <w:pPr>
              <w:adjustRightInd w:val="0"/>
              <w:snapToGrid w:val="0"/>
              <w:jc w:val="right"/>
              <w:rPr>
                <w:rFonts w:asciiTheme="majorEastAsia" w:eastAsiaTheme="majorEastAsia" w:hAnsiTheme="majorEastAsia"/>
                <w:sz w:val="16"/>
                <w:szCs w:val="16"/>
                <w:lang w:eastAsia="zh-TW"/>
              </w:rPr>
            </w:pPr>
            <w:r w:rsidRPr="00A66387">
              <w:rPr>
                <w:rFonts w:asciiTheme="majorEastAsia" w:eastAsiaTheme="majorEastAsia" w:hAnsiTheme="majorEastAsia"/>
                <w:sz w:val="16"/>
                <w:szCs w:val="16"/>
                <w:lang w:eastAsia="zh-TW"/>
              </w:rPr>
              <w:t>平成13年４月１日　　　　一部改正</w:t>
            </w:r>
          </w:p>
          <w:p w:rsidR="00A66387" w:rsidRPr="00A66387" w:rsidRDefault="00A66387" w:rsidP="00A66387">
            <w:pPr>
              <w:adjustRightInd w:val="0"/>
              <w:snapToGrid w:val="0"/>
              <w:jc w:val="right"/>
              <w:rPr>
                <w:rFonts w:asciiTheme="majorEastAsia" w:eastAsiaTheme="majorEastAsia" w:hAnsiTheme="majorEastAsia"/>
                <w:sz w:val="16"/>
                <w:szCs w:val="16"/>
                <w:lang w:eastAsia="zh-TW"/>
              </w:rPr>
            </w:pPr>
            <w:r w:rsidRPr="00A66387">
              <w:rPr>
                <w:rFonts w:asciiTheme="majorEastAsia" w:eastAsiaTheme="majorEastAsia" w:hAnsiTheme="majorEastAsia"/>
                <w:sz w:val="16"/>
                <w:szCs w:val="16"/>
                <w:lang w:eastAsia="zh-TW"/>
              </w:rPr>
              <w:t>平成21年４月１日　　　　一部改正</w:t>
            </w:r>
          </w:p>
          <w:p w:rsidR="00A66387" w:rsidRPr="00A66387" w:rsidRDefault="00A66387" w:rsidP="00A66387">
            <w:pPr>
              <w:adjustRightInd w:val="0"/>
              <w:snapToGrid w:val="0"/>
              <w:jc w:val="right"/>
              <w:rPr>
                <w:rFonts w:asciiTheme="majorEastAsia" w:eastAsiaTheme="majorEastAsia" w:hAnsiTheme="majorEastAsia"/>
                <w:sz w:val="16"/>
                <w:szCs w:val="16"/>
                <w:lang w:eastAsia="zh-TW"/>
              </w:rPr>
            </w:pPr>
            <w:r w:rsidRPr="00A66387">
              <w:rPr>
                <w:rFonts w:asciiTheme="majorEastAsia" w:eastAsiaTheme="majorEastAsia" w:hAnsiTheme="majorEastAsia"/>
                <w:sz w:val="16"/>
                <w:szCs w:val="16"/>
                <w:lang w:eastAsia="zh-TW"/>
              </w:rPr>
              <w:t>平成22年４月１日　　　　一部改正</w:t>
            </w:r>
          </w:p>
          <w:p w:rsidR="00A66387" w:rsidRPr="00A66387" w:rsidRDefault="00A66387" w:rsidP="00A66387">
            <w:pPr>
              <w:adjustRightInd w:val="0"/>
              <w:snapToGrid w:val="0"/>
              <w:jc w:val="right"/>
              <w:rPr>
                <w:rFonts w:asciiTheme="majorEastAsia" w:eastAsiaTheme="majorEastAsia" w:hAnsiTheme="majorEastAsia"/>
                <w:sz w:val="16"/>
                <w:szCs w:val="16"/>
                <w:lang w:eastAsia="zh-TW"/>
              </w:rPr>
            </w:pPr>
            <w:r w:rsidRPr="00A66387">
              <w:rPr>
                <w:rFonts w:asciiTheme="majorEastAsia" w:eastAsiaTheme="majorEastAsia" w:hAnsiTheme="majorEastAsia"/>
                <w:sz w:val="16"/>
                <w:szCs w:val="16"/>
                <w:lang w:eastAsia="zh-TW"/>
              </w:rPr>
              <w:t>平成23年11月21日　　　一部改正</w:t>
            </w:r>
          </w:p>
          <w:p w:rsidR="00A66387" w:rsidRPr="00A66387" w:rsidRDefault="00A66387" w:rsidP="00A66387">
            <w:pPr>
              <w:adjustRightInd w:val="0"/>
              <w:snapToGrid w:val="0"/>
              <w:jc w:val="right"/>
              <w:rPr>
                <w:rFonts w:asciiTheme="majorEastAsia" w:eastAsiaTheme="majorEastAsia" w:hAnsiTheme="majorEastAsia"/>
                <w:sz w:val="16"/>
                <w:szCs w:val="16"/>
                <w:lang w:eastAsia="zh-TW"/>
              </w:rPr>
            </w:pPr>
            <w:r w:rsidRPr="00A66387">
              <w:rPr>
                <w:rFonts w:asciiTheme="majorEastAsia" w:eastAsiaTheme="majorEastAsia" w:hAnsiTheme="majorEastAsia"/>
                <w:sz w:val="16"/>
                <w:szCs w:val="16"/>
                <w:lang w:eastAsia="zh-TW"/>
              </w:rPr>
              <w:t>平成25年４月８日　　　　一部改正</w:t>
            </w:r>
          </w:p>
          <w:p w:rsidR="00A66387" w:rsidRPr="00A66387" w:rsidRDefault="00A66387" w:rsidP="00A66387">
            <w:pPr>
              <w:adjustRightInd w:val="0"/>
              <w:snapToGrid w:val="0"/>
              <w:jc w:val="right"/>
              <w:rPr>
                <w:rFonts w:asciiTheme="majorEastAsia" w:eastAsiaTheme="majorEastAsia" w:hAnsiTheme="majorEastAsia"/>
                <w:sz w:val="16"/>
                <w:szCs w:val="16"/>
                <w:lang w:eastAsia="zh-TW"/>
              </w:rPr>
            </w:pPr>
            <w:r w:rsidRPr="00A66387">
              <w:rPr>
                <w:rFonts w:asciiTheme="majorEastAsia" w:eastAsiaTheme="majorEastAsia" w:hAnsiTheme="majorEastAsia"/>
                <w:sz w:val="16"/>
                <w:szCs w:val="16"/>
                <w:lang w:eastAsia="zh-TW"/>
              </w:rPr>
              <w:t>平成27年5月14日　　　 一部改正</w:t>
            </w:r>
          </w:p>
          <w:p w:rsidR="00A66387" w:rsidRPr="00A66387" w:rsidRDefault="00A66387" w:rsidP="00A66387">
            <w:pPr>
              <w:adjustRightInd w:val="0"/>
              <w:snapToGrid w:val="0"/>
              <w:jc w:val="right"/>
              <w:rPr>
                <w:rFonts w:asciiTheme="majorEastAsia" w:eastAsiaTheme="majorEastAsia" w:hAnsiTheme="majorEastAsia"/>
                <w:sz w:val="16"/>
                <w:szCs w:val="16"/>
                <w:lang w:eastAsia="zh-TW"/>
              </w:rPr>
            </w:pPr>
            <w:r w:rsidRPr="00A66387">
              <w:rPr>
                <w:rFonts w:asciiTheme="majorEastAsia" w:eastAsiaTheme="majorEastAsia" w:hAnsiTheme="majorEastAsia"/>
                <w:sz w:val="16"/>
                <w:szCs w:val="16"/>
                <w:lang w:eastAsia="zh-TW"/>
              </w:rPr>
              <w:t>平成28年3月18日 　　　一部改正</w:t>
            </w:r>
          </w:p>
          <w:p w:rsidR="00A66387" w:rsidRPr="00A66387" w:rsidRDefault="00A66387" w:rsidP="00A66387">
            <w:pPr>
              <w:adjustRightInd w:val="0"/>
              <w:snapToGrid w:val="0"/>
              <w:jc w:val="right"/>
              <w:rPr>
                <w:rFonts w:asciiTheme="majorEastAsia" w:eastAsiaTheme="majorEastAsia" w:hAnsiTheme="majorEastAsia"/>
                <w:sz w:val="16"/>
                <w:szCs w:val="16"/>
                <w:lang w:eastAsia="zh-TW"/>
              </w:rPr>
            </w:pPr>
            <w:r w:rsidRPr="00A66387">
              <w:rPr>
                <w:rFonts w:asciiTheme="majorEastAsia" w:eastAsiaTheme="majorEastAsia" w:hAnsiTheme="majorEastAsia"/>
                <w:sz w:val="16"/>
                <w:szCs w:val="16"/>
                <w:lang w:eastAsia="zh-TW"/>
              </w:rPr>
              <w:t>平成28年４月18日 　　　一部改正</w:t>
            </w:r>
          </w:p>
          <w:p w:rsidR="00A66387" w:rsidRPr="00A66387" w:rsidRDefault="00A66387" w:rsidP="00A66387">
            <w:pPr>
              <w:adjustRightInd w:val="0"/>
              <w:snapToGrid w:val="0"/>
              <w:rPr>
                <w:rFonts w:asciiTheme="majorEastAsia" w:eastAsiaTheme="majorEastAsia" w:hAnsiTheme="majorEastAsia"/>
                <w:sz w:val="16"/>
                <w:szCs w:val="16"/>
                <w:lang w:eastAsia="zh-TW"/>
              </w:rPr>
            </w:pPr>
          </w:p>
          <w:p w:rsidR="00A66387" w:rsidRPr="00A66387" w:rsidRDefault="00A66387" w:rsidP="00A66387">
            <w:pPr>
              <w:adjustRightInd w:val="0"/>
              <w:snapToGrid w:val="0"/>
              <w:rPr>
                <w:rFonts w:asciiTheme="majorEastAsia" w:eastAsiaTheme="majorEastAsia" w:hAnsiTheme="majorEastAsia"/>
                <w:sz w:val="16"/>
                <w:szCs w:val="16"/>
                <w:lang w:eastAsia="zh-TW"/>
              </w:rPr>
            </w:pPr>
          </w:p>
          <w:p w:rsidR="00A66387" w:rsidRPr="00A66387" w:rsidRDefault="00A66387" w:rsidP="00A66387">
            <w:pPr>
              <w:adjustRightInd w:val="0"/>
              <w:snapToGrid w:val="0"/>
              <w:rPr>
                <w:rFonts w:asciiTheme="majorEastAsia" w:eastAsiaTheme="majorEastAsia" w:hAnsiTheme="majorEastAsia"/>
                <w:sz w:val="16"/>
                <w:szCs w:val="16"/>
                <w:lang w:eastAsia="zh-TW"/>
              </w:rPr>
            </w:pPr>
          </w:p>
          <w:p w:rsidR="00A66387" w:rsidRPr="00A66387" w:rsidRDefault="00A66387" w:rsidP="00A66387">
            <w:pPr>
              <w:adjustRightInd w:val="0"/>
              <w:snapToGrid w:val="0"/>
              <w:rPr>
                <w:rFonts w:asciiTheme="majorEastAsia" w:eastAsiaTheme="majorEastAsia" w:hAnsiTheme="majorEastAsia"/>
                <w:sz w:val="16"/>
                <w:szCs w:val="16"/>
              </w:rPr>
            </w:pPr>
            <w:r w:rsidRPr="00A66387">
              <w:rPr>
                <w:rFonts w:asciiTheme="majorEastAsia" w:eastAsiaTheme="majorEastAsia" w:hAnsiTheme="majorEastAsia"/>
                <w:sz w:val="16"/>
                <w:szCs w:val="16"/>
              </w:rPr>
              <w:t>（通　則）</w:t>
            </w:r>
          </w:p>
          <w:p w:rsidR="00A66387" w:rsidRDefault="00A66387" w:rsidP="00A66387">
            <w:pPr>
              <w:pStyle w:val="ae"/>
              <w:numPr>
                <w:ilvl w:val="0"/>
                <w:numId w:val="4"/>
              </w:numPr>
              <w:adjustRightInd w:val="0"/>
              <w:snapToGrid w:val="0"/>
              <w:ind w:leftChars="0"/>
              <w:rPr>
                <w:rFonts w:asciiTheme="majorEastAsia" w:eastAsiaTheme="majorEastAsia" w:hAnsiTheme="majorEastAsia"/>
                <w:sz w:val="16"/>
                <w:szCs w:val="16"/>
              </w:rPr>
            </w:pPr>
            <w:r w:rsidRPr="00A66387">
              <w:rPr>
                <w:rFonts w:asciiTheme="majorEastAsia" w:eastAsiaTheme="majorEastAsia" w:hAnsiTheme="majorEastAsia" w:hint="eastAsia"/>
                <w:sz w:val="16"/>
                <w:szCs w:val="16"/>
              </w:rPr>
              <w:t>略</w:t>
            </w:r>
          </w:p>
          <w:p w:rsidR="00A66387" w:rsidRPr="00A66387" w:rsidRDefault="00A66387" w:rsidP="00A66387">
            <w:pPr>
              <w:adjustRightInd w:val="0"/>
              <w:snapToGrid w:val="0"/>
              <w:rPr>
                <w:rFonts w:asciiTheme="majorEastAsia" w:eastAsiaTheme="majorEastAsia" w:hAnsiTheme="majorEastAsia"/>
                <w:sz w:val="16"/>
                <w:szCs w:val="16"/>
              </w:rPr>
            </w:pPr>
          </w:p>
          <w:p w:rsidR="00A66387" w:rsidRPr="00A66387" w:rsidRDefault="00A66387" w:rsidP="00A66387">
            <w:pPr>
              <w:adjustRightInd w:val="0"/>
              <w:snapToGrid w:val="0"/>
              <w:rPr>
                <w:rFonts w:asciiTheme="majorEastAsia" w:eastAsiaTheme="majorEastAsia" w:hAnsiTheme="majorEastAsia"/>
                <w:sz w:val="16"/>
                <w:szCs w:val="16"/>
              </w:rPr>
            </w:pPr>
            <w:r w:rsidRPr="00A66387">
              <w:rPr>
                <w:rFonts w:asciiTheme="majorEastAsia" w:eastAsiaTheme="majorEastAsia" w:hAnsiTheme="majorEastAsia"/>
                <w:sz w:val="16"/>
                <w:szCs w:val="16"/>
              </w:rPr>
              <w:t>（補助の目的）</w:t>
            </w:r>
          </w:p>
          <w:p w:rsidR="00A66387" w:rsidRPr="00A66387" w:rsidRDefault="00A66387" w:rsidP="00AF32B5">
            <w:pPr>
              <w:adjustRightInd w:val="0"/>
              <w:snapToGrid w:val="0"/>
              <w:ind w:left="160" w:hangingChars="100" w:hanging="160"/>
              <w:rPr>
                <w:rFonts w:asciiTheme="majorEastAsia" w:eastAsiaTheme="majorEastAsia" w:hAnsiTheme="majorEastAsia"/>
                <w:sz w:val="16"/>
                <w:szCs w:val="16"/>
              </w:rPr>
            </w:pPr>
            <w:r w:rsidRPr="00A66387">
              <w:rPr>
                <w:rFonts w:asciiTheme="majorEastAsia" w:eastAsiaTheme="majorEastAsia" w:hAnsiTheme="majorEastAsia"/>
                <w:sz w:val="16"/>
                <w:szCs w:val="16"/>
              </w:rPr>
              <w:t>第２条　この補助金は、学校法人が、幼稚園の新設及び学級増のための園舎の新築及び増築、学級定員の引き下げに伴う増築、危険な状態にある園舎の改築、園舎の新増改築に際して行う屋外教育環境整備、園舎の耐震補強工事、アスベスト等対策工事、エコ改修事業、津波移転改築工事及び施設等災害復旧事業に必要な経費の一部を補助することにより、もって幼稚園教育の振興に資することを目的とする。</w:t>
            </w:r>
          </w:p>
          <w:p w:rsidR="00A66387" w:rsidRPr="00AF32B5" w:rsidRDefault="00A66387" w:rsidP="00A66387">
            <w:pPr>
              <w:adjustRightInd w:val="0"/>
              <w:snapToGrid w:val="0"/>
              <w:rPr>
                <w:rFonts w:asciiTheme="majorEastAsia" w:eastAsiaTheme="majorEastAsia" w:hAnsiTheme="majorEastAsia"/>
                <w:sz w:val="16"/>
                <w:szCs w:val="16"/>
              </w:rPr>
            </w:pPr>
          </w:p>
          <w:p w:rsidR="00A66387" w:rsidRPr="00A66387" w:rsidRDefault="00A66387" w:rsidP="00A66387">
            <w:pPr>
              <w:adjustRightInd w:val="0"/>
              <w:snapToGrid w:val="0"/>
              <w:rPr>
                <w:rFonts w:asciiTheme="majorEastAsia" w:eastAsiaTheme="majorEastAsia" w:hAnsiTheme="majorEastAsia"/>
                <w:sz w:val="16"/>
                <w:szCs w:val="16"/>
              </w:rPr>
            </w:pPr>
            <w:r w:rsidRPr="00A66387">
              <w:rPr>
                <w:rFonts w:asciiTheme="majorEastAsia" w:eastAsiaTheme="majorEastAsia" w:hAnsiTheme="majorEastAsia"/>
                <w:sz w:val="16"/>
                <w:szCs w:val="16"/>
              </w:rPr>
              <w:t>（交付の対象及び補助率等）</w:t>
            </w:r>
          </w:p>
          <w:p w:rsidR="00A66387" w:rsidRDefault="00A66387" w:rsidP="00A35C4A">
            <w:pPr>
              <w:adjustRightInd w:val="0"/>
              <w:snapToGrid w:val="0"/>
              <w:rPr>
                <w:rFonts w:asciiTheme="majorEastAsia" w:eastAsiaTheme="majorEastAsia" w:hAnsiTheme="majorEastAsia"/>
                <w:sz w:val="16"/>
                <w:szCs w:val="16"/>
              </w:rPr>
            </w:pPr>
            <w:r w:rsidRPr="00A66387">
              <w:rPr>
                <w:rFonts w:asciiTheme="majorEastAsia" w:eastAsiaTheme="majorEastAsia" w:hAnsiTheme="majorEastAsia"/>
                <w:sz w:val="16"/>
                <w:szCs w:val="16"/>
              </w:rPr>
              <w:t xml:space="preserve">第３条　</w:t>
            </w:r>
          </w:p>
          <w:p w:rsidR="00A35C4A" w:rsidRPr="00A66387" w:rsidRDefault="00A35C4A" w:rsidP="00A35C4A">
            <w:pPr>
              <w:adjustRightInd w:val="0"/>
              <w:snapToGrid w:val="0"/>
              <w:ind w:left="160" w:hangingChars="100" w:hanging="160"/>
              <w:rPr>
                <w:rFonts w:asciiTheme="majorEastAsia" w:eastAsiaTheme="majorEastAsia" w:hAnsiTheme="majorEastAsia"/>
                <w:sz w:val="16"/>
                <w:szCs w:val="16"/>
              </w:rPr>
            </w:pPr>
            <w:r>
              <w:rPr>
                <w:rFonts w:asciiTheme="majorEastAsia" w:eastAsiaTheme="majorEastAsia" w:hAnsiTheme="majorEastAsia" w:hint="eastAsia"/>
                <w:sz w:val="16"/>
                <w:szCs w:val="16"/>
              </w:rPr>
              <w:t>(1)～</w:t>
            </w:r>
            <w:r w:rsidRPr="00A66387">
              <w:rPr>
                <w:rFonts w:asciiTheme="majorEastAsia" w:eastAsiaTheme="majorEastAsia" w:hAnsiTheme="majorEastAsia" w:hint="eastAsia"/>
                <w:sz w:val="16"/>
                <w:szCs w:val="16"/>
              </w:rPr>
              <w:t xml:space="preserve">(4) </w:t>
            </w:r>
            <w:r>
              <w:rPr>
                <w:rFonts w:asciiTheme="majorEastAsia" w:eastAsiaTheme="majorEastAsia" w:hAnsiTheme="majorEastAsia" w:hint="eastAsia"/>
                <w:sz w:val="16"/>
                <w:szCs w:val="16"/>
              </w:rPr>
              <w:t>略</w:t>
            </w:r>
          </w:p>
          <w:p w:rsidR="00A35C4A" w:rsidRDefault="00A35C4A" w:rsidP="00A35C4A">
            <w:pPr>
              <w:adjustRightInd w:val="0"/>
              <w:snapToGrid w:val="0"/>
              <w:rPr>
                <w:rFonts w:asciiTheme="majorEastAsia" w:eastAsiaTheme="majorEastAsia" w:hAnsiTheme="majorEastAsia"/>
                <w:sz w:val="16"/>
                <w:szCs w:val="16"/>
              </w:rPr>
            </w:pPr>
          </w:p>
          <w:p w:rsidR="00A35C4A" w:rsidRDefault="00A35C4A" w:rsidP="00A35C4A">
            <w:pPr>
              <w:adjustRightInd w:val="0"/>
              <w:snapToGrid w:val="0"/>
              <w:rPr>
                <w:rFonts w:asciiTheme="majorEastAsia" w:eastAsiaTheme="majorEastAsia" w:hAnsiTheme="majorEastAsia"/>
                <w:sz w:val="16"/>
                <w:szCs w:val="16"/>
              </w:rPr>
            </w:pPr>
          </w:p>
          <w:p w:rsidR="00A35C4A" w:rsidRPr="00A66387" w:rsidRDefault="00A35C4A" w:rsidP="00A35C4A">
            <w:pPr>
              <w:adjustRightInd w:val="0"/>
              <w:snapToGrid w:val="0"/>
              <w:rPr>
                <w:rFonts w:asciiTheme="majorEastAsia" w:eastAsiaTheme="majorEastAsia" w:hAnsiTheme="majorEastAsia"/>
                <w:sz w:val="16"/>
                <w:szCs w:val="16"/>
              </w:rPr>
            </w:pPr>
          </w:p>
          <w:p w:rsidR="000332B7" w:rsidRDefault="000332B7" w:rsidP="00A66387">
            <w:pPr>
              <w:adjustRightInd w:val="0"/>
              <w:snapToGrid w:val="0"/>
              <w:rPr>
                <w:rFonts w:asciiTheme="majorEastAsia" w:eastAsiaTheme="majorEastAsia" w:hAnsiTheme="majorEastAsia"/>
                <w:color w:val="FF0000"/>
                <w:sz w:val="16"/>
                <w:szCs w:val="16"/>
                <w:u w:val="single"/>
              </w:rPr>
            </w:pPr>
          </w:p>
          <w:p w:rsidR="00A66387" w:rsidRPr="00A66387" w:rsidRDefault="00A66387" w:rsidP="00A66387">
            <w:pPr>
              <w:adjustRightInd w:val="0"/>
              <w:snapToGrid w:val="0"/>
              <w:rPr>
                <w:rFonts w:asciiTheme="majorEastAsia" w:eastAsiaTheme="majorEastAsia" w:hAnsiTheme="majorEastAsia"/>
                <w:sz w:val="16"/>
                <w:szCs w:val="16"/>
              </w:rPr>
            </w:pPr>
            <w:r w:rsidRPr="00A35C4A">
              <w:rPr>
                <w:rFonts w:asciiTheme="majorEastAsia" w:eastAsiaTheme="majorEastAsia" w:hAnsiTheme="majorEastAsia"/>
                <w:color w:val="FF0000"/>
                <w:sz w:val="16"/>
                <w:szCs w:val="16"/>
                <w:u w:val="single"/>
              </w:rPr>
              <w:t>(5)</w:t>
            </w:r>
            <w:r w:rsidRPr="00A66387">
              <w:rPr>
                <w:rFonts w:asciiTheme="majorEastAsia" w:eastAsiaTheme="majorEastAsia" w:hAnsiTheme="majorEastAsia"/>
                <w:sz w:val="16"/>
                <w:szCs w:val="16"/>
              </w:rPr>
              <w:t xml:space="preserve"> アスベスト等対策工事</w:t>
            </w:r>
          </w:p>
          <w:p w:rsidR="00A66387" w:rsidRPr="00A66387" w:rsidRDefault="000332B7" w:rsidP="00A66387">
            <w:pPr>
              <w:adjustRightInd w:val="0"/>
              <w:snapToGrid w:val="0"/>
              <w:rPr>
                <w:rFonts w:asciiTheme="majorEastAsia" w:eastAsiaTheme="majorEastAsia" w:hAnsiTheme="majorEastAsia"/>
                <w:sz w:val="16"/>
                <w:szCs w:val="16"/>
              </w:rPr>
            </w:pPr>
            <w:r>
              <w:rPr>
                <w:rFonts w:asciiTheme="majorEastAsia" w:eastAsiaTheme="majorEastAsia" w:hAnsiTheme="majorEastAsia" w:hint="eastAsia"/>
                <w:sz w:val="16"/>
                <w:szCs w:val="16"/>
              </w:rPr>
              <w:t xml:space="preserve">　　略</w:t>
            </w:r>
          </w:p>
          <w:p w:rsidR="00A66387" w:rsidRPr="00A66387" w:rsidRDefault="00A66387" w:rsidP="00A66387">
            <w:pPr>
              <w:adjustRightInd w:val="0"/>
              <w:snapToGrid w:val="0"/>
              <w:rPr>
                <w:rFonts w:asciiTheme="majorEastAsia" w:eastAsiaTheme="majorEastAsia" w:hAnsiTheme="majorEastAsia"/>
                <w:sz w:val="16"/>
                <w:szCs w:val="16"/>
              </w:rPr>
            </w:pPr>
            <w:r w:rsidRPr="000332B7">
              <w:rPr>
                <w:rFonts w:asciiTheme="majorEastAsia" w:eastAsiaTheme="majorEastAsia" w:hAnsiTheme="majorEastAsia"/>
                <w:color w:val="FF0000"/>
                <w:sz w:val="16"/>
                <w:szCs w:val="16"/>
                <w:u w:val="single"/>
              </w:rPr>
              <w:t>(6)</w:t>
            </w:r>
            <w:r w:rsidRPr="00A66387">
              <w:rPr>
                <w:rFonts w:asciiTheme="majorEastAsia" w:eastAsiaTheme="majorEastAsia" w:hAnsiTheme="majorEastAsia"/>
                <w:sz w:val="16"/>
                <w:szCs w:val="16"/>
              </w:rPr>
              <w:t xml:space="preserve"> 学級定員の引き下げに伴う増築</w:t>
            </w:r>
          </w:p>
          <w:p w:rsidR="000332B7" w:rsidRDefault="000332B7" w:rsidP="00A66387">
            <w:pPr>
              <w:adjustRightInd w:val="0"/>
              <w:snapToGrid w:val="0"/>
              <w:rPr>
                <w:rFonts w:asciiTheme="majorEastAsia" w:eastAsiaTheme="majorEastAsia" w:hAnsiTheme="majorEastAsia"/>
                <w:sz w:val="16"/>
                <w:szCs w:val="16"/>
              </w:rPr>
            </w:pPr>
            <w:r>
              <w:rPr>
                <w:rFonts w:asciiTheme="majorEastAsia" w:eastAsiaTheme="majorEastAsia" w:hAnsiTheme="majorEastAsia" w:hint="eastAsia"/>
                <w:sz w:val="16"/>
                <w:szCs w:val="16"/>
              </w:rPr>
              <w:t xml:space="preserve">　　略</w:t>
            </w:r>
          </w:p>
          <w:p w:rsidR="00A66387" w:rsidRPr="00A66387" w:rsidRDefault="00A66387" w:rsidP="00A66387">
            <w:pPr>
              <w:adjustRightInd w:val="0"/>
              <w:snapToGrid w:val="0"/>
              <w:rPr>
                <w:rFonts w:asciiTheme="majorEastAsia" w:eastAsiaTheme="majorEastAsia" w:hAnsiTheme="majorEastAsia"/>
                <w:sz w:val="16"/>
                <w:szCs w:val="16"/>
              </w:rPr>
            </w:pPr>
            <w:r w:rsidRPr="000332B7">
              <w:rPr>
                <w:rFonts w:asciiTheme="majorEastAsia" w:eastAsiaTheme="majorEastAsia" w:hAnsiTheme="majorEastAsia"/>
                <w:color w:val="FF0000"/>
                <w:sz w:val="16"/>
                <w:szCs w:val="16"/>
                <w:u w:val="single"/>
              </w:rPr>
              <w:t>(7)</w:t>
            </w:r>
            <w:r w:rsidRPr="00A66387">
              <w:rPr>
                <w:rFonts w:asciiTheme="majorEastAsia" w:eastAsiaTheme="majorEastAsia" w:hAnsiTheme="majorEastAsia"/>
                <w:sz w:val="16"/>
                <w:szCs w:val="16"/>
              </w:rPr>
              <w:t xml:space="preserve">　エコ改修事業</w:t>
            </w:r>
          </w:p>
          <w:p w:rsidR="00A66387" w:rsidRPr="00A66387" w:rsidRDefault="00A66387" w:rsidP="00A66387">
            <w:pPr>
              <w:adjustRightInd w:val="0"/>
              <w:snapToGrid w:val="0"/>
              <w:rPr>
                <w:rFonts w:asciiTheme="majorEastAsia" w:eastAsiaTheme="majorEastAsia" w:hAnsiTheme="majorEastAsia"/>
                <w:sz w:val="16"/>
                <w:szCs w:val="16"/>
              </w:rPr>
            </w:pPr>
            <w:r w:rsidRPr="00A66387">
              <w:rPr>
                <w:rFonts w:asciiTheme="majorEastAsia" w:eastAsiaTheme="majorEastAsia" w:hAnsiTheme="majorEastAsia"/>
                <w:sz w:val="16"/>
                <w:szCs w:val="16"/>
              </w:rPr>
              <w:t xml:space="preserve">　　</w:t>
            </w:r>
            <w:r w:rsidR="000332B7">
              <w:rPr>
                <w:rFonts w:asciiTheme="majorEastAsia" w:eastAsiaTheme="majorEastAsia" w:hAnsiTheme="majorEastAsia" w:hint="eastAsia"/>
                <w:sz w:val="16"/>
                <w:szCs w:val="16"/>
              </w:rPr>
              <w:t>略</w:t>
            </w:r>
          </w:p>
          <w:p w:rsidR="00A66387" w:rsidRPr="00A66387" w:rsidRDefault="00A66387" w:rsidP="00A66387">
            <w:pPr>
              <w:adjustRightInd w:val="0"/>
              <w:snapToGrid w:val="0"/>
              <w:rPr>
                <w:rFonts w:asciiTheme="majorEastAsia" w:eastAsiaTheme="majorEastAsia" w:hAnsiTheme="majorEastAsia"/>
                <w:sz w:val="16"/>
                <w:szCs w:val="16"/>
                <w:lang w:eastAsia="zh-TW"/>
              </w:rPr>
            </w:pPr>
            <w:r w:rsidRPr="000332B7">
              <w:rPr>
                <w:rFonts w:asciiTheme="majorEastAsia" w:eastAsiaTheme="majorEastAsia" w:hAnsiTheme="majorEastAsia"/>
                <w:color w:val="FF0000"/>
                <w:sz w:val="16"/>
                <w:szCs w:val="16"/>
                <w:u w:val="single"/>
                <w:lang w:eastAsia="zh-TW"/>
              </w:rPr>
              <w:t>(8)</w:t>
            </w:r>
            <w:r w:rsidRPr="00A66387">
              <w:rPr>
                <w:rFonts w:asciiTheme="majorEastAsia" w:eastAsiaTheme="majorEastAsia" w:hAnsiTheme="majorEastAsia"/>
                <w:sz w:val="16"/>
                <w:szCs w:val="16"/>
                <w:lang w:eastAsia="zh-TW"/>
              </w:rPr>
              <w:t xml:space="preserve">　津波移転改築工事</w:t>
            </w:r>
          </w:p>
          <w:p w:rsidR="000332B7" w:rsidRDefault="00A66387" w:rsidP="00A66387">
            <w:pPr>
              <w:adjustRightInd w:val="0"/>
              <w:snapToGrid w:val="0"/>
              <w:rPr>
                <w:rFonts w:asciiTheme="majorEastAsia" w:eastAsiaTheme="majorEastAsia" w:hAnsiTheme="majorEastAsia"/>
                <w:sz w:val="16"/>
                <w:szCs w:val="16"/>
                <w:lang w:eastAsia="zh-TW"/>
              </w:rPr>
            </w:pPr>
            <w:r w:rsidRPr="00A66387">
              <w:rPr>
                <w:rFonts w:asciiTheme="majorEastAsia" w:eastAsiaTheme="majorEastAsia" w:hAnsiTheme="majorEastAsia"/>
                <w:sz w:val="16"/>
                <w:szCs w:val="16"/>
                <w:lang w:eastAsia="zh-TW"/>
              </w:rPr>
              <w:lastRenderedPageBreak/>
              <w:t xml:space="preserve">　　</w:t>
            </w:r>
            <w:r w:rsidR="000332B7">
              <w:rPr>
                <w:rFonts w:asciiTheme="majorEastAsia" w:eastAsiaTheme="majorEastAsia" w:hAnsiTheme="majorEastAsia" w:hint="eastAsia"/>
                <w:sz w:val="16"/>
                <w:szCs w:val="16"/>
                <w:lang w:eastAsia="zh-TW"/>
              </w:rPr>
              <w:t>略</w:t>
            </w:r>
          </w:p>
          <w:p w:rsidR="00A66387" w:rsidRPr="00A66387" w:rsidRDefault="00A66387" w:rsidP="00A66387">
            <w:pPr>
              <w:adjustRightInd w:val="0"/>
              <w:snapToGrid w:val="0"/>
              <w:rPr>
                <w:rFonts w:asciiTheme="majorEastAsia" w:eastAsiaTheme="majorEastAsia" w:hAnsiTheme="majorEastAsia"/>
                <w:sz w:val="16"/>
                <w:szCs w:val="16"/>
                <w:lang w:eastAsia="zh-TW"/>
              </w:rPr>
            </w:pPr>
            <w:r w:rsidRPr="000332B7">
              <w:rPr>
                <w:rFonts w:asciiTheme="majorEastAsia" w:eastAsiaTheme="majorEastAsia" w:hAnsiTheme="majorEastAsia"/>
                <w:color w:val="FF0000"/>
                <w:sz w:val="16"/>
                <w:szCs w:val="16"/>
                <w:u w:val="single"/>
                <w:lang w:eastAsia="zh-TW"/>
              </w:rPr>
              <w:t>(9)</w:t>
            </w:r>
            <w:r w:rsidRPr="00A66387">
              <w:rPr>
                <w:rFonts w:asciiTheme="majorEastAsia" w:eastAsiaTheme="majorEastAsia" w:hAnsiTheme="majorEastAsia"/>
                <w:sz w:val="16"/>
                <w:szCs w:val="16"/>
                <w:lang w:eastAsia="zh-TW"/>
              </w:rPr>
              <w:t xml:space="preserve">　施設等災害復旧事業</w:t>
            </w:r>
          </w:p>
          <w:p w:rsidR="00A66387" w:rsidRPr="00A66387" w:rsidRDefault="00A66387" w:rsidP="00A66387">
            <w:pPr>
              <w:adjustRightInd w:val="0"/>
              <w:snapToGrid w:val="0"/>
              <w:rPr>
                <w:rFonts w:asciiTheme="majorEastAsia" w:eastAsiaTheme="majorEastAsia" w:hAnsiTheme="majorEastAsia"/>
                <w:sz w:val="16"/>
                <w:szCs w:val="16"/>
                <w:lang w:eastAsia="zh-TW"/>
              </w:rPr>
            </w:pPr>
            <w:r w:rsidRPr="00A66387">
              <w:rPr>
                <w:rFonts w:asciiTheme="majorEastAsia" w:eastAsiaTheme="majorEastAsia" w:hAnsiTheme="majorEastAsia"/>
                <w:sz w:val="16"/>
                <w:szCs w:val="16"/>
                <w:lang w:eastAsia="zh-TW"/>
              </w:rPr>
              <w:t xml:space="preserve">　　</w:t>
            </w:r>
            <w:r w:rsidR="00176CFF">
              <w:rPr>
                <w:rFonts w:asciiTheme="majorEastAsia" w:eastAsiaTheme="majorEastAsia" w:hAnsiTheme="majorEastAsia" w:hint="eastAsia"/>
                <w:sz w:val="16"/>
                <w:szCs w:val="16"/>
                <w:lang w:eastAsia="zh-TW"/>
              </w:rPr>
              <w:t>略</w:t>
            </w:r>
          </w:p>
          <w:p w:rsidR="00C55BE4" w:rsidRDefault="00A66387" w:rsidP="00C55BE4">
            <w:pPr>
              <w:adjustRightInd w:val="0"/>
              <w:snapToGrid w:val="0"/>
              <w:ind w:left="160" w:hangingChars="100" w:hanging="160"/>
              <w:rPr>
                <w:rFonts w:asciiTheme="majorEastAsia" w:eastAsiaTheme="majorEastAsia" w:hAnsiTheme="majorEastAsia"/>
                <w:sz w:val="16"/>
                <w:szCs w:val="16"/>
                <w:lang w:eastAsia="zh-TW"/>
              </w:rPr>
            </w:pPr>
            <w:r w:rsidRPr="00A66387">
              <w:rPr>
                <w:rFonts w:asciiTheme="majorEastAsia" w:eastAsiaTheme="majorEastAsia" w:hAnsiTheme="majorEastAsia"/>
                <w:sz w:val="16"/>
                <w:szCs w:val="16"/>
                <w:lang w:eastAsia="zh-TW"/>
              </w:rPr>
              <w:br w:type="page"/>
            </w:r>
          </w:p>
          <w:p w:rsidR="00C55BE4" w:rsidRDefault="00C55BE4" w:rsidP="00C55BE4">
            <w:pPr>
              <w:adjustRightInd w:val="0"/>
              <w:snapToGrid w:val="0"/>
              <w:ind w:left="160" w:hangingChars="100" w:hanging="160"/>
              <w:rPr>
                <w:rFonts w:asciiTheme="majorEastAsia" w:eastAsiaTheme="majorEastAsia" w:hAnsiTheme="majorEastAsia"/>
                <w:sz w:val="16"/>
                <w:szCs w:val="16"/>
                <w:lang w:eastAsia="zh-TW"/>
              </w:rPr>
            </w:pPr>
            <w:r>
              <w:rPr>
                <w:rFonts w:asciiTheme="majorEastAsia" w:eastAsiaTheme="majorEastAsia" w:hAnsiTheme="majorEastAsia" w:hint="eastAsia"/>
                <w:sz w:val="16"/>
                <w:szCs w:val="16"/>
                <w:lang w:eastAsia="zh-TW"/>
              </w:rPr>
              <w:t>第４条～第19条　略</w:t>
            </w:r>
          </w:p>
          <w:p w:rsidR="00915179" w:rsidRDefault="00915179" w:rsidP="00A66387">
            <w:pPr>
              <w:adjustRightInd w:val="0"/>
              <w:snapToGrid w:val="0"/>
              <w:rPr>
                <w:rFonts w:asciiTheme="majorEastAsia" w:eastAsiaTheme="majorEastAsia" w:hAnsiTheme="majorEastAsia"/>
                <w:sz w:val="16"/>
                <w:szCs w:val="16"/>
                <w:lang w:eastAsia="zh-TW"/>
              </w:rPr>
            </w:pPr>
          </w:p>
          <w:p w:rsidR="00176CFF" w:rsidRDefault="00176CFF" w:rsidP="00A66387">
            <w:pPr>
              <w:adjustRightInd w:val="0"/>
              <w:snapToGrid w:val="0"/>
              <w:rPr>
                <w:rFonts w:asciiTheme="majorEastAsia" w:eastAsiaTheme="majorEastAsia" w:hAnsiTheme="majorEastAsia"/>
                <w:sz w:val="16"/>
                <w:szCs w:val="16"/>
                <w:lang w:eastAsia="zh-TW"/>
              </w:rPr>
            </w:pPr>
            <w:r>
              <w:rPr>
                <w:rFonts w:asciiTheme="majorEastAsia" w:eastAsiaTheme="majorEastAsia" w:hAnsiTheme="majorEastAsia" w:hint="eastAsia"/>
                <w:sz w:val="16"/>
                <w:szCs w:val="16"/>
                <w:lang w:eastAsia="zh-TW"/>
              </w:rPr>
              <w:t>【別表１】補助対象経費</w:t>
            </w:r>
          </w:p>
          <w:p w:rsidR="00176CFF" w:rsidRDefault="00176CFF" w:rsidP="00A66387">
            <w:pPr>
              <w:adjustRightInd w:val="0"/>
              <w:snapToGrid w:val="0"/>
              <w:rPr>
                <w:rFonts w:asciiTheme="majorEastAsia" w:eastAsiaTheme="majorEastAsia" w:hAnsiTheme="majorEastAsia"/>
                <w:sz w:val="16"/>
                <w:szCs w:val="16"/>
              </w:rPr>
            </w:pPr>
            <w:r>
              <w:rPr>
                <w:rFonts w:asciiTheme="majorEastAsia" w:eastAsiaTheme="majorEastAsia" w:hAnsiTheme="majorEastAsia" w:hint="eastAsia"/>
                <w:sz w:val="16"/>
                <w:szCs w:val="16"/>
              </w:rPr>
              <w:t>1.～3.　略</w:t>
            </w:r>
          </w:p>
          <w:p w:rsidR="00714AF5" w:rsidRDefault="00714AF5" w:rsidP="00A66387">
            <w:pPr>
              <w:adjustRightInd w:val="0"/>
              <w:snapToGrid w:val="0"/>
              <w:rPr>
                <w:rFonts w:asciiTheme="majorEastAsia" w:eastAsiaTheme="majorEastAsia" w:hAnsiTheme="majorEastAsia"/>
                <w:sz w:val="16"/>
                <w:szCs w:val="16"/>
              </w:rPr>
            </w:pPr>
          </w:p>
          <w:p w:rsidR="00714AF5" w:rsidRDefault="00714AF5" w:rsidP="00A66387">
            <w:pPr>
              <w:adjustRightInd w:val="0"/>
              <w:snapToGrid w:val="0"/>
              <w:rPr>
                <w:rFonts w:asciiTheme="majorEastAsia" w:eastAsiaTheme="majorEastAsia" w:hAnsiTheme="majorEastAsia"/>
                <w:sz w:val="16"/>
                <w:szCs w:val="16"/>
              </w:rPr>
            </w:pPr>
          </w:p>
          <w:p w:rsidR="00714AF5" w:rsidRDefault="00714AF5" w:rsidP="00A66387">
            <w:pPr>
              <w:adjustRightInd w:val="0"/>
              <w:snapToGrid w:val="0"/>
              <w:rPr>
                <w:rFonts w:asciiTheme="majorEastAsia" w:eastAsiaTheme="majorEastAsia" w:hAnsiTheme="majorEastAsia"/>
                <w:sz w:val="16"/>
                <w:szCs w:val="16"/>
              </w:rPr>
            </w:pPr>
          </w:p>
          <w:p w:rsidR="00714AF5" w:rsidRDefault="00714AF5" w:rsidP="00A66387">
            <w:pPr>
              <w:adjustRightInd w:val="0"/>
              <w:snapToGrid w:val="0"/>
              <w:rPr>
                <w:rFonts w:asciiTheme="majorEastAsia" w:eastAsiaTheme="majorEastAsia" w:hAnsiTheme="majorEastAsia"/>
                <w:sz w:val="16"/>
                <w:szCs w:val="16"/>
              </w:rPr>
            </w:pPr>
          </w:p>
          <w:p w:rsidR="00714AF5" w:rsidRDefault="00714AF5" w:rsidP="00A66387">
            <w:pPr>
              <w:adjustRightInd w:val="0"/>
              <w:snapToGrid w:val="0"/>
              <w:rPr>
                <w:rFonts w:asciiTheme="majorEastAsia" w:eastAsiaTheme="majorEastAsia" w:hAnsiTheme="majorEastAsia"/>
                <w:sz w:val="16"/>
                <w:szCs w:val="16"/>
              </w:rPr>
            </w:pPr>
          </w:p>
          <w:p w:rsidR="00714AF5" w:rsidRDefault="00714AF5" w:rsidP="00A66387">
            <w:pPr>
              <w:adjustRightInd w:val="0"/>
              <w:snapToGrid w:val="0"/>
              <w:rPr>
                <w:rFonts w:asciiTheme="majorEastAsia" w:eastAsiaTheme="majorEastAsia" w:hAnsiTheme="majorEastAsia"/>
                <w:sz w:val="16"/>
                <w:szCs w:val="16"/>
              </w:rPr>
            </w:pPr>
          </w:p>
          <w:p w:rsidR="00714AF5" w:rsidRDefault="00714AF5" w:rsidP="00A66387">
            <w:pPr>
              <w:adjustRightInd w:val="0"/>
              <w:snapToGrid w:val="0"/>
              <w:rPr>
                <w:rFonts w:asciiTheme="majorEastAsia" w:eastAsiaTheme="majorEastAsia" w:hAnsiTheme="majorEastAsia"/>
                <w:sz w:val="16"/>
                <w:szCs w:val="16"/>
              </w:rPr>
            </w:pPr>
          </w:p>
          <w:p w:rsidR="00714AF5" w:rsidRDefault="00714AF5" w:rsidP="00A66387">
            <w:pPr>
              <w:adjustRightInd w:val="0"/>
              <w:snapToGrid w:val="0"/>
              <w:rPr>
                <w:rFonts w:asciiTheme="majorEastAsia" w:eastAsiaTheme="majorEastAsia" w:hAnsiTheme="majorEastAsia"/>
                <w:sz w:val="16"/>
                <w:szCs w:val="16"/>
              </w:rPr>
            </w:pPr>
          </w:p>
          <w:p w:rsidR="00714AF5" w:rsidRDefault="00714AF5" w:rsidP="00A66387">
            <w:pPr>
              <w:adjustRightInd w:val="0"/>
              <w:snapToGrid w:val="0"/>
              <w:rPr>
                <w:rFonts w:asciiTheme="majorEastAsia" w:eastAsiaTheme="majorEastAsia" w:hAnsiTheme="majorEastAsia"/>
                <w:sz w:val="16"/>
                <w:szCs w:val="16"/>
              </w:rPr>
            </w:pPr>
          </w:p>
          <w:p w:rsidR="00714AF5" w:rsidRDefault="00714AF5" w:rsidP="00A66387">
            <w:pPr>
              <w:adjustRightInd w:val="0"/>
              <w:snapToGrid w:val="0"/>
              <w:rPr>
                <w:rFonts w:asciiTheme="majorEastAsia" w:eastAsiaTheme="majorEastAsia" w:hAnsiTheme="majorEastAsia"/>
                <w:sz w:val="16"/>
                <w:szCs w:val="16"/>
              </w:rPr>
            </w:pPr>
          </w:p>
          <w:p w:rsidR="00714AF5" w:rsidRDefault="00714AF5" w:rsidP="00A66387">
            <w:pPr>
              <w:adjustRightInd w:val="0"/>
              <w:snapToGrid w:val="0"/>
              <w:rPr>
                <w:rFonts w:asciiTheme="majorEastAsia" w:eastAsiaTheme="majorEastAsia" w:hAnsiTheme="majorEastAsia"/>
                <w:sz w:val="16"/>
                <w:szCs w:val="16"/>
              </w:rPr>
            </w:pPr>
          </w:p>
          <w:p w:rsidR="00714AF5" w:rsidRDefault="00714AF5" w:rsidP="00A66387">
            <w:pPr>
              <w:adjustRightInd w:val="0"/>
              <w:snapToGrid w:val="0"/>
              <w:rPr>
                <w:rFonts w:asciiTheme="majorEastAsia" w:eastAsiaTheme="majorEastAsia" w:hAnsiTheme="majorEastAsia"/>
                <w:sz w:val="16"/>
                <w:szCs w:val="16"/>
              </w:rPr>
            </w:pPr>
          </w:p>
          <w:p w:rsidR="00714AF5" w:rsidRDefault="00714AF5" w:rsidP="00A66387">
            <w:pPr>
              <w:adjustRightInd w:val="0"/>
              <w:snapToGrid w:val="0"/>
              <w:rPr>
                <w:rFonts w:asciiTheme="majorEastAsia" w:eastAsiaTheme="majorEastAsia" w:hAnsiTheme="majorEastAsia"/>
                <w:sz w:val="16"/>
                <w:szCs w:val="16"/>
              </w:rPr>
            </w:pPr>
          </w:p>
          <w:p w:rsidR="00714AF5" w:rsidRDefault="00714AF5" w:rsidP="00A66387">
            <w:pPr>
              <w:adjustRightInd w:val="0"/>
              <w:snapToGrid w:val="0"/>
              <w:rPr>
                <w:rFonts w:asciiTheme="majorEastAsia" w:eastAsiaTheme="majorEastAsia" w:hAnsiTheme="majorEastAsia"/>
                <w:sz w:val="16"/>
                <w:szCs w:val="16"/>
              </w:rPr>
            </w:pPr>
          </w:p>
          <w:p w:rsidR="00714AF5" w:rsidRDefault="00714AF5" w:rsidP="00A66387">
            <w:pPr>
              <w:adjustRightInd w:val="0"/>
              <w:snapToGrid w:val="0"/>
              <w:rPr>
                <w:rFonts w:asciiTheme="majorEastAsia" w:eastAsiaTheme="majorEastAsia" w:hAnsiTheme="majorEastAsia"/>
                <w:sz w:val="16"/>
                <w:szCs w:val="16"/>
              </w:rPr>
            </w:pPr>
          </w:p>
          <w:p w:rsidR="00714AF5" w:rsidRPr="00714AF5" w:rsidRDefault="00714AF5" w:rsidP="00714AF5">
            <w:pPr>
              <w:adjustRightInd w:val="0"/>
              <w:snapToGrid w:val="0"/>
              <w:ind w:left="160" w:hangingChars="100" w:hanging="160"/>
              <w:rPr>
                <w:rFonts w:asciiTheme="majorEastAsia" w:eastAsiaTheme="majorEastAsia" w:hAnsiTheme="majorEastAsia"/>
                <w:sz w:val="16"/>
                <w:szCs w:val="16"/>
              </w:rPr>
            </w:pPr>
            <w:r>
              <w:rPr>
                <w:rFonts w:asciiTheme="majorEastAsia" w:eastAsiaTheme="majorEastAsia" w:hAnsiTheme="majorEastAsia" w:hint="eastAsia"/>
                <w:color w:val="FF0000"/>
                <w:sz w:val="16"/>
                <w:szCs w:val="16"/>
                <w:u w:val="single"/>
              </w:rPr>
              <w:t>4</w:t>
            </w:r>
            <w:r w:rsidRPr="00714AF5">
              <w:rPr>
                <w:rFonts w:asciiTheme="majorEastAsia" w:eastAsiaTheme="majorEastAsia" w:hAnsiTheme="majorEastAsia"/>
                <w:color w:val="FF0000"/>
                <w:sz w:val="16"/>
                <w:szCs w:val="16"/>
                <w:u w:val="single"/>
              </w:rPr>
              <w:t>.</w:t>
            </w:r>
            <w:r w:rsidRPr="00714AF5">
              <w:rPr>
                <w:rFonts w:asciiTheme="majorEastAsia" w:eastAsiaTheme="majorEastAsia" w:hAnsiTheme="majorEastAsia"/>
                <w:sz w:val="16"/>
                <w:szCs w:val="16"/>
              </w:rPr>
              <w:t xml:space="preserve"> アスベスト等対策工事（１園当たり400万円以上の事業を補助対象とする）</w:t>
            </w:r>
          </w:p>
          <w:p w:rsidR="00714AF5" w:rsidRPr="00714AF5" w:rsidRDefault="00714AF5" w:rsidP="00714AF5">
            <w:pPr>
              <w:adjustRightInd w:val="0"/>
              <w:snapToGrid w:val="0"/>
              <w:ind w:left="160" w:hangingChars="100" w:hanging="160"/>
              <w:rPr>
                <w:rFonts w:asciiTheme="majorEastAsia" w:eastAsiaTheme="majorEastAsia" w:hAnsiTheme="majorEastAsia"/>
                <w:sz w:val="16"/>
                <w:szCs w:val="16"/>
              </w:rPr>
            </w:pPr>
            <w:r>
              <w:rPr>
                <w:rFonts w:asciiTheme="majorEastAsia" w:eastAsiaTheme="majorEastAsia" w:hAnsiTheme="majorEastAsia" w:hint="eastAsia"/>
                <w:sz w:val="16"/>
                <w:szCs w:val="16"/>
              </w:rPr>
              <w:t xml:space="preserve">　　略</w:t>
            </w:r>
          </w:p>
          <w:p w:rsidR="00714AF5" w:rsidRPr="00714AF5" w:rsidRDefault="00714AF5" w:rsidP="00714AF5">
            <w:pPr>
              <w:adjustRightInd w:val="0"/>
              <w:snapToGrid w:val="0"/>
              <w:ind w:left="160" w:hangingChars="100" w:hanging="160"/>
              <w:rPr>
                <w:rFonts w:asciiTheme="majorEastAsia" w:eastAsiaTheme="majorEastAsia" w:hAnsiTheme="majorEastAsia"/>
                <w:sz w:val="16"/>
                <w:szCs w:val="16"/>
              </w:rPr>
            </w:pPr>
            <w:r>
              <w:rPr>
                <w:rFonts w:asciiTheme="majorEastAsia" w:eastAsiaTheme="majorEastAsia" w:hAnsiTheme="majorEastAsia" w:hint="eastAsia"/>
                <w:color w:val="FF0000"/>
                <w:sz w:val="16"/>
                <w:szCs w:val="16"/>
                <w:u w:val="single"/>
              </w:rPr>
              <w:t>5.</w:t>
            </w:r>
            <w:r>
              <w:rPr>
                <w:rFonts w:asciiTheme="majorEastAsia" w:eastAsiaTheme="majorEastAsia" w:hAnsiTheme="majorEastAsia" w:hint="eastAsia"/>
                <w:color w:val="FF0000"/>
                <w:sz w:val="16"/>
                <w:szCs w:val="16"/>
              </w:rPr>
              <w:t xml:space="preserve">　</w:t>
            </w:r>
            <w:r w:rsidRPr="00714AF5">
              <w:rPr>
                <w:rFonts w:asciiTheme="majorEastAsia" w:eastAsiaTheme="majorEastAsia" w:hAnsiTheme="majorEastAsia"/>
                <w:sz w:val="16"/>
                <w:szCs w:val="16"/>
              </w:rPr>
              <w:t>エコ改修事業（１園当たり400万円以上の事業を補助対象とする）</w:t>
            </w:r>
          </w:p>
          <w:p w:rsidR="00714AF5" w:rsidRDefault="00714AF5" w:rsidP="00714AF5">
            <w:pPr>
              <w:adjustRightInd w:val="0"/>
              <w:snapToGrid w:val="0"/>
              <w:ind w:left="160" w:hangingChars="100" w:hanging="160"/>
              <w:rPr>
                <w:rFonts w:asciiTheme="majorEastAsia" w:eastAsiaTheme="majorEastAsia" w:hAnsiTheme="majorEastAsia"/>
                <w:sz w:val="16"/>
                <w:szCs w:val="16"/>
              </w:rPr>
            </w:pPr>
            <w:r>
              <w:rPr>
                <w:rFonts w:asciiTheme="majorEastAsia" w:eastAsiaTheme="majorEastAsia" w:hAnsiTheme="majorEastAsia" w:hint="eastAsia"/>
                <w:sz w:val="16"/>
                <w:szCs w:val="16"/>
              </w:rPr>
              <w:t xml:space="preserve">　　略</w:t>
            </w:r>
          </w:p>
          <w:p w:rsidR="00714AF5" w:rsidRDefault="00714AF5" w:rsidP="00714AF5">
            <w:pPr>
              <w:adjustRightInd w:val="0"/>
              <w:snapToGrid w:val="0"/>
              <w:ind w:left="160" w:hangingChars="100" w:hanging="160"/>
              <w:rPr>
                <w:rFonts w:asciiTheme="majorEastAsia" w:eastAsiaTheme="majorEastAsia" w:hAnsiTheme="majorEastAsia"/>
                <w:sz w:val="16"/>
                <w:szCs w:val="16"/>
              </w:rPr>
            </w:pPr>
            <w:r>
              <w:rPr>
                <w:rFonts w:asciiTheme="majorEastAsia" w:eastAsiaTheme="majorEastAsia" w:hAnsiTheme="majorEastAsia" w:hint="eastAsia"/>
                <w:color w:val="FF0000"/>
                <w:sz w:val="16"/>
                <w:szCs w:val="16"/>
                <w:u w:val="single"/>
              </w:rPr>
              <w:t>6.</w:t>
            </w:r>
            <w:r>
              <w:rPr>
                <w:rFonts w:asciiTheme="majorEastAsia" w:eastAsiaTheme="majorEastAsia" w:hAnsiTheme="majorEastAsia" w:hint="eastAsia"/>
                <w:color w:val="FF0000"/>
                <w:sz w:val="16"/>
                <w:szCs w:val="16"/>
              </w:rPr>
              <w:t xml:space="preserve">　</w:t>
            </w:r>
            <w:r w:rsidRPr="00714AF5">
              <w:rPr>
                <w:rFonts w:asciiTheme="majorEastAsia" w:eastAsiaTheme="majorEastAsia" w:hAnsiTheme="majorEastAsia"/>
                <w:sz w:val="16"/>
                <w:szCs w:val="16"/>
              </w:rPr>
              <w:t>津波移転改築工事（事業費の下限はないものとする）</w:t>
            </w:r>
          </w:p>
          <w:p w:rsidR="00714AF5" w:rsidRDefault="00714AF5" w:rsidP="00714AF5">
            <w:pPr>
              <w:adjustRightInd w:val="0"/>
              <w:snapToGrid w:val="0"/>
              <w:ind w:left="160" w:hangingChars="100" w:hanging="160"/>
              <w:rPr>
                <w:rFonts w:asciiTheme="majorEastAsia" w:eastAsiaTheme="majorEastAsia" w:hAnsiTheme="majorEastAsia"/>
                <w:sz w:val="16"/>
                <w:szCs w:val="16"/>
                <w:lang w:eastAsia="zh-TW"/>
              </w:rPr>
            </w:pPr>
            <w:r>
              <w:rPr>
                <w:rFonts w:asciiTheme="majorEastAsia" w:eastAsiaTheme="majorEastAsia" w:hAnsiTheme="majorEastAsia" w:hint="eastAsia"/>
                <w:sz w:val="16"/>
                <w:szCs w:val="16"/>
              </w:rPr>
              <w:t xml:space="preserve">　　</w:t>
            </w:r>
            <w:r>
              <w:rPr>
                <w:rFonts w:asciiTheme="majorEastAsia" w:eastAsiaTheme="majorEastAsia" w:hAnsiTheme="majorEastAsia" w:hint="eastAsia"/>
                <w:sz w:val="16"/>
                <w:szCs w:val="16"/>
                <w:lang w:eastAsia="zh-TW"/>
              </w:rPr>
              <w:t>略</w:t>
            </w:r>
          </w:p>
          <w:p w:rsidR="00714AF5" w:rsidRPr="00714AF5" w:rsidRDefault="00714AF5" w:rsidP="00714AF5">
            <w:pPr>
              <w:adjustRightInd w:val="0"/>
              <w:snapToGrid w:val="0"/>
              <w:ind w:left="160" w:hangingChars="100" w:hanging="160"/>
              <w:rPr>
                <w:rFonts w:asciiTheme="majorEastAsia" w:eastAsiaTheme="majorEastAsia" w:hAnsiTheme="majorEastAsia"/>
                <w:sz w:val="16"/>
                <w:szCs w:val="16"/>
                <w:lang w:eastAsia="zh-TW"/>
              </w:rPr>
            </w:pPr>
            <w:r>
              <w:rPr>
                <w:rFonts w:asciiTheme="majorEastAsia" w:eastAsiaTheme="majorEastAsia" w:hAnsiTheme="majorEastAsia" w:hint="eastAsia"/>
                <w:color w:val="FF0000"/>
                <w:sz w:val="16"/>
                <w:szCs w:val="16"/>
                <w:u w:val="single"/>
                <w:lang w:eastAsia="zh-TW"/>
              </w:rPr>
              <w:t>7.</w:t>
            </w:r>
            <w:r>
              <w:rPr>
                <w:rFonts w:asciiTheme="majorEastAsia" w:eastAsiaTheme="majorEastAsia" w:hAnsiTheme="majorEastAsia" w:hint="eastAsia"/>
                <w:color w:val="FF0000"/>
                <w:sz w:val="16"/>
                <w:szCs w:val="16"/>
                <w:lang w:eastAsia="zh-TW"/>
              </w:rPr>
              <w:t xml:space="preserve">　</w:t>
            </w:r>
            <w:r w:rsidRPr="00714AF5">
              <w:rPr>
                <w:rFonts w:asciiTheme="majorEastAsia" w:eastAsiaTheme="majorEastAsia" w:hAnsiTheme="majorEastAsia"/>
                <w:sz w:val="16"/>
                <w:szCs w:val="16"/>
                <w:lang w:eastAsia="zh-TW"/>
              </w:rPr>
              <w:t>施設等災害復旧事業</w:t>
            </w:r>
          </w:p>
          <w:p w:rsidR="00714AF5" w:rsidRPr="00714AF5" w:rsidRDefault="00714AF5" w:rsidP="00714AF5">
            <w:pPr>
              <w:adjustRightInd w:val="0"/>
              <w:snapToGrid w:val="0"/>
              <w:ind w:left="160" w:hangingChars="100" w:hanging="160"/>
              <w:rPr>
                <w:rFonts w:asciiTheme="majorEastAsia" w:eastAsiaTheme="majorEastAsia" w:hAnsiTheme="majorEastAsia"/>
                <w:sz w:val="16"/>
                <w:szCs w:val="16"/>
                <w:lang w:eastAsia="zh-TW"/>
              </w:rPr>
            </w:pPr>
            <w:r>
              <w:rPr>
                <w:rFonts w:asciiTheme="majorEastAsia" w:eastAsiaTheme="majorEastAsia" w:hAnsiTheme="majorEastAsia" w:hint="eastAsia"/>
                <w:sz w:val="16"/>
                <w:szCs w:val="16"/>
                <w:lang w:eastAsia="zh-TW"/>
              </w:rPr>
              <w:t xml:space="preserve">　　</w:t>
            </w:r>
            <w:r>
              <w:rPr>
                <w:rFonts w:asciiTheme="majorEastAsia" w:eastAsiaTheme="majorEastAsia" w:hAnsiTheme="majorEastAsia" w:hint="eastAsia"/>
                <w:sz w:val="16"/>
                <w:szCs w:val="16"/>
              </w:rPr>
              <w:t>略</w:t>
            </w:r>
          </w:p>
          <w:p w:rsidR="00714AF5" w:rsidRDefault="00714AF5" w:rsidP="00A66387">
            <w:pPr>
              <w:adjustRightInd w:val="0"/>
              <w:snapToGrid w:val="0"/>
              <w:rPr>
                <w:rFonts w:asciiTheme="majorEastAsia" w:eastAsiaTheme="majorEastAsia" w:hAnsiTheme="majorEastAsia"/>
                <w:sz w:val="16"/>
                <w:szCs w:val="16"/>
              </w:rPr>
            </w:pPr>
          </w:p>
          <w:p w:rsidR="00714AF5" w:rsidRDefault="00714AF5" w:rsidP="00714AF5">
            <w:pPr>
              <w:adjustRightInd w:val="0"/>
              <w:snapToGrid w:val="0"/>
              <w:ind w:left="160" w:hangingChars="100" w:hanging="160"/>
              <w:rPr>
                <w:rFonts w:asciiTheme="majorEastAsia" w:eastAsiaTheme="majorEastAsia" w:hAnsiTheme="majorEastAsia"/>
                <w:sz w:val="16"/>
                <w:szCs w:val="16"/>
              </w:rPr>
            </w:pPr>
            <w:r>
              <w:rPr>
                <w:rFonts w:asciiTheme="majorEastAsia" w:eastAsiaTheme="majorEastAsia" w:hAnsiTheme="majorEastAsia" w:hint="eastAsia"/>
                <w:sz w:val="16"/>
                <w:szCs w:val="16"/>
              </w:rPr>
              <w:t>【別表２】補助限度額</w:t>
            </w:r>
          </w:p>
          <w:tbl>
            <w:tblPr>
              <w:tblW w:w="0" w:type="auto"/>
              <w:tblInd w:w="333" w:type="dxa"/>
              <w:tblCellMar>
                <w:left w:w="0" w:type="dxa"/>
                <w:right w:w="0" w:type="dxa"/>
              </w:tblCellMar>
              <w:tblLook w:val="0000" w:firstRow="0" w:lastRow="0" w:firstColumn="0" w:lastColumn="0" w:noHBand="0" w:noVBand="0"/>
            </w:tblPr>
            <w:tblGrid>
              <w:gridCol w:w="2225"/>
              <w:gridCol w:w="3885"/>
            </w:tblGrid>
            <w:tr w:rsidR="00395549" w:rsidRPr="00714AF5" w:rsidTr="00AF32B5">
              <w:tc>
                <w:tcPr>
                  <w:tcW w:w="22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5549" w:rsidRPr="00714AF5" w:rsidRDefault="00395549" w:rsidP="00C43715">
                  <w:pPr>
                    <w:adjustRightInd w:val="0"/>
                    <w:snapToGrid w:val="0"/>
                    <w:ind w:left="160" w:hangingChars="100" w:hanging="160"/>
                    <w:rPr>
                      <w:rFonts w:asciiTheme="majorEastAsia" w:eastAsiaTheme="majorEastAsia" w:hAnsiTheme="majorEastAsia"/>
                      <w:sz w:val="16"/>
                      <w:szCs w:val="16"/>
                    </w:rPr>
                  </w:pPr>
                  <w:r w:rsidRPr="00714AF5">
                    <w:rPr>
                      <w:rFonts w:asciiTheme="majorEastAsia" w:eastAsiaTheme="majorEastAsia" w:hAnsiTheme="majorEastAsia"/>
                      <w:sz w:val="16"/>
                      <w:szCs w:val="16"/>
                    </w:rPr>
                    <w:t>事　　業　　区　　分</w:t>
                  </w:r>
                </w:p>
              </w:tc>
              <w:tc>
                <w:tcPr>
                  <w:tcW w:w="38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5549" w:rsidRPr="00714AF5" w:rsidRDefault="00395549" w:rsidP="00C43715">
                  <w:pPr>
                    <w:adjustRightInd w:val="0"/>
                    <w:snapToGrid w:val="0"/>
                    <w:ind w:left="160" w:hangingChars="100" w:hanging="160"/>
                    <w:rPr>
                      <w:rFonts w:asciiTheme="majorEastAsia" w:eastAsiaTheme="majorEastAsia" w:hAnsiTheme="majorEastAsia"/>
                      <w:sz w:val="16"/>
                      <w:szCs w:val="16"/>
                      <w:lang w:eastAsia="zh-TW"/>
                    </w:rPr>
                  </w:pPr>
                  <w:r w:rsidRPr="00714AF5">
                    <w:rPr>
                      <w:rFonts w:asciiTheme="majorEastAsia" w:eastAsiaTheme="majorEastAsia" w:hAnsiTheme="majorEastAsia"/>
                      <w:sz w:val="16"/>
                      <w:szCs w:val="16"/>
                      <w:lang w:eastAsia="zh-TW"/>
                    </w:rPr>
                    <w:t>補　　　　助　　　　限　　　　度　　　　額</w:t>
                  </w:r>
                </w:p>
              </w:tc>
            </w:tr>
            <w:tr w:rsidR="00395549" w:rsidRPr="00714AF5" w:rsidTr="00AF32B5">
              <w:trPr>
                <w:trHeight w:val="992"/>
              </w:trPr>
              <w:tc>
                <w:tcPr>
                  <w:tcW w:w="22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5549" w:rsidRPr="00714AF5" w:rsidRDefault="00395549" w:rsidP="00C43715">
                  <w:pPr>
                    <w:adjustRightInd w:val="0"/>
                    <w:snapToGrid w:val="0"/>
                    <w:ind w:left="160" w:hangingChars="100" w:hanging="160"/>
                    <w:rPr>
                      <w:rFonts w:asciiTheme="majorEastAsia" w:eastAsiaTheme="majorEastAsia" w:hAnsiTheme="majorEastAsia"/>
                      <w:sz w:val="16"/>
                      <w:szCs w:val="16"/>
                    </w:rPr>
                  </w:pPr>
                  <w:r w:rsidRPr="00714AF5">
                    <w:rPr>
                      <w:rFonts w:asciiTheme="majorEastAsia" w:eastAsiaTheme="majorEastAsia" w:hAnsiTheme="majorEastAsia"/>
                      <w:sz w:val="16"/>
                      <w:szCs w:val="16"/>
                    </w:rPr>
                    <w:t>1. 新築、増築、改築、</w:t>
                  </w:r>
                </w:p>
                <w:p w:rsidR="00395549" w:rsidRPr="00714AF5" w:rsidRDefault="00395549" w:rsidP="00C43715">
                  <w:pPr>
                    <w:adjustRightInd w:val="0"/>
                    <w:snapToGrid w:val="0"/>
                    <w:ind w:left="160" w:hangingChars="100" w:hanging="160"/>
                    <w:rPr>
                      <w:rFonts w:asciiTheme="majorEastAsia" w:eastAsiaTheme="majorEastAsia" w:hAnsiTheme="majorEastAsia"/>
                      <w:sz w:val="16"/>
                      <w:szCs w:val="16"/>
                    </w:rPr>
                  </w:pPr>
                  <w:r w:rsidRPr="00714AF5">
                    <w:rPr>
                      <w:rFonts w:asciiTheme="majorEastAsia" w:eastAsiaTheme="majorEastAsia" w:hAnsiTheme="majorEastAsia"/>
                      <w:sz w:val="16"/>
                      <w:szCs w:val="16"/>
                    </w:rPr>
                    <w:t xml:space="preserve"> 　 学級定員の引き下げに伴う増築</w:t>
                  </w:r>
                </w:p>
                <w:p w:rsidR="00395549" w:rsidRPr="00714AF5" w:rsidRDefault="00395549" w:rsidP="00C43715">
                  <w:pPr>
                    <w:adjustRightInd w:val="0"/>
                    <w:snapToGrid w:val="0"/>
                    <w:ind w:left="160" w:hangingChars="100" w:hanging="160"/>
                    <w:rPr>
                      <w:rFonts w:asciiTheme="majorEastAsia" w:eastAsiaTheme="majorEastAsia" w:hAnsiTheme="majorEastAsia"/>
                      <w:sz w:val="16"/>
                      <w:szCs w:val="16"/>
                    </w:rPr>
                  </w:pPr>
                  <w:r w:rsidRPr="00714AF5">
                    <w:rPr>
                      <w:rFonts w:asciiTheme="majorEastAsia" w:eastAsiaTheme="majorEastAsia" w:hAnsiTheme="majorEastAsia"/>
                      <w:sz w:val="16"/>
                      <w:szCs w:val="16"/>
                    </w:rPr>
                    <w:t xml:space="preserve">　  津波移転改築工事</w:t>
                  </w:r>
                </w:p>
              </w:tc>
              <w:tc>
                <w:tcPr>
                  <w:tcW w:w="38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5549" w:rsidRPr="00714AF5" w:rsidRDefault="00395549" w:rsidP="00C43715">
                  <w:pPr>
                    <w:adjustRightInd w:val="0"/>
                    <w:snapToGrid w:val="0"/>
                    <w:ind w:left="160" w:hangingChars="100" w:hanging="160"/>
                    <w:rPr>
                      <w:rFonts w:asciiTheme="majorEastAsia" w:eastAsiaTheme="majorEastAsia" w:hAnsiTheme="majorEastAsia"/>
                      <w:sz w:val="16"/>
                      <w:szCs w:val="16"/>
                    </w:rPr>
                  </w:pPr>
                  <w:r>
                    <w:rPr>
                      <w:rFonts w:asciiTheme="majorEastAsia" w:eastAsiaTheme="majorEastAsia" w:hAnsiTheme="majorEastAsia" w:hint="eastAsia"/>
                      <w:sz w:val="16"/>
                      <w:szCs w:val="16"/>
                    </w:rPr>
                    <w:t>略</w:t>
                  </w:r>
                </w:p>
              </w:tc>
            </w:tr>
            <w:tr w:rsidR="00395549" w:rsidRPr="00714AF5" w:rsidTr="00AF32B5">
              <w:trPr>
                <w:trHeight w:val="285"/>
              </w:trPr>
              <w:tc>
                <w:tcPr>
                  <w:tcW w:w="22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5549" w:rsidRPr="00714AF5" w:rsidRDefault="00395549" w:rsidP="00C43715">
                  <w:pPr>
                    <w:adjustRightInd w:val="0"/>
                    <w:snapToGrid w:val="0"/>
                    <w:ind w:left="160" w:hangingChars="100" w:hanging="160"/>
                    <w:rPr>
                      <w:rFonts w:asciiTheme="majorEastAsia" w:eastAsiaTheme="majorEastAsia" w:hAnsiTheme="majorEastAsia"/>
                      <w:sz w:val="16"/>
                      <w:szCs w:val="16"/>
                    </w:rPr>
                  </w:pPr>
                  <w:r w:rsidRPr="00714AF5">
                    <w:rPr>
                      <w:rFonts w:asciiTheme="majorEastAsia" w:eastAsiaTheme="majorEastAsia" w:hAnsiTheme="majorEastAsia"/>
                      <w:sz w:val="16"/>
                      <w:szCs w:val="16"/>
                    </w:rPr>
                    <w:t>2. 屋外教育環境整備</w:t>
                  </w:r>
                </w:p>
              </w:tc>
              <w:tc>
                <w:tcPr>
                  <w:tcW w:w="38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5549" w:rsidRPr="00714AF5" w:rsidRDefault="00395549" w:rsidP="00C43715">
                  <w:pPr>
                    <w:adjustRightInd w:val="0"/>
                    <w:snapToGrid w:val="0"/>
                    <w:ind w:left="160" w:hangingChars="100" w:hanging="160"/>
                    <w:rPr>
                      <w:rFonts w:asciiTheme="majorEastAsia" w:eastAsiaTheme="majorEastAsia" w:hAnsiTheme="majorEastAsia"/>
                      <w:sz w:val="16"/>
                      <w:szCs w:val="16"/>
                    </w:rPr>
                  </w:pPr>
                  <w:r>
                    <w:rPr>
                      <w:rFonts w:asciiTheme="majorEastAsia" w:eastAsiaTheme="majorEastAsia" w:hAnsiTheme="majorEastAsia" w:hint="eastAsia"/>
                      <w:sz w:val="16"/>
                      <w:szCs w:val="16"/>
                    </w:rPr>
                    <w:t>略</w:t>
                  </w:r>
                </w:p>
              </w:tc>
            </w:tr>
            <w:tr w:rsidR="00395549" w:rsidRPr="00714AF5" w:rsidTr="00AF32B5">
              <w:tc>
                <w:tcPr>
                  <w:tcW w:w="222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5549" w:rsidRPr="00714AF5" w:rsidRDefault="00395549" w:rsidP="00C43715">
                  <w:pPr>
                    <w:adjustRightInd w:val="0"/>
                    <w:snapToGrid w:val="0"/>
                    <w:ind w:left="160" w:hangingChars="100" w:hanging="160"/>
                    <w:rPr>
                      <w:rFonts w:asciiTheme="majorEastAsia" w:eastAsiaTheme="majorEastAsia" w:hAnsiTheme="majorEastAsia"/>
                      <w:sz w:val="16"/>
                      <w:szCs w:val="16"/>
                    </w:rPr>
                  </w:pPr>
                  <w:r w:rsidRPr="00714AF5">
                    <w:rPr>
                      <w:rFonts w:asciiTheme="majorEastAsia" w:eastAsiaTheme="majorEastAsia" w:hAnsiTheme="majorEastAsia"/>
                      <w:sz w:val="16"/>
                      <w:szCs w:val="16"/>
                    </w:rPr>
                    <w:t>3. 耐震補強工事等</w:t>
                  </w:r>
                </w:p>
              </w:tc>
              <w:tc>
                <w:tcPr>
                  <w:tcW w:w="3885" w:type="dxa"/>
                  <w:tcBorders>
                    <w:top w:val="single" w:sz="4" w:space="0" w:color="000000"/>
                    <w:left w:val="single" w:sz="4" w:space="0" w:color="000000"/>
                    <w:bottom w:val="single" w:sz="4" w:space="0" w:color="000000"/>
                    <w:right w:val="single" w:sz="4" w:space="0" w:color="000000"/>
                  </w:tcBorders>
                  <w:tcMar>
                    <w:left w:w="49" w:type="dxa"/>
                    <w:right w:w="49" w:type="dxa"/>
                  </w:tcMar>
                </w:tcPr>
                <w:p w:rsidR="00395549" w:rsidRPr="00714AF5" w:rsidRDefault="00395549" w:rsidP="00C43715">
                  <w:pPr>
                    <w:adjustRightInd w:val="0"/>
                    <w:snapToGrid w:val="0"/>
                    <w:ind w:left="160" w:hangingChars="100" w:hanging="160"/>
                    <w:rPr>
                      <w:rFonts w:asciiTheme="majorEastAsia" w:eastAsiaTheme="majorEastAsia" w:hAnsiTheme="majorEastAsia"/>
                      <w:sz w:val="16"/>
                      <w:szCs w:val="16"/>
                    </w:rPr>
                  </w:pPr>
                  <w:r>
                    <w:rPr>
                      <w:rFonts w:asciiTheme="majorEastAsia" w:eastAsiaTheme="majorEastAsia" w:hAnsiTheme="majorEastAsia" w:hint="eastAsia"/>
                      <w:sz w:val="16"/>
                      <w:szCs w:val="16"/>
                    </w:rPr>
                    <w:t>略</w:t>
                  </w:r>
                </w:p>
              </w:tc>
            </w:tr>
            <w:tr w:rsidR="00395549" w:rsidRPr="00714AF5" w:rsidTr="00AF32B5">
              <w:trPr>
                <w:trHeight w:val="759"/>
              </w:trPr>
              <w:tc>
                <w:tcPr>
                  <w:tcW w:w="2225" w:type="dxa"/>
                  <w:tcBorders>
                    <w:top w:val="single" w:sz="4" w:space="0" w:color="000000"/>
                    <w:left w:val="single" w:sz="4" w:space="0" w:color="000000"/>
                    <w:bottom w:val="single" w:sz="4" w:space="0" w:color="auto"/>
                    <w:right w:val="single" w:sz="4" w:space="0" w:color="000000"/>
                  </w:tcBorders>
                  <w:tcMar>
                    <w:left w:w="49" w:type="dxa"/>
                    <w:right w:w="49" w:type="dxa"/>
                  </w:tcMar>
                </w:tcPr>
                <w:p w:rsidR="00AF32B5" w:rsidRDefault="00AF32B5" w:rsidP="00C43715">
                  <w:pPr>
                    <w:adjustRightInd w:val="0"/>
                    <w:snapToGrid w:val="0"/>
                    <w:ind w:left="160" w:hangingChars="100" w:hanging="160"/>
                    <w:rPr>
                      <w:rFonts w:asciiTheme="majorEastAsia" w:eastAsiaTheme="majorEastAsia" w:hAnsiTheme="majorEastAsia" w:hint="eastAsia"/>
                      <w:color w:val="FF0000"/>
                      <w:sz w:val="16"/>
                      <w:szCs w:val="16"/>
                      <w:u w:val="single"/>
                    </w:rPr>
                  </w:pPr>
                </w:p>
                <w:p w:rsidR="00AF32B5" w:rsidRDefault="00AF32B5" w:rsidP="00C43715">
                  <w:pPr>
                    <w:adjustRightInd w:val="0"/>
                    <w:snapToGrid w:val="0"/>
                    <w:ind w:left="160" w:hangingChars="100" w:hanging="160"/>
                    <w:rPr>
                      <w:rFonts w:asciiTheme="majorEastAsia" w:eastAsiaTheme="majorEastAsia" w:hAnsiTheme="majorEastAsia" w:hint="eastAsia"/>
                      <w:color w:val="FF0000"/>
                      <w:sz w:val="16"/>
                      <w:szCs w:val="16"/>
                      <w:u w:val="single"/>
                    </w:rPr>
                  </w:pPr>
                </w:p>
                <w:p w:rsidR="00395549" w:rsidRPr="00714AF5" w:rsidRDefault="00395549" w:rsidP="00AF32B5">
                  <w:pPr>
                    <w:adjustRightInd w:val="0"/>
                    <w:snapToGrid w:val="0"/>
                    <w:rPr>
                      <w:rFonts w:asciiTheme="majorEastAsia" w:eastAsiaTheme="majorEastAsia" w:hAnsiTheme="majorEastAsia"/>
                      <w:sz w:val="16"/>
                      <w:szCs w:val="16"/>
                      <w:u w:val="single"/>
                    </w:rPr>
                  </w:pPr>
                </w:p>
              </w:tc>
              <w:tc>
                <w:tcPr>
                  <w:tcW w:w="3885" w:type="dxa"/>
                  <w:tcBorders>
                    <w:top w:val="single" w:sz="4" w:space="0" w:color="000000"/>
                    <w:left w:val="single" w:sz="4" w:space="0" w:color="000000"/>
                    <w:bottom w:val="single" w:sz="4" w:space="0" w:color="auto"/>
                    <w:right w:val="single" w:sz="4" w:space="0" w:color="000000"/>
                  </w:tcBorders>
                  <w:tcMar>
                    <w:left w:w="49" w:type="dxa"/>
                    <w:right w:w="49" w:type="dxa"/>
                  </w:tcMar>
                </w:tcPr>
                <w:p w:rsidR="00395549" w:rsidRPr="00714AF5" w:rsidRDefault="00395549" w:rsidP="00C43715">
                  <w:pPr>
                    <w:adjustRightInd w:val="0"/>
                    <w:snapToGrid w:val="0"/>
                    <w:ind w:left="160" w:hangingChars="100" w:hanging="160"/>
                    <w:rPr>
                      <w:rFonts w:asciiTheme="majorEastAsia" w:eastAsiaTheme="majorEastAsia" w:hAnsiTheme="majorEastAsia"/>
                      <w:sz w:val="16"/>
                      <w:szCs w:val="16"/>
                      <w:u w:val="single"/>
                    </w:rPr>
                  </w:pPr>
                  <w:r>
                    <w:rPr>
                      <w:rFonts w:asciiTheme="majorEastAsia" w:eastAsiaTheme="majorEastAsia" w:hAnsiTheme="majorEastAsia" w:hint="eastAsia"/>
                      <w:sz w:val="16"/>
                      <w:szCs w:val="16"/>
                    </w:rPr>
                    <w:t>略</w:t>
                  </w:r>
                </w:p>
              </w:tc>
            </w:tr>
            <w:tr w:rsidR="00AF32B5" w:rsidRPr="00714AF5" w:rsidTr="00AF32B5">
              <w:trPr>
                <w:trHeight w:val="213"/>
              </w:trPr>
              <w:tc>
                <w:tcPr>
                  <w:tcW w:w="2225" w:type="dxa"/>
                  <w:tcBorders>
                    <w:top w:val="single" w:sz="4" w:space="0" w:color="auto"/>
                    <w:left w:val="single" w:sz="4" w:space="0" w:color="000000"/>
                    <w:bottom w:val="single" w:sz="4" w:space="0" w:color="auto"/>
                    <w:right w:val="single" w:sz="4" w:space="0" w:color="000000"/>
                  </w:tcBorders>
                  <w:tcMar>
                    <w:left w:w="49" w:type="dxa"/>
                    <w:right w:w="49" w:type="dxa"/>
                  </w:tcMar>
                </w:tcPr>
                <w:p w:rsidR="00AF32B5" w:rsidRDefault="00AF32B5" w:rsidP="00AF32B5">
                  <w:pPr>
                    <w:adjustRightInd w:val="0"/>
                    <w:snapToGrid w:val="0"/>
                    <w:rPr>
                      <w:rFonts w:asciiTheme="majorEastAsia" w:eastAsiaTheme="majorEastAsia" w:hAnsiTheme="majorEastAsia" w:hint="eastAsia"/>
                      <w:color w:val="FF0000"/>
                      <w:sz w:val="16"/>
                      <w:szCs w:val="16"/>
                      <w:u w:val="single"/>
                    </w:rPr>
                  </w:pPr>
                  <w:r>
                    <w:rPr>
                      <w:rFonts w:asciiTheme="majorEastAsia" w:eastAsiaTheme="majorEastAsia" w:hAnsiTheme="majorEastAsia" w:hint="eastAsia"/>
                      <w:color w:val="FF0000"/>
                      <w:sz w:val="16"/>
                      <w:szCs w:val="16"/>
                      <w:u w:val="single"/>
                    </w:rPr>
                    <w:t>4</w:t>
                  </w:r>
                  <w:r w:rsidRPr="00714AF5">
                    <w:rPr>
                      <w:rFonts w:asciiTheme="majorEastAsia" w:eastAsiaTheme="majorEastAsia" w:hAnsiTheme="majorEastAsia"/>
                      <w:color w:val="FF0000"/>
                      <w:sz w:val="16"/>
                      <w:szCs w:val="16"/>
                      <w:u w:val="single"/>
                    </w:rPr>
                    <w:t>.</w:t>
                  </w:r>
                  <w:r w:rsidRPr="00714AF5">
                    <w:rPr>
                      <w:rFonts w:asciiTheme="majorEastAsia" w:eastAsiaTheme="majorEastAsia" w:hAnsiTheme="majorEastAsia"/>
                      <w:sz w:val="16"/>
                      <w:szCs w:val="16"/>
                    </w:rPr>
                    <w:t xml:space="preserve"> アスベスト等対策工事</w:t>
                  </w:r>
                </w:p>
              </w:tc>
              <w:tc>
                <w:tcPr>
                  <w:tcW w:w="3885" w:type="dxa"/>
                  <w:tcBorders>
                    <w:top w:val="single" w:sz="4" w:space="0" w:color="auto"/>
                    <w:left w:val="single" w:sz="4" w:space="0" w:color="000000"/>
                    <w:bottom w:val="single" w:sz="4" w:space="0" w:color="auto"/>
                    <w:right w:val="single" w:sz="4" w:space="0" w:color="000000"/>
                  </w:tcBorders>
                  <w:tcMar>
                    <w:left w:w="49" w:type="dxa"/>
                    <w:right w:w="49" w:type="dxa"/>
                  </w:tcMar>
                </w:tcPr>
                <w:p w:rsidR="00AF32B5" w:rsidRDefault="00AF32B5" w:rsidP="00C43715">
                  <w:pPr>
                    <w:adjustRightInd w:val="0"/>
                    <w:snapToGrid w:val="0"/>
                    <w:ind w:left="160" w:hangingChars="100" w:hanging="160"/>
                    <w:rPr>
                      <w:rFonts w:asciiTheme="majorEastAsia" w:eastAsiaTheme="majorEastAsia" w:hAnsiTheme="majorEastAsia" w:hint="eastAsia"/>
                      <w:sz w:val="16"/>
                      <w:szCs w:val="16"/>
                    </w:rPr>
                  </w:pPr>
                </w:p>
              </w:tc>
            </w:tr>
            <w:tr w:rsidR="00395549" w:rsidRPr="00714AF5" w:rsidTr="00AF32B5">
              <w:trPr>
                <w:trHeight w:val="242"/>
              </w:trPr>
              <w:tc>
                <w:tcPr>
                  <w:tcW w:w="2225" w:type="dxa"/>
                  <w:tcBorders>
                    <w:top w:val="single" w:sz="4" w:space="0" w:color="auto"/>
                    <w:left w:val="single" w:sz="4" w:space="0" w:color="000000"/>
                    <w:bottom w:val="single" w:sz="4" w:space="0" w:color="auto"/>
                    <w:right w:val="single" w:sz="4" w:space="0" w:color="000000"/>
                  </w:tcBorders>
                  <w:tcMar>
                    <w:left w:w="49" w:type="dxa"/>
                    <w:right w:w="49" w:type="dxa"/>
                  </w:tcMar>
                </w:tcPr>
                <w:p w:rsidR="00395549" w:rsidRPr="00714AF5" w:rsidRDefault="00395549" w:rsidP="00C43715">
                  <w:pPr>
                    <w:adjustRightInd w:val="0"/>
                    <w:snapToGrid w:val="0"/>
                    <w:ind w:left="160" w:hangingChars="100" w:hanging="160"/>
                    <w:rPr>
                      <w:rFonts w:asciiTheme="majorEastAsia" w:eastAsiaTheme="majorEastAsia" w:hAnsiTheme="majorEastAsia"/>
                      <w:sz w:val="16"/>
                      <w:szCs w:val="16"/>
                    </w:rPr>
                  </w:pPr>
                  <w:r>
                    <w:rPr>
                      <w:rFonts w:asciiTheme="majorEastAsia" w:eastAsiaTheme="majorEastAsia" w:hAnsiTheme="majorEastAsia" w:hint="eastAsia"/>
                      <w:color w:val="FF0000"/>
                      <w:sz w:val="16"/>
                      <w:szCs w:val="16"/>
                      <w:u w:val="single"/>
                    </w:rPr>
                    <w:t>5.</w:t>
                  </w:r>
                  <w:r>
                    <w:rPr>
                      <w:rFonts w:asciiTheme="majorEastAsia" w:eastAsiaTheme="majorEastAsia" w:hAnsiTheme="majorEastAsia" w:hint="eastAsia"/>
                      <w:color w:val="FF0000"/>
                      <w:sz w:val="16"/>
                      <w:szCs w:val="16"/>
                    </w:rPr>
                    <w:t xml:space="preserve">　</w:t>
                  </w:r>
                  <w:r w:rsidRPr="00714AF5">
                    <w:rPr>
                      <w:rFonts w:asciiTheme="majorEastAsia" w:eastAsiaTheme="majorEastAsia" w:hAnsiTheme="majorEastAsia"/>
                      <w:sz w:val="16"/>
                      <w:szCs w:val="16"/>
                    </w:rPr>
                    <w:t>エコ改修事業</w:t>
                  </w:r>
                </w:p>
              </w:tc>
              <w:tc>
                <w:tcPr>
                  <w:tcW w:w="3885" w:type="dxa"/>
                  <w:tcBorders>
                    <w:top w:val="single" w:sz="4" w:space="0" w:color="auto"/>
                    <w:left w:val="single" w:sz="4" w:space="0" w:color="000000"/>
                    <w:bottom w:val="single" w:sz="4" w:space="0" w:color="auto"/>
                    <w:right w:val="single" w:sz="4" w:space="0" w:color="000000"/>
                  </w:tcBorders>
                  <w:tcMar>
                    <w:left w:w="49" w:type="dxa"/>
                    <w:right w:w="49" w:type="dxa"/>
                  </w:tcMar>
                </w:tcPr>
                <w:p w:rsidR="00395549" w:rsidRPr="00714AF5" w:rsidRDefault="00395549" w:rsidP="00C43715">
                  <w:pPr>
                    <w:adjustRightInd w:val="0"/>
                    <w:snapToGrid w:val="0"/>
                    <w:ind w:left="160" w:hangingChars="100" w:hanging="160"/>
                    <w:rPr>
                      <w:rFonts w:asciiTheme="majorEastAsia" w:eastAsiaTheme="majorEastAsia" w:hAnsiTheme="majorEastAsia"/>
                      <w:sz w:val="16"/>
                      <w:szCs w:val="16"/>
                    </w:rPr>
                  </w:pPr>
                  <w:r>
                    <w:rPr>
                      <w:rFonts w:asciiTheme="majorEastAsia" w:eastAsiaTheme="majorEastAsia" w:hAnsiTheme="majorEastAsia" w:hint="eastAsia"/>
                      <w:sz w:val="16"/>
                      <w:szCs w:val="16"/>
                    </w:rPr>
                    <w:t>略</w:t>
                  </w:r>
                </w:p>
              </w:tc>
            </w:tr>
            <w:tr w:rsidR="00395549" w:rsidRPr="00714AF5" w:rsidTr="00AF32B5">
              <w:trPr>
                <w:trHeight w:val="239"/>
              </w:trPr>
              <w:tc>
                <w:tcPr>
                  <w:tcW w:w="2225" w:type="dxa"/>
                  <w:tcBorders>
                    <w:top w:val="single" w:sz="4" w:space="0" w:color="auto"/>
                    <w:left w:val="single" w:sz="4" w:space="0" w:color="000000"/>
                    <w:bottom w:val="single" w:sz="4" w:space="0" w:color="000000"/>
                    <w:right w:val="single" w:sz="4" w:space="0" w:color="000000"/>
                  </w:tcBorders>
                  <w:tcMar>
                    <w:left w:w="49" w:type="dxa"/>
                    <w:right w:w="49" w:type="dxa"/>
                  </w:tcMar>
                </w:tcPr>
                <w:p w:rsidR="00395549" w:rsidRPr="00714AF5" w:rsidRDefault="00395549" w:rsidP="00C43715">
                  <w:pPr>
                    <w:adjustRightInd w:val="0"/>
                    <w:snapToGrid w:val="0"/>
                    <w:ind w:left="160" w:hangingChars="100" w:hanging="160"/>
                    <w:rPr>
                      <w:rFonts w:asciiTheme="majorEastAsia" w:eastAsiaTheme="majorEastAsia" w:hAnsiTheme="majorEastAsia"/>
                      <w:sz w:val="16"/>
                      <w:szCs w:val="16"/>
                      <w:lang w:eastAsia="zh-TW"/>
                    </w:rPr>
                  </w:pPr>
                  <w:r>
                    <w:rPr>
                      <w:rFonts w:asciiTheme="majorEastAsia" w:eastAsiaTheme="majorEastAsia" w:hAnsiTheme="majorEastAsia" w:hint="eastAsia"/>
                      <w:color w:val="FF0000"/>
                      <w:sz w:val="16"/>
                      <w:szCs w:val="16"/>
                      <w:u w:val="single"/>
                      <w:lang w:eastAsia="zh-TW"/>
                    </w:rPr>
                    <w:t>6.</w:t>
                  </w:r>
                  <w:r>
                    <w:rPr>
                      <w:rFonts w:asciiTheme="majorEastAsia" w:eastAsiaTheme="majorEastAsia" w:hAnsiTheme="majorEastAsia" w:hint="eastAsia"/>
                      <w:color w:val="FF0000"/>
                      <w:sz w:val="16"/>
                      <w:szCs w:val="16"/>
                      <w:lang w:eastAsia="zh-TW"/>
                    </w:rPr>
                    <w:t xml:space="preserve">　</w:t>
                  </w:r>
                  <w:r w:rsidRPr="00714AF5">
                    <w:rPr>
                      <w:rFonts w:asciiTheme="majorEastAsia" w:eastAsiaTheme="majorEastAsia" w:hAnsiTheme="majorEastAsia"/>
                      <w:sz w:val="16"/>
                      <w:szCs w:val="16"/>
                      <w:lang w:eastAsia="zh-TW"/>
                    </w:rPr>
                    <w:t>施設等災害復旧事業</w:t>
                  </w:r>
                </w:p>
              </w:tc>
              <w:tc>
                <w:tcPr>
                  <w:tcW w:w="3885" w:type="dxa"/>
                  <w:tcBorders>
                    <w:top w:val="single" w:sz="4" w:space="0" w:color="auto"/>
                    <w:left w:val="single" w:sz="4" w:space="0" w:color="000000"/>
                    <w:bottom w:val="single" w:sz="4" w:space="0" w:color="000000"/>
                    <w:right w:val="single" w:sz="4" w:space="0" w:color="000000"/>
                  </w:tcBorders>
                  <w:tcMar>
                    <w:left w:w="49" w:type="dxa"/>
                    <w:right w:w="49" w:type="dxa"/>
                  </w:tcMar>
                </w:tcPr>
                <w:p w:rsidR="00395549" w:rsidRPr="00714AF5" w:rsidRDefault="00395549" w:rsidP="00C43715">
                  <w:pPr>
                    <w:adjustRightInd w:val="0"/>
                    <w:snapToGrid w:val="0"/>
                    <w:ind w:left="160" w:hangingChars="100" w:hanging="160"/>
                    <w:rPr>
                      <w:rFonts w:asciiTheme="majorEastAsia" w:eastAsiaTheme="majorEastAsia" w:hAnsiTheme="majorEastAsia"/>
                      <w:sz w:val="16"/>
                      <w:szCs w:val="16"/>
                      <w:lang w:eastAsia="zh-TW"/>
                    </w:rPr>
                  </w:pPr>
                  <w:r>
                    <w:rPr>
                      <w:rFonts w:asciiTheme="majorEastAsia" w:eastAsiaTheme="majorEastAsia" w:hAnsiTheme="majorEastAsia" w:hint="eastAsia"/>
                      <w:sz w:val="16"/>
                      <w:szCs w:val="16"/>
                      <w:lang w:eastAsia="zh-TW"/>
                    </w:rPr>
                    <w:t>略</w:t>
                  </w:r>
                </w:p>
              </w:tc>
            </w:tr>
          </w:tbl>
          <w:p w:rsidR="00714AF5" w:rsidRDefault="00714AF5" w:rsidP="00A66387">
            <w:pPr>
              <w:adjustRightInd w:val="0"/>
              <w:snapToGrid w:val="0"/>
              <w:rPr>
                <w:rFonts w:asciiTheme="majorEastAsia" w:eastAsiaTheme="majorEastAsia" w:hAnsiTheme="majorEastAsia"/>
                <w:sz w:val="16"/>
                <w:szCs w:val="16"/>
                <w:lang w:eastAsia="zh-TW"/>
              </w:rPr>
            </w:pPr>
          </w:p>
          <w:p w:rsidR="00395549" w:rsidRDefault="00395549" w:rsidP="00A66387">
            <w:pPr>
              <w:adjustRightInd w:val="0"/>
              <w:snapToGrid w:val="0"/>
              <w:rPr>
                <w:rFonts w:asciiTheme="majorEastAsia" w:eastAsiaTheme="majorEastAsia" w:hAnsiTheme="majorEastAsia"/>
                <w:sz w:val="16"/>
                <w:szCs w:val="16"/>
                <w:lang w:eastAsia="zh-TW"/>
              </w:rPr>
            </w:pPr>
          </w:p>
          <w:p w:rsidR="00395549" w:rsidRDefault="00395549" w:rsidP="00395549">
            <w:pPr>
              <w:adjustRightInd w:val="0"/>
              <w:snapToGrid w:val="0"/>
              <w:ind w:left="160" w:hangingChars="100" w:hanging="160"/>
              <w:rPr>
                <w:rFonts w:asciiTheme="majorEastAsia" w:eastAsiaTheme="majorEastAsia" w:hAnsiTheme="majorEastAsia"/>
                <w:sz w:val="16"/>
                <w:szCs w:val="16"/>
                <w:lang w:eastAsia="zh-TW"/>
              </w:rPr>
            </w:pPr>
            <w:r w:rsidRPr="00395549">
              <w:rPr>
                <w:rFonts w:asciiTheme="majorEastAsia" w:eastAsiaTheme="majorEastAsia" w:hAnsiTheme="majorEastAsia"/>
                <w:sz w:val="16"/>
                <w:szCs w:val="16"/>
                <w:lang w:eastAsia="zh-TW"/>
              </w:rPr>
              <w:t>附　則（平成25年４月８日）</w:t>
            </w:r>
            <w:r>
              <w:rPr>
                <w:rFonts w:asciiTheme="majorEastAsia" w:eastAsiaTheme="majorEastAsia" w:hAnsiTheme="majorEastAsia" w:hint="eastAsia"/>
                <w:sz w:val="16"/>
                <w:szCs w:val="16"/>
                <w:lang w:eastAsia="zh-TW"/>
              </w:rPr>
              <w:t xml:space="preserve">　   略</w:t>
            </w:r>
          </w:p>
          <w:p w:rsidR="00395549" w:rsidRDefault="00395549" w:rsidP="00395549">
            <w:pPr>
              <w:adjustRightInd w:val="0"/>
              <w:snapToGrid w:val="0"/>
              <w:ind w:left="160" w:hangingChars="100" w:hanging="160"/>
              <w:rPr>
                <w:rFonts w:asciiTheme="majorEastAsia" w:eastAsiaTheme="majorEastAsia" w:hAnsiTheme="majorEastAsia"/>
                <w:sz w:val="16"/>
                <w:szCs w:val="16"/>
                <w:lang w:eastAsia="zh-TW"/>
              </w:rPr>
            </w:pPr>
            <w:r w:rsidRPr="00395549">
              <w:rPr>
                <w:rFonts w:asciiTheme="majorEastAsia" w:eastAsiaTheme="majorEastAsia" w:hAnsiTheme="majorEastAsia"/>
                <w:sz w:val="16"/>
                <w:szCs w:val="16"/>
                <w:lang w:eastAsia="zh-TW"/>
              </w:rPr>
              <w:t>附</w:t>
            </w:r>
            <w:r>
              <w:rPr>
                <w:rFonts w:asciiTheme="majorEastAsia" w:eastAsiaTheme="majorEastAsia" w:hAnsiTheme="majorEastAsia" w:hint="eastAsia"/>
                <w:sz w:val="16"/>
                <w:szCs w:val="16"/>
                <w:lang w:eastAsia="zh-TW"/>
              </w:rPr>
              <w:t xml:space="preserve">　</w:t>
            </w:r>
            <w:r>
              <w:rPr>
                <w:rFonts w:asciiTheme="majorEastAsia" w:eastAsiaTheme="majorEastAsia" w:hAnsiTheme="majorEastAsia"/>
                <w:sz w:val="16"/>
                <w:szCs w:val="16"/>
                <w:lang w:eastAsia="zh-TW"/>
              </w:rPr>
              <w:t>則（平成２</w:t>
            </w:r>
            <w:r>
              <w:rPr>
                <w:rFonts w:asciiTheme="majorEastAsia" w:eastAsiaTheme="majorEastAsia" w:hAnsiTheme="majorEastAsia" w:hint="eastAsia"/>
                <w:sz w:val="16"/>
                <w:szCs w:val="16"/>
                <w:lang w:eastAsia="zh-TW"/>
              </w:rPr>
              <w:t>８</w:t>
            </w:r>
            <w:r w:rsidRPr="00395549">
              <w:rPr>
                <w:rFonts w:asciiTheme="majorEastAsia" w:eastAsiaTheme="majorEastAsia" w:hAnsiTheme="majorEastAsia"/>
                <w:sz w:val="16"/>
                <w:szCs w:val="16"/>
                <w:lang w:eastAsia="zh-TW"/>
              </w:rPr>
              <w:t>年３月１８</w:t>
            </w:r>
            <w:r>
              <w:rPr>
                <w:rFonts w:asciiTheme="majorEastAsia" w:eastAsiaTheme="majorEastAsia" w:hAnsiTheme="majorEastAsia"/>
                <w:sz w:val="16"/>
                <w:szCs w:val="16"/>
                <w:lang w:eastAsia="zh-TW"/>
              </w:rPr>
              <w:t>日）</w:t>
            </w:r>
            <w:r>
              <w:rPr>
                <w:rFonts w:asciiTheme="majorEastAsia" w:eastAsiaTheme="majorEastAsia" w:hAnsiTheme="majorEastAsia" w:hint="eastAsia"/>
                <w:sz w:val="16"/>
                <w:szCs w:val="16"/>
                <w:lang w:eastAsia="zh-TW"/>
              </w:rPr>
              <w:t xml:space="preserve">  略</w:t>
            </w:r>
          </w:p>
          <w:p w:rsidR="00395549" w:rsidRDefault="00395549" w:rsidP="00395549">
            <w:pPr>
              <w:adjustRightInd w:val="0"/>
              <w:snapToGrid w:val="0"/>
              <w:ind w:left="160" w:hangingChars="100" w:hanging="160"/>
              <w:rPr>
                <w:rFonts w:asciiTheme="majorEastAsia" w:eastAsiaTheme="majorEastAsia" w:hAnsiTheme="majorEastAsia"/>
                <w:sz w:val="16"/>
                <w:szCs w:val="16"/>
                <w:lang w:eastAsia="zh-TW"/>
              </w:rPr>
            </w:pPr>
            <w:r w:rsidRPr="00395549">
              <w:rPr>
                <w:rFonts w:asciiTheme="majorEastAsia" w:eastAsiaTheme="majorEastAsia" w:hAnsiTheme="majorEastAsia"/>
                <w:sz w:val="16"/>
                <w:szCs w:val="16"/>
                <w:lang w:eastAsia="zh-TW"/>
              </w:rPr>
              <w:t>附</w:t>
            </w:r>
            <w:r>
              <w:rPr>
                <w:rFonts w:asciiTheme="majorEastAsia" w:eastAsiaTheme="majorEastAsia" w:hAnsiTheme="majorEastAsia" w:hint="eastAsia"/>
                <w:sz w:val="16"/>
                <w:szCs w:val="16"/>
                <w:lang w:eastAsia="zh-TW"/>
              </w:rPr>
              <w:t xml:space="preserve">　</w:t>
            </w:r>
            <w:r w:rsidRPr="00395549">
              <w:rPr>
                <w:rFonts w:asciiTheme="majorEastAsia" w:eastAsiaTheme="majorEastAsia" w:hAnsiTheme="majorEastAsia"/>
                <w:sz w:val="16"/>
                <w:szCs w:val="16"/>
                <w:lang w:eastAsia="zh-TW"/>
              </w:rPr>
              <w:t>則（平成２８年４月１８日）</w:t>
            </w:r>
            <w:r>
              <w:rPr>
                <w:rFonts w:asciiTheme="majorEastAsia" w:eastAsiaTheme="majorEastAsia" w:hAnsiTheme="majorEastAsia" w:hint="eastAsia"/>
                <w:sz w:val="16"/>
                <w:szCs w:val="16"/>
                <w:lang w:eastAsia="zh-TW"/>
              </w:rPr>
              <w:t xml:space="preserve">　略</w:t>
            </w:r>
          </w:p>
          <w:p w:rsidR="00395549" w:rsidRPr="00395549" w:rsidRDefault="00395549" w:rsidP="00A66387">
            <w:pPr>
              <w:adjustRightInd w:val="0"/>
              <w:snapToGrid w:val="0"/>
              <w:rPr>
                <w:rFonts w:asciiTheme="majorEastAsia" w:eastAsiaTheme="majorEastAsia" w:hAnsiTheme="majorEastAsia"/>
                <w:sz w:val="16"/>
                <w:szCs w:val="16"/>
                <w:lang w:eastAsia="zh-TW"/>
              </w:rPr>
            </w:pPr>
          </w:p>
        </w:tc>
        <w:bookmarkStart w:id="0" w:name="_GoBack"/>
        <w:bookmarkEnd w:id="0"/>
      </w:tr>
    </w:tbl>
    <w:p w:rsidR="001C241B" w:rsidRPr="00D97C1C" w:rsidRDefault="001C241B" w:rsidP="00E501F2">
      <w:pPr>
        <w:rPr>
          <w:rFonts w:asciiTheme="majorEastAsia" w:eastAsiaTheme="majorEastAsia" w:hAnsiTheme="majorEastAsia"/>
          <w:lang w:eastAsia="zh-TW"/>
        </w:rPr>
      </w:pPr>
    </w:p>
    <w:sectPr w:rsidR="001C241B" w:rsidRPr="00D97C1C" w:rsidSect="003054E1">
      <w:headerReference w:type="default" r:id="rId12"/>
      <w:headerReference w:type="first" r:id="rId13"/>
      <w:pgSz w:w="16838" w:h="11906" w:orient="landscape"/>
      <w:pgMar w:top="1701" w:right="1985" w:bottom="1418" w:left="1701" w:header="851" w:footer="992" w:gutter="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4261" w:rsidRDefault="00B24261" w:rsidP="00276C1A">
      <w:r>
        <w:separator/>
      </w:r>
    </w:p>
  </w:endnote>
  <w:endnote w:type="continuationSeparator" w:id="0">
    <w:p w:rsidR="00B24261" w:rsidRDefault="00B24261" w:rsidP="00276C1A">
      <w:r>
        <w:continuationSeparator/>
      </w:r>
    </w:p>
  </w:endnote>
  <w:endnote w:type="continuationNotice" w:id="1">
    <w:p w:rsidR="00B24261" w:rsidRDefault="00B242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4261" w:rsidRDefault="00B24261" w:rsidP="00276C1A">
      <w:r>
        <w:separator/>
      </w:r>
    </w:p>
  </w:footnote>
  <w:footnote w:type="continuationSeparator" w:id="0">
    <w:p w:rsidR="00B24261" w:rsidRDefault="00B24261" w:rsidP="00276C1A">
      <w:r>
        <w:continuationSeparator/>
      </w:r>
    </w:p>
  </w:footnote>
  <w:footnote w:type="continuationNotice" w:id="1">
    <w:p w:rsidR="00B24261" w:rsidRDefault="00B2426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0AB1" w:rsidRDefault="00350AB1" w:rsidP="003054E1">
    <w:pPr>
      <w:pStyle w:val="a3"/>
      <w:rPr>
        <w:lang w:eastAsia="zh-TW"/>
      </w:rPr>
    </w:pPr>
    <w:r>
      <w:rPr>
        <w:rFonts w:hint="eastAsia"/>
        <w:lang w:eastAsia="zh-TW"/>
      </w:rPr>
      <w:t xml:space="preserve">機密性○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0AB1" w:rsidRDefault="00350AB1" w:rsidP="003054E1">
    <w:pPr>
      <w:pStyle w:val="a3"/>
      <w:jc w:val="right"/>
      <w:rPr>
        <w:lang w:eastAsia="zh-TW"/>
      </w:rPr>
    </w:pPr>
    <w:r>
      <w:rPr>
        <w:rFonts w:hint="eastAsia"/>
        <w:lang w:eastAsia="zh-TW"/>
      </w:rPr>
      <w:t xml:space="preserve">　　　　　　　　　　　　　　　　　　　　　　　　　　　　　　　　　　　　　　　　　　　　　　　　　　　　　　　　</w:t>
    </w:r>
    <w:r>
      <w:rPr>
        <w:rFonts w:hint="eastAsia"/>
        <w:lang w:eastAsia="zh-TW"/>
      </w:rPr>
      <w:t>別紙</w:t>
    </w:r>
  </w:p>
  <w:p w:rsidR="00350AB1" w:rsidRPr="003054E1" w:rsidRDefault="00350AB1" w:rsidP="003054E1">
    <w:pPr>
      <w:pStyle w:val="a3"/>
      <w:rPr>
        <w:lang w:eastAsia="zh-TW"/>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7E1A54"/>
    <w:multiLevelType w:val="hybridMultilevel"/>
    <w:tmpl w:val="79EE1DCE"/>
    <w:lvl w:ilvl="0" w:tplc="EA5C78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3A505DE3"/>
    <w:multiLevelType w:val="hybridMultilevel"/>
    <w:tmpl w:val="546C1F62"/>
    <w:lvl w:ilvl="0" w:tplc="320C721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4745625C"/>
    <w:multiLevelType w:val="hybridMultilevel"/>
    <w:tmpl w:val="DB6C723E"/>
    <w:lvl w:ilvl="0" w:tplc="46C4594A">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60BB3A23"/>
    <w:multiLevelType w:val="hybridMultilevel"/>
    <w:tmpl w:val="C390EB74"/>
    <w:lvl w:ilvl="0" w:tplc="368C04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74A81A8E"/>
    <w:multiLevelType w:val="hybridMultilevel"/>
    <w:tmpl w:val="D1BCC8B4"/>
    <w:lvl w:ilvl="0" w:tplc="01E4CE46">
      <w:start w:val="1"/>
      <w:numFmt w:val="decimalFullWidth"/>
      <w:lvlText w:val="第%1条"/>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7CC73A2C"/>
    <w:multiLevelType w:val="hybridMultilevel"/>
    <w:tmpl w:val="1B9483E0"/>
    <w:lvl w:ilvl="0" w:tplc="D4347C9E">
      <w:start w:val="1"/>
      <w:numFmt w:val="decimalFullWidth"/>
      <w:lvlText w:val="第%1条"/>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3"/>
  </w:num>
  <w:num w:numId="3">
    <w:abstractNumId w:val="5"/>
  </w:num>
  <w:num w:numId="4">
    <w:abstractNumId w:val="4"/>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677A"/>
    <w:rsid w:val="0000041E"/>
    <w:rsid w:val="00000D15"/>
    <w:rsid w:val="00002848"/>
    <w:rsid w:val="00004C4C"/>
    <w:rsid w:val="00012958"/>
    <w:rsid w:val="00013847"/>
    <w:rsid w:val="0001436C"/>
    <w:rsid w:val="00014A1A"/>
    <w:rsid w:val="00014C8E"/>
    <w:rsid w:val="000163C1"/>
    <w:rsid w:val="000176A2"/>
    <w:rsid w:val="00023B70"/>
    <w:rsid w:val="0002460A"/>
    <w:rsid w:val="000274C5"/>
    <w:rsid w:val="00027531"/>
    <w:rsid w:val="00031D88"/>
    <w:rsid w:val="00032819"/>
    <w:rsid w:val="0003303E"/>
    <w:rsid w:val="000332B7"/>
    <w:rsid w:val="00034D2B"/>
    <w:rsid w:val="00034D89"/>
    <w:rsid w:val="000367D3"/>
    <w:rsid w:val="0003770B"/>
    <w:rsid w:val="00037C07"/>
    <w:rsid w:val="00037E50"/>
    <w:rsid w:val="00040828"/>
    <w:rsid w:val="000409B2"/>
    <w:rsid w:val="00042217"/>
    <w:rsid w:val="00044332"/>
    <w:rsid w:val="00044B37"/>
    <w:rsid w:val="00044DE8"/>
    <w:rsid w:val="0004677A"/>
    <w:rsid w:val="00046931"/>
    <w:rsid w:val="00047289"/>
    <w:rsid w:val="000505A2"/>
    <w:rsid w:val="00051EE0"/>
    <w:rsid w:val="00054012"/>
    <w:rsid w:val="00054266"/>
    <w:rsid w:val="00054C0C"/>
    <w:rsid w:val="00056453"/>
    <w:rsid w:val="00061FEA"/>
    <w:rsid w:val="000673A8"/>
    <w:rsid w:val="00077FDA"/>
    <w:rsid w:val="00080CAC"/>
    <w:rsid w:val="000874EC"/>
    <w:rsid w:val="00091A9E"/>
    <w:rsid w:val="000A0642"/>
    <w:rsid w:val="000A1008"/>
    <w:rsid w:val="000B2EE4"/>
    <w:rsid w:val="000C1363"/>
    <w:rsid w:val="000C1F43"/>
    <w:rsid w:val="000C26A6"/>
    <w:rsid w:val="000C3A20"/>
    <w:rsid w:val="000C461B"/>
    <w:rsid w:val="000C47D7"/>
    <w:rsid w:val="000C5397"/>
    <w:rsid w:val="000C6982"/>
    <w:rsid w:val="000C7B0B"/>
    <w:rsid w:val="000E0B63"/>
    <w:rsid w:val="000E2729"/>
    <w:rsid w:val="000E5440"/>
    <w:rsid w:val="000E7CD6"/>
    <w:rsid w:val="000F2BC5"/>
    <w:rsid w:val="000F36DF"/>
    <w:rsid w:val="000F4A10"/>
    <w:rsid w:val="000F5336"/>
    <w:rsid w:val="00103B6A"/>
    <w:rsid w:val="00104063"/>
    <w:rsid w:val="001149DE"/>
    <w:rsid w:val="00115395"/>
    <w:rsid w:val="00121425"/>
    <w:rsid w:val="0012610D"/>
    <w:rsid w:val="00127C05"/>
    <w:rsid w:val="00131425"/>
    <w:rsid w:val="00135D3C"/>
    <w:rsid w:val="00142987"/>
    <w:rsid w:val="0015378B"/>
    <w:rsid w:val="00154BE5"/>
    <w:rsid w:val="00156539"/>
    <w:rsid w:val="00161C2A"/>
    <w:rsid w:val="0016504F"/>
    <w:rsid w:val="00167377"/>
    <w:rsid w:val="001674BF"/>
    <w:rsid w:val="00167A9E"/>
    <w:rsid w:val="00171E1E"/>
    <w:rsid w:val="00176863"/>
    <w:rsid w:val="00176CFF"/>
    <w:rsid w:val="0018186E"/>
    <w:rsid w:val="00184F77"/>
    <w:rsid w:val="00186E71"/>
    <w:rsid w:val="0019114C"/>
    <w:rsid w:val="00193B65"/>
    <w:rsid w:val="001953E4"/>
    <w:rsid w:val="00197D09"/>
    <w:rsid w:val="001A06CB"/>
    <w:rsid w:val="001A0EFD"/>
    <w:rsid w:val="001A1D92"/>
    <w:rsid w:val="001A288B"/>
    <w:rsid w:val="001B121E"/>
    <w:rsid w:val="001B2CFE"/>
    <w:rsid w:val="001B510F"/>
    <w:rsid w:val="001C0E1E"/>
    <w:rsid w:val="001C241B"/>
    <w:rsid w:val="001C5494"/>
    <w:rsid w:val="001C68CA"/>
    <w:rsid w:val="001D0ECD"/>
    <w:rsid w:val="001D12E3"/>
    <w:rsid w:val="001D1503"/>
    <w:rsid w:val="001D1CBE"/>
    <w:rsid w:val="001D4512"/>
    <w:rsid w:val="001D5D46"/>
    <w:rsid w:val="001D6D4D"/>
    <w:rsid w:val="001E0613"/>
    <w:rsid w:val="001E09F2"/>
    <w:rsid w:val="001E1591"/>
    <w:rsid w:val="001E1632"/>
    <w:rsid w:val="001E1B7F"/>
    <w:rsid w:val="001E1F50"/>
    <w:rsid w:val="001E2C61"/>
    <w:rsid w:val="001E4DD3"/>
    <w:rsid w:val="001E54A2"/>
    <w:rsid w:val="001F0D3E"/>
    <w:rsid w:val="001F1A6A"/>
    <w:rsid w:val="001F291A"/>
    <w:rsid w:val="001F3AE7"/>
    <w:rsid w:val="00200588"/>
    <w:rsid w:val="002023C3"/>
    <w:rsid w:val="002039C1"/>
    <w:rsid w:val="0020503C"/>
    <w:rsid w:val="002058FD"/>
    <w:rsid w:val="00207114"/>
    <w:rsid w:val="0021128F"/>
    <w:rsid w:val="002115F8"/>
    <w:rsid w:val="002140F3"/>
    <w:rsid w:val="00214484"/>
    <w:rsid w:val="00217775"/>
    <w:rsid w:val="00221180"/>
    <w:rsid w:val="002215E5"/>
    <w:rsid w:val="00221A90"/>
    <w:rsid w:val="0022530D"/>
    <w:rsid w:val="0022763C"/>
    <w:rsid w:val="002311DF"/>
    <w:rsid w:val="00232923"/>
    <w:rsid w:val="00236E2C"/>
    <w:rsid w:val="00237333"/>
    <w:rsid w:val="00241D85"/>
    <w:rsid w:val="00244CAA"/>
    <w:rsid w:val="00246A03"/>
    <w:rsid w:val="00247398"/>
    <w:rsid w:val="0025213A"/>
    <w:rsid w:val="00253103"/>
    <w:rsid w:val="0026083F"/>
    <w:rsid w:val="0026445F"/>
    <w:rsid w:val="00264BC7"/>
    <w:rsid w:val="0026579D"/>
    <w:rsid w:val="002665C1"/>
    <w:rsid w:val="00266FC1"/>
    <w:rsid w:val="00267DA0"/>
    <w:rsid w:val="00270650"/>
    <w:rsid w:val="00270E63"/>
    <w:rsid w:val="00273F4D"/>
    <w:rsid w:val="00276C1A"/>
    <w:rsid w:val="0028070F"/>
    <w:rsid w:val="002821D1"/>
    <w:rsid w:val="00282693"/>
    <w:rsid w:val="00283BBC"/>
    <w:rsid w:val="00283FAB"/>
    <w:rsid w:val="002840EB"/>
    <w:rsid w:val="0029063C"/>
    <w:rsid w:val="00290948"/>
    <w:rsid w:val="00295E43"/>
    <w:rsid w:val="002A520A"/>
    <w:rsid w:val="002A776D"/>
    <w:rsid w:val="002B070A"/>
    <w:rsid w:val="002B0B6F"/>
    <w:rsid w:val="002B1602"/>
    <w:rsid w:val="002B1F6C"/>
    <w:rsid w:val="002B2D35"/>
    <w:rsid w:val="002B3242"/>
    <w:rsid w:val="002B347B"/>
    <w:rsid w:val="002B3B42"/>
    <w:rsid w:val="002B429A"/>
    <w:rsid w:val="002B711F"/>
    <w:rsid w:val="002C0103"/>
    <w:rsid w:val="002C1711"/>
    <w:rsid w:val="002C17F5"/>
    <w:rsid w:val="002C37A2"/>
    <w:rsid w:val="002C40FC"/>
    <w:rsid w:val="002C5CEA"/>
    <w:rsid w:val="002E164A"/>
    <w:rsid w:val="002E4FBA"/>
    <w:rsid w:val="002E64D0"/>
    <w:rsid w:val="002F0406"/>
    <w:rsid w:val="002F2524"/>
    <w:rsid w:val="002F3372"/>
    <w:rsid w:val="002F4566"/>
    <w:rsid w:val="002F45ED"/>
    <w:rsid w:val="002F48C0"/>
    <w:rsid w:val="002F4978"/>
    <w:rsid w:val="002F59D1"/>
    <w:rsid w:val="0030354F"/>
    <w:rsid w:val="003054E1"/>
    <w:rsid w:val="003077F0"/>
    <w:rsid w:val="003131E0"/>
    <w:rsid w:val="00314CE2"/>
    <w:rsid w:val="00320ED1"/>
    <w:rsid w:val="00322857"/>
    <w:rsid w:val="00323238"/>
    <w:rsid w:val="0032431C"/>
    <w:rsid w:val="00326CFA"/>
    <w:rsid w:val="0032772B"/>
    <w:rsid w:val="00331130"/>
    <w:rsid w:val="00331B84"/>
    <w:rsid w:val="0033299D"/>
    <w:rsid w:val="00334043"/>
    <w:rsid w:val="003350D4"/>
    <w:rsid w:val="00337439"/>
    <w:rsid w:val="0034098D"/>
    <w:rsid w:val="00342CBF"/>
    <w:rsid w:val="00342FDB"/>
    <w:rsid w:val="00346034"/>
    <w:rsid w:val="00350AB1"/>
    <w:rsid w:val="00352E42"/>
    <w:rsid w:val="0035349E"/>
    <w:rsid w:val="00353778"/>
    <w:rsid w:val="003602B3"/>
    <w:rsid w:val="0036064F"/>
    <w:rsid w:val="0036465F"/>
    <w:rsid w:val="00365D7C"/>
    <w:rsid w:val="00365DE7"/>
    <w:rsid w:val="003660B9"/>
    <w:rsid w:val="0036714C"/>
    <w:rsid w:val="00370BEB"/>
    <w:rsid w:val="003718E6"/>
    <w:rsid w:val="00373C38"/>
    <w:rsid w:val="00377AE8"/>
    <w:rsid w:val="003822E3"/>
    <w:rsid w:val="0038275A"/>
    <w:rsid w:val="003847AD"/>
    <w:rsid w:val="003875E5"/>
    <w:rsid w:val="00390648"/>
    <w:rsid w:val="003917B2"/>
    <w:rsid w:val="00392974"/>
    <w:rsid w:val="00394672"/>
    <w:rsid w:val="00395549"/>
    <w:rsid w:val="003A530F"/>
    <w:rsid w:val="003A56ED"/>
    <w:rsid w:val="003A66B0"/>
    <w:rsid w:val="003A7791"/>
    <w:rsid w:val="003A7E4E"/>
    <w:rsid w:val="003A7FF8"/>
    <w:rsid w:val="003B15FE"/>
    <w:rsid w:val="003B3A70"/>
    <w:rsid w:val="003B4201"/>
    <w:rsid w:val="003B4D39"/>
    <w:rsid w:val="003B4F47"/>
    <w:rsid w:val="003C1F72"/>
    <w:rsid w:val="003D3569"/>
    <w:rsid w:val="003D49AD"/>
    <w:rsid w:val="003D7F9C"/>
    <w:rsid w:val="003E1CDD"/>
    <w:rsid w:val="003E1FAD"/>
    <w:rsid w:val="003E3953"/>
    <w:rsid w:val="003E3E6E"/>
    <w:rsid w:val="003E4620"/>
    <w:rsid w:val="003E5051"/>
    <w:rsid w:val="003E5D37"/>
    <w:rsid w:val="003E646B"/>
    <w:rsid w:val="003E79CE"/>
    <w:rsid w:val="003F19A5"/>
    <w:rsid w:val="003F1B74"/>
    <w:rsid w:val="003F42F1"/>
    <w:rsid w:val="00404E1E"/>
    <w:rsid w:val="00406F24"/>
    <w:rsid w:val="004130C4"/>
    <w:rsid w:val="004156D1"/>
    <w:rsid w:val="004173ED"/>
    <w:rsid w:val="00417FDA"/>
    <w:rsid w:val="004270EF"/>
    <w:rsid w:val="00432AD7"/>
    <w:rsid w:val="004344A8"/>
    <w:rsid w:val="00435EC6"/>
    <w:rsid w:val="00436469"/>
    <w:rsid w:val="0044116B"/>
    <w:rsid w:val="00441FC1"/>
    <w:rsid w:val="00443D4A"/>
    <w:rsid w:val="00445628"/>
    <w:rsid w:val="004478D1"/>
    <w:rsid w:val="00447EE0"/>
    <w:rsid w:val="004509A3"/>
    <w:rsid w:val="004512DF"/>
    <w:rsid w:val="00451CD7"/>
    <w:rsid w:val="0045374D"/>
    <w:rsid w:val="004617BE"/>
    <w:rsid w:val="00464552"/>
    <w:rsid w:val="004651A9"/>
    <w:rsid w:val="00466C31"/>
    <w:rsid w:val="00471AC9"/>
    <w:rsid w:val="00472F1E"/>
    <w:rsid w:val="00473925"/>
    <w:rsid w:val="00473FF4"/>
    <w:rsid w:val="004765EB"/>
    <w:rsid w:val="00480200"/>
    <w:rsid w:val="0048044F"/>
    <w:rsid w:val="00481F3D"/>
    <w:rsid w:val="00487AA0"/>
    <w:rsid w:val="00490CD8"/>
    <w:rsid w:val="00495638"/>
    <w:rsid w:val="00497B03"/>
    <w:rsid w:val="004A28AA"/>
    <w:rsid w:val="004A6229"/>
    <w:rsid w:val="004B10CF"/>
    <w:rsid w:val="004B1839"/>
    <w:rsid w:val="004B250A"/>
    <w:rsid w:val="004B262F"/>
    <w:rsid w:val="004B2679"/>
    <w:rsid w:val="004B4D3C"/>
    <w:rsid w:val="004C62DC"/>
    <w:rsid w:val="004C638D"/>
    <w:rsid w:val="004C6A8E"/>
    <w:rsid w:val="004D2537"/>
    <w:rsid w:val="004D3037"/>
    <w:rsid w:val="004D38DD"/>
    <w:rsid w:val="004D6CAE"/>
    <w:rsid w:val="004E0FAF"/>
    <w:rsid w:val="004E63DD"/>
    <w:rsid w:val="004F7911"/>
    <w:rsid w:val="00500AB3"/>
    <w:rsid w:val="0050157B"/>
    <w:rsid w:val="005065AF"/>
    <w:rsid w:val="00511380"/>
    <w:rsid w:val="00512661"/>
    <w:rsid w:val="005135E5"/>
    <w:rsid w:val="0051641E"/>
    <w:rsid w:val="00521B7D"/>
    <w:rsid w:val="005231E4"/>
    <w:rsid w:val="005266C4"/>
    <w:rsid w:val="005301A3"/>
    <w:rsid w:val="005319BD"/>
    <w:rsid w:val="00535640"/>
    <w:rsid w:val="00535B3B"/>
    <w:rsid w:val="00537815"/>
    <w:rsid w:val="00542E99"/>
    <w:rsid w:val="00543772"/>
    <w:rsid w:val="00547596"/>
    <w:rsid w:val="00555BAC"/>
    <w:rsid w:val="00555CF0"/>
    <w:rsid w:val="0056055F"/>
    <w:rsid w:val="00560908"/>
    <w:rsid w:val="00567D08"/>
    <w:rsid w:val="005732BE"/>
    <w:rsid w:val="00574880"/>
    <w:rsid w:val="00581D23"/>
    <w:rsid w:val="00581D43"/>
    <w:rsid w:val="00583E33"/>
    <w:rsid w:val="00584CE2"/>
    <w:rsid w:val="005942DC"/>
    <w:rsid w:val="005967CA"/>
    <w:rsid w:val="00596D82"/>
    <w:rsid w:val="00597EC5"/>
    <w:rsid w:val="005A0415"/>
    <w:rsid w:val="005A6BB9"/>
    <w:rsid w:val="005B0E9A"/>
    <w:rsid w:val="005B10E0"/>
    <w:rsid w:val="005B1929"/>
    <w:rsid w:val="005B5A4B"/>
    <w:rsid w:val="005B6721"/>
    <w:rsid w:val="005B7C1A"/>
    <w:rsid w:val="005C1FB5"/>
    <w:rsid w:val="005C2064"/>
    <w:rsid w:val="005C3909"/>
    <w:rsid w:val="005D5F7D"/>
    <w:rsid w:val="005F132B"/>
    <w:rsid w:val="005F4004"/>
    <w:rsid w:val="005F4E6A"/>
    <w:rsid w:val="005F697F"/>
    <w:rsid w:val="0060004C"/>
    <w:rsid w:val="00600689"/>
    <w:rsid w:val="006015FB"/>
    <w:rsid w:val="006027AF"/>
    <w:rsid w:val="00603FD4"/>
    <w:rsid w:val="006103D3"/>
    <w:rsid w:val="00611DD5"/>
    <w:rsid w:val="006137BD"/>
    <w:rsid w:val="00614160"/>
    <w:rsid w:val="006151D6"/>
    <w:rsid w:val="00617E37"/>
    <w:rsid w:val="00621BAD"/>
    <w:rsid w:val="00625BF6"/>
    <w:rsid w:val="00625F21"/>
    <w:rsid w:val="006337C3"/>
    <w:rsid w:val="00634BB8"/>
    <w:rsid w:val="0063658C"/>
    <w:rsid w:val="006366C2"/>
    <w:rsid w:val="00640450"/>
    <w:rsid w:val="00644663"/>
    <w:rsid w:val="00651308"/>
    <w:rsid w:val="00651D8E"/>
    <w:rsid w:val="00656FD7"/>
    <w:rsid w:val="006600FB"/>
    <w:rsid w:val="00662CEB"/>
    <w:rsid w:val="00664BA9"/>
    <w:rsid w:val="00671949"/>
    <w:rsid w:val="00673964"/>
    <w:rsid w:val="00673BC3"/>
    <w:rsid w:val="006771C2"/>
    <w:rsid w:val="006832F6"/>
    <w:rsid w:val="00684533"/>
    <w:rsid w:val="00684A33"/>
    <w:rsid w:val="00686F49"/>
    <w:rsid w:val="00690876"/>
    <w:rsid w:val="00691994"/>
    <w:rsid w:val="00693308"/>
    <w:rsid w:val="00695275"/>
    <w:rsid w:val="00695D8B"/>
    <w:rsid w:val="006A1967"/>
    <w:rsid w:val="006A2614"/>
    <w:rsid w:val="006A4812"/>
    <w:rsid w:val="006B0BBB"/>
    <w:rsid w:val="006B2950"/>
    <w:rsid w:val="006B6527"/>
    <w:rsid w:val="006B7FB9"/>
    <w:rsid w:val="006C06BB"/>
    <w:rsid w:val="006C0F97"/>
    <w:rsid w:val="006C23FB"/>
    <w:rsid w:val="006C3FBE"/>
    <w:rsid w:val="006C5CE2"/>
    <w:rsid w:val="006C7848"/>
    <w:rsid w:val="006C7EB9"/>
    <w:rsid w:val="006D18C0"/>
    <w:rsid w:val="006D1A3C"/>
    <w:rsid w:val="006E1417"/>
    <w:rsid w:val="006E387A"/>
    <w:rsid w:val="006E5196"/>
    <w:rsid w:val="006E7A4E"/>
    <w:rsid w:val="006F1F28"/>
    <w:rsid w:val="006F3715"/>
    <w:rsid w:val="006F39BF"/>
    <w:rsid w:val="006F47AC"/>
    <w:rsid w:val="006F4977"/>
    <w:rsid w:val="006F624E"/>
    <w:rsid w:val="007058ED"/>
    <w:rsid w:val="00705A38"/>
    <w:rsid w:val="00714AF5"/>
    <w:rsid w:val="00725440"/>
    <w:rsid w:val="0073006C"/>
    <w:rsid w:val="00731912"/>
    <w:rsid w:val="00732DD6"/>
    <w:rsid w:val="007336A6"/>
    <w:rsid w:val="00735929"/>
    <w:rsid w:val="00743D54"/>
    <w:rsid w:val="00746589"/>
    <w:rsid w:val="0074687F"/>
    <w:rsid w:val="0074767E"/>
    <w:rsid w:val="00750906"/>
    <w:rsid w:val="007571F9"/>
    <w:rsid w:val="007577A9"/>
    <w:rsid w:val="00760E77"/>
    <w:rsid w:val="007610A5"/>
    <w:rsid w:val="007641F6"/>
    <w:rsid w:val="007655A5"/>
    <w:rsid w:val="00766D6F"/>
    <w:rsid w:val="007716E4"/>
    <w:rsid w:val="0077277F"/>
    <w:rsid w:val="0077396B"/>
    <w:rsid w:val="00777438"/>
    <w:rsid w:val="00777815"/>
    <w:rsid w:val="007821FF"/>
    <w:rsid w:val="00783675"/>
    <w:rsid w:val="00786DE1"/>
    <w:rsid w:val="007870EE"/>
    <w:rsid w:val="0078717E"/>
    <w:rsid w:val="00791371"/>
    <w:rsid w:val="00792AE6"/>
    <w:rsid w:val="00793609"/>
    <w:rsid w:val="007942DD"/>
    <w:rsid w:val="00796927"/>
    <w:rsid w:val="007A0555"/>
    <w:rsid w:val="007A08EB"/>
    <w:rsid w:val="007A3A97"/>
    <w:rsid w:val="007A4B1A"/>
    <w:rsid w:val="007A5EA9"/>
    <w:rsid w:val="007B152C"/>
    <w:rsid w:val="007B229D"/>
    <w:rsid w:val="007B5325"/>
    <w:rsid w:val="007C12E6"/>
    <w:rsid w:val="007C1BA2"/>
    <w:rsid w:val="007C3487"/>
    <w:rsid w:val="007D2E21"/>
    <w:rsid w:val="007D30D4"/>
    <w:rsid w:val="007D5120"/>
    <w:rsid w:val="007D6802"/>
    <w:rsid w:val="007E104C"/>
    <w:rsid w:val="007F6A0E"/>
    <w:rsid w:val="00804C0A"/>
    <w:rsid w:val="008124E5"/>
    <w:rsid w:val="00813D6B"/>
    <w:rsid w:val="00815403"/>
    <w:rsid w:val="00815DA3"/>
    <w:rsid w:val="0083146E"/>
    <w:rsid w:val="0083275F"/>
    <w:rsid w:val="00832F16"/>
    <w:rsid w:val="00834846"/>
    <w:rsid w:val="00834E3E"/>
    <w:rsid w:val="008354D5"/>
    <w:rsid w:val="00837CFC"/>
    <w:rsid w:val="00840BCD"/>
    <w:rsid w:val="00841086"/>
    <w:rsid w:val="00846524"/>
    <w:rsid w:val="00847EA8"/>
    <w:rsid w:val="00851CA7"/>
    <w:rsid w:val="00856226"/>
    <w:rsid w:val="00856C22"/>
    <w:rsid w:val="00856DED"/>
    <w:rsid w:val="00863777"/>
    <w:rsid w:val="00863B94"/>
    <w:rsid w:val="00864216"/>
    <w:rsid w:val="0086669D"/>
    <w:rsid w:val="00867885"/>
    <w:rsid w:val="00872F4E"/>
    <w:rsid w:val="008741D9"/>
    <w:rsid w:val="00874C84"/>
    <w:rsid w:val="00876AF8"/>
    <w:rsid w:val="008770B5"/>
    <w:rsid w:val="00877B15"/>
    <w:rsid w:val="00881F64"/>
    <w:rsid w:val="008900DB"/>
    <w:rsid w:val="00890515"/>
    <w:rsid w:val="00892EF8"/>
    <w:rsid w:val="008930E8"/>
    <w:rsid w:val="00893571"/>
    <w:rsid w:val="00897279"/>
    <w:rsid w:val="00897486"/>
    <w:rsid w:val="00897E0E"/>
    <w:rsid w:val="008A6FEE"/>
    <w:rsid w:val="008A7A1B"/>
    <w:rsid w:val="008B4DFA"/>
    <w:rsid w:val="008C0197"/>
    <w:rsid w:val="008C2D1D"/>
    <w:rsid w:val="008C45EA"/>
    <w:rsid w:val="008C6734"/>
    <w:rsid w:val="008C7000"/>
    <w:rsid w:val="008D0C25"/>
    <w:rsid w:val="008D0F44"/>
    <w:rsid w:val="008D1745"/>
    <w:rsid w:val="008D4B7A"/>
    <w:rsid w:val="008D6C7D"/>
    <w:rsid w:val="008E241B"/>
    <w:rsid w:val="008E272A"/>
    <w:rsid w:val="008E5C37"/>
    <w:rsid w:val="008F02B6"/>
    <w:rsid w:val="008F1134"/>
    <w:rsid w:val="008F13C4"/>
    <w:rsid w:val="008F1D23"/>
    <w:rsid w:val="008F4506"/>
    <w:rsid w:val="008F6F85"/>
    <w:rsid w:val="008F7553"/>
    <w:rsid w:val="009006B9"/>
    <w:rsid w:val="00902256"/>
    <w:rsid w:val="00905A03"/>
    <w:rsid w:val="00906207"/>
    <w:rsid w:val="00906D36"/>
    <w:rsid w:val="00910293"/>
    <w:rsid w:val="00914C2F"/>
    <w:rsid w:val="00915179"/>
    <w:rsid w:val="00921423"/>
    <w:rsid w:val="0092183C"/>
    <w:rsid w:val="0092521A"/>
    <w:rsid w:val="00931003"/>
    <w:rsid w:val="00932D23"/>
    <w:rsid w:val="009408D1"/>
    <w:rsid w:val="00945476"/>
    <w:rsid w:val="009460BF"/>
    <w:rsid w:val="00953DFF"/>
    <w:rsid w:val="0095520D"/>
    <w:rsid w:val="009552F5"/>
    <w:rsid w:val="00955D88"/>
    <w:rsid w:val="00956EFD"/>
    <w:rsid w:val="00957A52"/>
    <w:rsid w:val="009606B0"/>
    <w:rsid w:val="00962729"/>
    <w:rsid w:val="009674D7"/>
    <w:rsid w:val="0097256F"/>
    <w:rsid w:val="0097440E"/>
    <w:rsid w:val="00976C5D"/>
    <w:rsid w:val="00980B44"/>
    <w:rsid w:val="00980DD7"/>
    <w:rsid w:val="0098105B"/>
    <w:rsid w:val="0098154E"/>
    <w:rsid w:val="009848B9"/>
    <w:rsid w:val="00986646"/>
    <w:rsid w:val="00987098"/>
    <w:rsid w:val="009877C1"/>
    <w:rsid w:val="00995A66"/>
    <w:rsid w:val="009B102F"/>
    <w:rsid w:val="009B20D2"/>
    <w:rsid w:val="009B2F4A"/>
    <w:rsid w:val="009C0AC2"/>
    <w:rsid w:val="009C23EC"/>
    <w:rsid w:val="009C2BC8"/>
    <w:rsid w:val="009C2DB9"/>
    <w:rsid w:val="009D1703"/>
    <w:rsid w:val="009D2210"/>
    <w:rsid w:val="009D3ABA"/>
    <w:rsid w:val="009D5DCE"/>
    <w:rsid w:val="009D6D87"/>
    <w:rsid w:val="009D772C"/>
    <w:rsid w:val="009E00A5"/>
    <w:rsid w:val="009E0E39"/>
    <w:rsid w:val="009E10B1"/>
    <w:rsid w:val="009E16D3"/>
    <w:rsid w:val="009E270E"/>
    <w:rsid w:val="009E4947"/>
    <w:rsid w:val="009E54AE"/>
    <w:rsid w:val="009E72C1"/>
    <w:rsid w:val="009E7F81"/>
    <w:rsid w:val="009F2141"/>
    <w:rsid w:val="009F7FB2"/>
    <w:rsid w:val="00A033AA"/>
    <w:rsid w:val="00A0475B"/>
    <w:rsid w:val="00A0742F"/>
    <w:rsid w:val="00A1303B"/>
    <w:rsid w:val="00A13F8E"/>
    <w:rsid w:val="00A1725D"/>
    <w:rsid w:val="00A20A4C"/>
    <w:rsid w:val="00A20AFA"/>
    <w:rsid w:val="00A24D61"/>
    <w:rsid w:val="00A25D8A"/>
    <w:rsid w:val="00A2613E"/>
    <w:rsid w:val="00A26227"/>
    <w:rsid w:val="00A316CF"/>
    <w:rsid w:val="00A35C4A"/>
    <w:rsid w:val="00A372B0"/>
    <w:rsid w:val="00A40D8F"/>
    <w:rsid w:val="00A42092"/>
    <w:rsid w:val="00A427CD"/>
    <w:rsid w:val="00A42B26"/>
    <w:rsid w:val="00A43283"/>
    <w:rsid w:val="00A44282"/>
    <w:rsid w:val="00A44CA7"/>
    <w:rsid w:val="00A45D08"/>
    <w:rsid w:val="00A4606F"/>
    <w:rsid w:val="00A461E3"/>
    <w:rsid w:val="00A50D34"/>
    <w:rsid w:val="00A5730F"/>
    <w:rsid w:val="00A60B2C"/>
    <w:rsid w:val="00A618E0"/>
    <w:rsid w:val="00A64238"/>
    <w:rsid w:val="00A66387"/>
    <w:rsid w:val="00A72E0C"/>
    <w:rsid w:val="00A736B5"/>
    <w:rsid w:val="00A810A4"/>
    <w:rsid w:val="00A81C76"/>
    <w:rsid w:val="00A90C31"/>
    <w:rsid w:val="00A92703"/>
    <w:rsid w:val="00A96B6E"/>
    <w:rsid w:val="00AA19CD"/>
    <w:rsid w:val="00AA1A88"/>
    <w:rsid w:val="00AA1B2A"/>
    <w:rsid w:val="00AA3FC8"/>
    <w:rsid w:val="00AA4ABB"/>
    <w:rsid w:val="00AA618E"/>
    <w:rsid w:val="00AA7577"/>
    <w:rsid w:val="00AA75E8"/>
    <w:rsid w:val="00AB03AE"/>
    <w:rsid w:val="00AB7B95"/>
    <w:rsid w:val="00AB7C74"/>
    <w:rsid w:val="00AC0107"/>
    <w:rsid w:val="00AC1A16"/>
    <w:rsid w:val="00AC2B91"/>
    <w:rsid w:val="00AC39B7"/>
    <w:rsid w:val="00AC5A5F"/>
    <w:rsid w:val="00AC6DB6"/>
    <w:rsid w:val="00AC74C4"/>
    <w:rsid w:val="00AD152D"/>
    <w:rsid w:val="00AD1965"/>
    <w:rsid w:val="00AE07FD"/>
    <w:rsid w:val="00AE140F"/>
    <w:rsid w:val="00AE1A58"/>
    <w:rsid w:val="00AE4A0B"/>
    <w:rsid w:val="00AE52FD"/>
    <w:rsid w:val="00AE7B04"/>
    <w:rsid w:val="00AF0C22"/>
    <w:rsid w:val="00AF117F"/>
    <w:rsid w:val="00AF32B5"/>
    <w:rsid w:val="00AF6213"/>
    <w:rsid w:val="00AF66E9"/>
    <w:rsid w:val="00AF670F"/>
    <w:rsid w:val="00AF6E72"/>
    <w:rsid w:val="00B00F35"/>
    <w:rsid w:val="00B01A0A"/>
    <w:rsid w:val="00B0461B"/>
    <w:rsid w:val="00B05502"/>
    <w:rsid w:val="00B05F09"/>
    <w:rsid w:val="00B06C20"/>
    <w:rsid w:val="00B07199"/>
    <w:rsid w:val="00B1636B"/>
    <w:rsid w:val="00B17EC3"/>
    <w:rsid w:val="00B20FCF"/>
    <w:rsid w:val="00B2159D"/>
    <w:rsid w:val="00B22329"/>
    <w:rsid w:val="00B23D77"/>
    <w:rsid w:val="00B24261"/>
    <w:rsid w:val="00B244FE"/>
    <w:rsid w:val="00B25B5D"/>
    <w:rsid w:val="00B26BF4"/>
    <w:rsid w:val="00B314DF"/>
    <w:rsid w:val="00B3207A"/>
    <w:rsid w:val="00B320BD"/>
    <w:rsid w:val="00B323F7"/>
    <w:rsid w:val="00B335E5"/>
    <w:rsid w:val="00B372A7"/>
    <w:rsid w:val="00B42639"/>
    <w:rsid w:val="00B451B9"/>
    <w:rsid w:val="00B4582D"/>
    <w:rsid w:val="00B46556"/>
    <w:rsid w:val="00B468CC"/>
    <w:rsid w:val="00B47EE1"/>
    <w:rsid w:val="00B50794"/>
    <w:rsid w:val="00B52F46"/>
    <w:rsid w:val="00B567B1"/>
    <w:rsid w:val="00B600E9"/>
    <w:rsid w:val="00B62C39"/>
    <w:rsid w:val="00B646E8"/>
    <w:rsid w:val="00B647F4"/>
    <w:rsid w:val="00B70ED9"/>
    <w:rsid w:val="00B713D2"/>
    <w:rsid w:val="00B73939"/>
    <w:rsid w:val="00B76BFA"/>
    <w:rsid w:val="00B919F6"/>
    <w:rsid w:val="00B96FC8"/>
    <w:rsid w:val="00B97610"/>
    <w:rsid w:val="00BA237E"/>
    <w:rsid w:val="00BA29D7"/>
    <w:rsid w:val="00BA4390"/>
    <w:rsid w:val="00BA5721"/>
    <w:rsid w:val="00BA5BCD"/>
    <w:rsid w:val="00BB008F"/>
    <w:rsid w:val="00BB27E2"/>
    <w:rsid w:val="00BB32C1"/>
    <w:rsid w:val="00BB5006"/>
    <w:rsid w:val="00BB69DA"/>
    <w:rsid w:val="00BB7A15"/>
    <w:rsid w:val="00BC0351"/>
    <w:rsid w:val="00BC2BB9"/>
    <w:rsid w:val="00BC5470"/>
    <w:rsid w:val="00BC7386"/>
    <w:rsid w:val="00BC744E"/>
    <w:rsid w:val="00BD638C"/>
    <w:rsid w:val="00BD6611"/>
    <w:rsid w:val="00BD7F1F"/>
    <w:rsid w:val="00BE7767"/>
    <w:rsid w:val="00BF048B"/>
    <w:rsid w:val="00BF0DDD"/>
    <w:rsid w:val="00BF37C9"/>
    <w:rsid w:val="00BF5243"/>
    <w:rsid w:val="00BF53A3"/>
    <w:rsid w:val="00BF5467"/>
    <w:rsid w:val="00C0000E"/>
    <w:rsid w:val="00C01247"/>
    <w:rsid w:val="00C06E6B"/>
    <w:rsid w:val="00C105F1"/>
    <w:rsid w:val="00C11980"/>
    <w:rsid w:val="00C1245B"/>
    <w:rsid w:val="00C12813"/>
    <w:rsid w:val="00C204DE"/>
    <w:rsid w:val="00C22136"/>
    <w:rsid w:val="00C2443C"/>
    <w:rsid w:val="00C267D4"/>
    <w:rsid w:val="00C267E6"/>
    <w:rsid w:val="00C27A11"/>
    <w:rsid w:val="00C27BC3"/>
    <w:rsid w:val="00C307C5"/>
    <w:rsid w:val="00C31CEB"/>
    <w:rsid w:val="00C44495"/>
    <w:rsid w:val="00C46071"/>
    <w:rsid w:val="00C46FD9"/>
    <w:rsid w:val="00C47BE0"/>
    <w:rsid w:val="00C52E9B"/>
    <w:rsid w:val="00C53BC5"/>
    <w:rsid w:val="00C53D82"/>
    <w:rsid w:val="00C55BE4"/>
    <w:rsid w:val="00C61D98"/>
    <w:rsid w:val="00C633A9"/>
    <w:rsid w:val="00C638B1"/>
    <w:rsid w:val="00C648A2"/>
    <w:rsid w:val="00C64EFD"/>
    <w:rsid w:val="00C65F83"/>
    <w:rsid w:val="00C7096A"/>
    <w:rsid w:val="00C84F34"/>
    <w:rsid w:val="00C84F49"/>
    <w:rsid w:val="00C94B84"/>
    <w:rsid w:val="00CA1290"/>
    <w:rsid w:val="00CA20F1"/>
    <w:rsid w:val="00CA2E18"/>
    <w:rsid w:val="00CA3548"/>
    <w:rsid w:val="00CB038F"/>
    <w:rsid w:val="00CB1476"/>
    <w:rsid w:val="00CB26BD"/>
    <w:rsid w:val="00CB32BA"/>
    <w:rsid w:val="00CB4063"/>
    <w:rsid w:val="00CC3ABB"/>
    <w:rsid w:val="00CC6177"/>
    <w:rsid w:val="00CC64A3"/>
    <w:rsid w:val="00CC70BC"/>
    <w:rsid w:val="00CD01CF"/>
    <w:rsid w:val="00CD12C6"/>
    <w:rsid w:val="00CD26E0"/>
    <w:rsid w:val="00CD3BB2"/>
    <w:rsid w:val="00CD6DEF"/>
    <w:rsid w:val="00CE28C5"/>
    <w:rsid w:val="00CE323D"/>
    <w:rsid w:val="00CE5F81"/>
    <w:rsid w:val="00CF11DA"/>
    <w:rsid w:val="00CF1A3E"/>
    <w:rsid w:val="00CF3B67"/>
    <w:rsid w:val="00CF5D39"/>
    <w:rsid w:val="00CF73FE"/>
    <w:rsid w:val="00D00C6B"/>
    <w:rsid w:val="00D10F93"/>
    <w:rsid w:val="00D1610A"/>
    <w:rsid w:val="00D21522"/>
    <w:rsid w:val="00D324FE"/>
    <w:rsid w:val="00D34DFC"/>
    <w:rsid w:val="00D35786"/>
    <w:rsid w:val="00D40FD8"/>
    <w:rsid w:val="00D412C8"/>
    <w:rsid w:val="00D41306"/>
    <w:rsid w:val="00D429D6"/>
    <w:rsid w:val="00D430C2"/>
    <w:rsid w:val="00D46695"/>
    <w:rsid w:val="00D46EE9"/>
    <w:rsid w:val="00D50AC1"/>
    <w:rsid w:val="00D514DB"/>
    <w:rsid w:val="00D51611"/>
    <w:rsid w:val="00D52E40"/>
    <w:rsid w:val="00D54F6F"/>
    <w:rsid w:val="00D578B7"/>
    <w:rsid w:val="00D57D0B"/>
    <w:rsid w:val="00D62B13"/>
    <w:rsid w:val="00D62E64"/>
    <w:rsid w:val="00D658F2"/>
    <w:rsid w:val="00D72D8C"/>
    <w:rsid w:val="00D72ED6"/>
    <w:rsid w:val="00D73477"/>
    <w:rsid w:val="00D76E31"/>
    <w:rsid w:val="00D813E0"/>
    <w:rsid w:val="00D83295"/>
    <w:rsid w:val="00D83339"/>
    <w:rsid w:val="00D910BB"/>
    <w:rsid w:val="00D91FBD"/>
    <w:rsid w:val="00D92BAB"/>
    <w:rsid w:val="00D92EC5"/>
    <w:rsid w:val="00D94A1D"/>
    <w:rsid w:val="00D957DD"/>
    <w:rsid w:val="00D97C1C"/>
    <w:rsid w:val="00D97CBB"/>
    <w:rsid w:val="00DA0AC5"/>
    <w:rsid w:val="00DA3200"/>
    <w:rsid w:val="00DA57F0"/>
    <w:rsid w:val="00DA594D"/>
    <w:rsid w:val="00DA7842"/>
    <w:rsid w:val="00DA7CE6"/>
    <w:rsid w:val="00DB34A7"/>
    <w:rsid w:val="00DB7E1D"/>
    <w:rsid w:val="00DC07C0"/>
    <w:rsid w:val="00DC21A0"/>
    <w:rsid w:val="00DC250A"/>
    <w:rsid w:val="00DC2747"/>
    <w:rsid w:val="00DC6C8C"/>
    <w:rsid w:val="00DC6D8F"/>
    <w:rsid w:val="00DD4303"/>
    <w:rsid w:val="00DD5787"/>
    <w:rsid w:val="00DE1818"/>
    <w:rsid w:val="00DE2D51"/>
    <w:rsid w:val="00DE3CEC"/>
    <w:rsid w:val="00DE543C"/>
    <w:rsid w:val="00DE6976"/>
    <w:rsid w:val="00DF1F03"/>
    <w:rsid w:val="00DF7224"/>
    <w:rsid w:val="00E01998"/>
    <w:rsid w:val="00E13C29"/>
    <w:rsid w:val="00E16C2D"/>
    <w:rsid w:val="00E16F59"/>
    <w:rsid w:val="00E17010"/>
    <w:rsid w:val="00E21F0D"/>
    <w:rsid w:val="00E2292D"/>
    <w:rsid w:val="00E2350A"/>
    <w:rsid w:val="00E2402E"/>
    <w:rsid w:val="00E24ADD"/>
    <w:rsid w:val="00E32B4D"/>
    <w:rsid w:val="00E33BC1"/>
    <w:rsid w:val="00E360C1"/>
    <w:rsid w:val="00E45421"/>
    <w:rsid w:val="00E501F2"/>
    <w:rsid w:val="00E50927"/>
    <w:rsid w:val="00E50A31"/>
    <w:rsid w:val="00E51E7A"/>
    <w:rsid w:val="00E562BC"/>
    <w:rsid w:val="00E60751"/>
    <w:rsid w:val="00E610E6"/>
    <w:rsid w:val="00E64821"/>
    <w:rsid w:val="00E675B2"/>
    <w:rsid w:val="00E70385"/>
    <w:rsid w:val="00E71866"/>
    <w:rsid w:val="00E71D51"/>
    <w:rsid w:val="00E81D8D"/>
    <w:rsid w:val="00E830A9"/>
    <w:rsid w:val="00E8334B"/>
    <w:rsid w:val="00E87311"/>
    <w:rsid w:val="00E87529"/>
    <w:rsid w:val="00E877E0"/>
    <w:rsid w:val="00E91507"/>
    <w:rsid w:val="00E9270A"/>
    <w:rsid w:val="00E95BF8"/>
    <w:rsid w:val="00EA007F"/>
    <w:rsid w:val="00EA2E79"/>
    <w:rsid w:val="00EA3471"/>
    <w:rsid w:val="00EA3FB5"/>
    <w:rsid w:val="00EA4AAF"/>
    <w:rsid w:val="00EA55F4"/>
    <w:rsid w:val="00EB064F"/>
    <w:rsid w:val="00EB0E13"/>
    <w:rsid w:val="00EB0FE7"/>
    <w:rsid w:val="00EB11CD"/>
    <w:rsid w:val="00EC2269"/>
    <w:rsid w:val="00EC3574"/>
    <w:rsid w:val="00EC77D7"/>
    <w:rsid w:val="00ED2D9F"/>
    <w:rsid w:val="00ED658C"/>
    <w:rsid w:val="00EE1F55"/>
    <w:rsid w:val="00EE6FA7"/>
    <w:rsid w:val="00F00271"/>
    <w:rsid w:val="00F079DC"/>
    <w:rsid w:val="00F07C5D"/>
    <w:rsid w:val="00F1689F"/>
    <w:rsid w:val="00F25DB3"/>
    <w:rsid w:val="00F309D1"/>
    <w:rsid w:val="00F31983"/>
    <w:rsid w:val="00F323F5"/>
    <w:rsid w:val="00F34FF5"/>
    <w:rsid w:val="00F40E85"/>
    <w:rsid w:val="00F445DA"/>
    <w:rsid w:val="00F44A3E"/>
    <w:rsid w:val="00F50F73"/>
    <w:rsid w:val="00F51AA7"/>
    <w:rsid w:val="00F53C4A"/>
    <w:rsid w:val="00F57E01"/>
    <w:rsid w:val="00F61220"/>
    <w:rsid w:val="00F66B33"/>
    <w:rsid w:val="00F825EE"/>
    <w:rsid w:val="00F90552"/>
    <w:rsid w:val="00F924BA"/>
    <w:rsid w:val="00F92A4B"/>
    <w:rsid w:val="00F94264"/>
    <w:rsid w:val="00FA0E8C"/>
    <w:rsid w:val="00FA1424"/>
    <w:rsid w:val="00FA4E19"/>
    <w:rsid w:val="00FB0E56"/>
    <w:rsid w:val="00FB104B"/>
    <w:rsid w:val="00FB153A"/>
    <w:rsid w:val="00FB73A8"/>
    <w:rsid w:val="00FC042C"/>
    <w:rsid w:val="00FC0E5E"/>
    <w:rsid w:val="00FC1595"/>
    <w:rsid w:val="00FD1EE6"/>
    <w:rsid w:val="00FD2EDD"/>
    <w:rsid w:val="00FD389B"/>
    <w:rsid w:val="00FD393A"/>
    <w:rsid w:val="00FD7776"/>
    <w:rsid w:val="00FD7F7F"/>
    <w:rsid w:val="00FE0AC4"/>
    <w:rsid w:val="00FE19CD"/>
    <w:rsid w:val="00FE1D43"/>
    <w:rsid w:val="00FE3042"/>
    <w:rsid w:val="00FF0D48"/>
    <w:rsid w:val="00FF26F1"/>
    <w:rsid w:val="00FF4779"/>
    <w:rsid w:val="00FF5733"/>
    <w:rsid w:val="00FF5A3E"/>
    <w:rsid w:val="00FF71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533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76C1A"/>
    <w:pPr>
      <w:tabs>
        <w:tab w:val="center" w:pos="4252"/>
        <w:tab w:val="right" w:pos="8504"/>
      </w:tabs>
      <w:snapToGrid w:val="0"/>
    </w:pPr>
  </w:style>
  <w:style w:type="character" w:customStyle="1" w:styleId="a4">
    <w:name w:val="ヘッダー (文字)"/>
    <w:basedOn w:val="a0"/>
    <w:link w:val="a3"/>
    <w:uiPriority w:val="99"/>
    <w:rsid w:val="00276C1A"/>
  </w:style>
  <w:style w:type="paragraph" w:styleId="a5">
    <w:name w:val="footer"/>
    <w:basedOn w:val="a"/>
    <w:link w:val="a6"/>
    <w:uiPriority w:val="99"/>
    <w:unhideWhenUsed/>
    <w:rsid w:val="00276C1A"/>
    <w:pPr>
      <w:tabs>
        <w:tab w:val="center" w:pos="4252"/>
        <w:tab w:val="right" w:pos="8504"/>
      </w:tabs>
      <w:snapToGrid w:val="0"/>
    </w:pPr>
  </w:style>
  <w:style w:type="character" w:customStyle="1" w:styleId="a6">
    <w:name w:val="フッター (文字)"/>
    <w:basedOn w:val="a0"/>
    <w:link w:val="a5"/>
    <w:uiPriority w:val="99"/>
    <w:rsid w:val="00276C1A"/>
  </w:style>
  <w:style w:type="paragraph" w:customStyle="1" w:styleId="Default">
    <w:name w:val="Default"/>
    <w:rsid w:val="00FD389B"/>
    <w:pPr>
      <w:widowControl w:val="0"/>
      <w:autoSpaceDE w:val="0"/>
      <w:autoSpaceDN w:val="0"/>
      <w:adjustRightInd w:val="0"/>
    </w:pPr>
    <w:rPr>
      <w:rFonts w:ascii="ＭＳ 明朝" w:eastAsia="ＭＳ 明朝" w:cs="ＭＳ 明朝"/>
      <w:color w:val="000000"/>
      <w:kern w:val="0"/>
      <w:sz w:val="24"/>
      <w:szCs w:val="24"/>
    </w:rPr>
  </w:style>
  <w:style w:type="table" w:styleId="a7">
    <w:name w:val="Table Grid"/>
    <w:basedOn w:val="a1"/>
    <w:uiPriority w:val="59"/>
    <w:rsid w:val="00FD38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6F3715"/>
    <w:pPr>
      <w:jc w:val="center"/>
    </w:pPr>
    <w:rPr>
      <w:rFonts w:asciiTheme="majorEastAsia" w:eastAsiaTheme="majorEastAsia" w:hAnsiTheme="majorEastAsia"/>
      <w:kern w:val="0"/>
      <w:sz w:val="16"/>
      <w:szCs w:val="16"/>
    </w:rPr>
  </w:style>
  <w:style w:type="character" w:customStyle="1" w:styleId="a9">
    <w:name w:val="記 (文字)"/>
    <w:basedOn w:val="a0"/>
    <w:link w:val="a8"/>
    <w:uiPriority w:val="99"/>
    <w:rsid w:val="006F3715"/>
    <w:rPr>
      <w:rFonts w:asciiTheme="majorEastAsia" w:eastAsiaTheme="majorEastAsia" w:hAnsiTheme="majorEastAsia"/>
      <w:kern w:val="0"/>
      <w:sz w:val="16"/>
      <w:szCs w:val="16"/>
    </w:rPr>
  </w:style>
  <w:style w:type="paragraph" w:styleId="aa">
    <w:name w:val="Closing"/>
    <w:basedOn w:val="a"/>
    <w:link w:val="ab"/>
    <w:uiPriority w:val="99"/>
    <w:unhideWhenUsed/>
    <w:rsid w:val="006F3715"/>
    <w:pPr>
      <w:jc w:val="right"/>
    </w:pPr>
    <w:rPr>
      <w:rFonts w:asciiTheme="majorEastAsia" w:eastAsiaTheme="majorEastAsia" w:hAnsiTheme="majorEastAsia"/>
      <w:kern w:val="0"/>
      <w:sz w:val="16"/>
      <w:szCs w:val="16"/>
    </w:rPr>
  </w:style>
  <w:style w:type="character" w:customStyle="1" w:styleId="ab">
    <w:name w:val="結語 (文字)"/>
    <w:basedOn w:val="a0"/>
    <w:link w:val="aa"/>
    <w:uiPriority w:val="99"/>
    <w:rsid w:val="006F3715"/>
    <w:rPr>
      <w:rFonts w:asciiTheme="majorEastAsia" w:eastAsiaTheme="majorEastAsia" w:hAnsiTheme="majorEastAsia"/>
      <w:kern w:val="0"/>
      <w:sz w:val="16"/>
      <w:szCs w:val="16"/>
    </w:rPr>
  </w:style>
  <w:style w:type="paragraph" w:styleId="ac">
    <w:name w:val="Balloon Text"/>
    <w:basedOn w:val="a"/>
    <w:link w:val="ad"/>
    <w:uiPriority w:val="99"/>
    <w:semiHidden/>
    <w:unhideWhenUsed/>
    <w:rsid w:val="00EC2269"/>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EC2269"/>
    <w:rPr>
      <w:rFonts w:asciiTheme="majorHAnsi" w:eastAsiaTheme="majorEastAsia" w:hAnsiTheme="majorHAnsi" w:cstheme="majorBidi"/>
      <w:sz w:val="18"/>
      <w:szCs w:val="18"/>
    </w:rPr>
  </w:style>
  <w:style w:type="paragraph" w:styleId="ae">
    <w:name w:val="List Paragraph"/>
    <w:basedOn w:val="a"/>
    <w:uiPriority w:val="34"/>
    <w:qFormat/>
    <w:rsid w:val="001C241B"/>
    <w:pPr>
      <w:ind w:leftChars="400" w:left="840"/>
    </w:pPr>
  </w:style>
  <w:style w:type="paragraph" w:styleId="af">
    <w:name w:val="Revision"/>
    <w:hidden/>
    <w:uiPriority w:val="99"/>
    <w:semiHidden/>
    <w:rsid w:val="0091517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533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76C1A"/>
    <w:pPr>
      <w:tabs>
        <w:tab w:val="center" w:pos="4252"/>
        <w:tab w:val="right" w:pos="8504"/>
      </w:tabs>
      <w:snapToGrid w:val="0"/>
    </w:pPr>
  </w:style>
  <w:style w:type="character" w:customStyle="1" w:styleId="a4">
    <w:name w:val="ヘッダー (文字)"/>
    <w:basedOn w:val="a0"/>
    <w:link w:val="a3"/>
    <w:uiPriority w:val="99"/>
    <w:rsid w:val="00276C1A"/>
  </w:style>
  <w:style w:type="paragraph" w:styleId="a5">
    <w:name w:val="footer"/>
    <w:basedOn w:val="a"/>
    <w:link w:val="a6"/>
    <w:uiPriority w:val="99"/>
    <w:unhideWhenUsed/>
    <w:rsid w:val="00276C1A"/>
    <w:pPr>
      <w:tabs>
        <w:tab w:val="center" w:pos="4252"/>
        <w:tab w:val="right" w:pos="8504"/>
      </w:tabs>
      <w:snapToGrid w:val="0"/>
    </w:pPr>
  </w:style>
  <w:style w:type="character" w:customStyle="1" w:styleId="a6">
    <w:name w:val="フッター (文字)"/>
    <w:basedOn w:val="a0"/>
    <w:link w:val="a5"/>
    <w:uiPriority w:val="99"/>
    <w:rsid w:val="00276C1A"/>
  </w:style>
  <w:style w:type="paragraph" w:customStyle="1" w:styleId="Default">
    <w:name w:val="Default"/>
    <w:rsid w:val="00FD389B"/>
    <w:pPr>
      <w:widowControl w:val="0"/>
      <w:autoSpaceDE w:val="0"/>
      <w:autoSpaceDN w:val="0"/>
      <w:adjustRightInd w:val="0"/>
    </w:pPr>
    <w:rPr>
      <w:rFonts w:ascii="ＭＳ 明朝" w:eastAsia="ＭＳ 明朝" w:cs="ＭＳ 明朝"/>
      <w:color w:val="000000"/>
      <w:kern w:val="0"/>
      <w:sz w:val="24"/>
      <w:szCs w:val="24"/>
    </w:rPr>
  </w:style>
  <w:style w:type="table" w:styleId="a7">
    <w:name w:val="Table Grid"/>
    <w:basedOn w:val="a1"/>
    <w:uiPriority w:val="59"/>
    <w:rsid w:val="00FD38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6F3715"/>
    <w:pPr>
      <w:jc w:val="center"/>
    </w:pPr>
    <w:rPr>
      <w:rFonts w:asciiTheme="majorEastAsia" w:eastAsiaTheme="majorEastAsia" w:hAnsiTheme="majorEastAsia"/>
      <w:kern w:val="0"/>
      <w:sz w:val="16"/>
      <w:szCs w:val="16"/>
    </w:rPr>
  </w:style>
  <w:style w:type="character" w:customStyle="1" w:styleId="a9">
    <w:name w:val="記 (文字)"/>
    <w:basedOn w:val="a0"/>
    <w:link w:val="a8"/>
    <w:uiPriority w:val="99"/>
    <w:rsid w:val="006F3715"/>
    <w:rPr>
      <w:rFonts w:asciiTheme="majorEastAsia" w:eastAsiaTheme="majorEastAsia" w:hAnsiTheme="majorEastAsia"/>
      <w:kern w:val="0"/>
      <w:sz w:val="16"/>
      <w:szCs w:val="16"/>
    </w:rPr>
  </w:style>
  <w:style w:type="paragraph" w:styleId="aa">
    <w:name w:val="Closing"/>
    <w:basedOn w:val="a"/>
    <w:link w:val="ab"/>
    <w:uiPriority w:val="99"/>
    <w:unhideWhenUsed/>
    <w:rsid w:val="006F3715"/>
    <w:pPr>
      <w:jc w:val="right"/>
    </w:pPr>
    <w:rPr>
      <w:rFonts w:asciiTheme="majorEastAsia" w:eastAsiaTheme="majorEastAsia" w:hAnsiTheme="majorEastAsia"/>
      <w:kern w:val="0"/>
      <w:sz w:val="16"/>
      <w:szCs w:val="16"/>
    </w:rPr>
  </w:style>
  <w:style w:type="character" w:customStyle="1" w:styleId="ab">
    <w:name w:val="結語 (文字)"/>
    <w:basedOn w:val="a0"/>
    <w:link w:val="aa"/>
    <w:uiPriority w:val="99"/>
    <w:rsid w:val="006F3715"/>
    <w:rPr>
      <w:rFonts w:asciiTheme="majorEastAsia" w:eastAsiaTheme="majorEastAsia" w:hAnsiTheme="majorEastAsia"/>
      <w:kern w:val="0"/>
      <w:sz w:val="16"/>
      <w:szCs w:val="16"/>
    </w:rPr>
  </w:style>
  <w:style w:type="paragraph" w:styleId="ac">
    <w:name w:val="Balloon Text"/>
    <w:basedOn w:val="a"/>
    <w:link w:val="ad"/>
    <w:uiPriority w:val="99"/>
    <w:semiHidden/>
    <w:unhideWhenUsed/>
    <w:rsid w:val="00EC2269"/>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EC2269"/>
    <w:rPr>
      <w:rFonts w:asciiTheme="majorHAnsi" w:eastAsiaTheme="majorEastAsia" w:hAnsiTheme="majorHAnsi" w:cstheme="majorBidi"/>
      <w:sz w:val="18"/>
      <w:szCs w:val="18"/>
    </w:rPr>
  </w:style>
  <w:style w:type="paragraph" w:styleId="ae">
    <w:name w:val="List Paragraph"/>
    <w:basedOn w:val="a"/>
    <w:uiPriority w:val="34"/>
    <w:qFormat/>
    <w:rsid w:val="001C241B"/>
    <w:pPr>
      <w:ind w:leftChars="400" w:left="840"/>
    </w:pPr>
  </w:style>
  <w:style w:type="paragraph" w:styleId="af">
    <w:name w:val="Revision"/>
    <w:hidden/>
    <w:uiPriority w:val="99"/>
    <w:semiHidden/>
    <w:rsid w:val="009151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4010B25718B704D95E274AE1ABA9B7E" ma:contentTypeVersion="1" ma:contentTypeDescription="新しいドキュメントを作成します。" ma:contentTypeScope="" ma:versionID="5c137e99bcc11f591a01ad2433638275">
  <xsd:schema xmlns:xsd="http://www.w3.org/2001/XMLSchema" xmlns:p="http://schemas.microsoft.com/office/2006/metadata/properties" targetNamespace="http://schemas.microsoft.com/office/2006/metadata/properties" ma:root="true" ma:fieldsID="f4cff559f9a06213828a8956bc5bb22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4643FA-C36B-4A16-9B02-82FE4DFC7189}">
  <ds:schemaRefs>
    <ds:schemaRef ds:uri="http://schemas.microsoft.com/office/2006/metadata/properties"/>
  </ds:schemaRefs>
</ds:datastoreItem>
</file>

<file path=customXml/itemProps2.xml><?xml version="1.0" encoding="utf-8"?>
<ds:datastoreItem xmlns:ds="http://schemas.openxmlformats.org/officeDocument/2006/customXml" ds:itemID="{9067C24E-EE66-4437-BE74-7F223B5E29E1}">
  <ds:schemaRefs>
    <ds:schemaRef ds:uri="http://schemas.microsoft.com/sharepoint/v3/contenttype/forms"/>
  </ds:schemaRefs>
</ds:datastoreItem>
</file>

<file path=customXml/itemProps3.xml><?xml version="1.0" encoding="utf-8"?>
<ds:datastoreItem xmlns:ds="http://schemas.openxmlformats.org/officeDocument/2006/customXml" ds:itemID="{59D66594-193F-4084-998F-C44C6DFFFF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1931F36-3C2D-45FD-999E-83C9A74E5C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1</Pages>
  <Words>350</Words>
  <Characters>1995</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2341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文部科学省</cp:lastModifiedBy>
  <cp:revision>8</cp:revision>
  <cp:lastPrinted>2016-10-27T05:10:00Z</cp:lastPrinted>
  <dcterms:created xsi:type="dcterms:W3CDTF">2016-04-11T11:53:00Z</dcterms:created>
  <dcterms:modified xsi:type="dcterms:W3CDTF">2016-10-27T05:10:00Z</dcterms:modified>
</cp:coreProperties>
</file>