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25" w:rsidRPr="001A60C4" w:rsidRDefault="000E7EB3" w:rsidP="001A60C4">
      <w:pPr>
        <w:rPr>
          <w:rFonts w:asciiTheme="majorEastAsia" w:eastAsiaTheme="majorEastAsia" w:hAnsiTheme="majorEastAsia"/>
        </w:rPr>
      </w:pPr>
      <w:r w:rsidRPr="00E239D2">
        <w:rPr>
          <w:rFonts w:asciiTheme="majorEastAsia" w:eastAsiaTheme="majorEastAsia" w:hAnsiTheme="majorEastAsia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97E587" wp14:editId="034D6CC6">
                <wp:simplePos x="0" y="0"/>
                <wp:positionH relativeFrom="column">
                  <wp:posOffset>1492885</wp:posOffset>
                </wp:positionH>
                <wp:positionV relativeFrom="paragraph">
                  <wp:posOffset>-164465</wp:posOffset>
                </wp:positionV>
                <wp:extent cx="3464560" cy="340360"/>
                <wp:effectExtent l="38100" t="38100" r="116840" b="116840"/>
                <wp:wrapNone/>
                <wp:docPr id="5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4560" cy="3403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D6225" w:rsidRPr="00BD6225" w:rsidRDefault="00BD6225" w:rsidP="00BD6225">
                            <w:pPr>
                              <w:tabs>
                                <w:tab w:val="center" w:pos="2520"/>
                              </w:tabs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D6225">
                              <w:rPr>
                                <w:rFonts w:hint="eastAsia"/>
                                <w:b/>
                                <w:w w:val="150"/>
                              </w:rPr>
                              <w:t>支援を要する幼児等の支援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17.55pt;margin-top:-12.95pt;width:272.8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" filled="f" strokecolor="windowText" strokeweight="1pt">
                <v:shadow on="t" color="black" opacity="26214f" origin="-.5,-.5" offset=".74836mm,.74836mm"/>
                <v:path arrowok="t"/>
                <v:textbox inset="1mm,0,1mm,1mm">
                  <w:txbxContent>
                    <w:p w:rsidR="00BD6225" w:rsidRPr="00BD6225" w:rsidRDefault="00BD6225" w:rsidP="00BD6225">
                      <w:pPr>
                        <w:tabs>
                          <w:tab w:val="center" w:pos="2520"/>
                        </w:tabs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BD6225">
                        <w:rPr>
                          <w:rFonts w:hint="eastAsia"/>
                          <w:b/>
                          <w:w w:val="150"/>
                        </w:rPr>
                        <w:t>支援を要する幼児等の支援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A34" w:rsidRPr="00BD6225" w:rsidRDefault="00732685" w:rsidP="00BD6225">
      <w:pPr>
        <w:jc w:val="right"/>
        <w:rPr>
          <w:w w:val="150"/>
          <w:bdr w:val="single" w:sz="4" w:space="0" w:color="auto"/>
        </w:rPr>
      </w:pPr>
      <w:r>
        <w:rPr>
          <w:rFonts w:hint="eastAsia"/>
          <w:sz w:val="20"/>
        </w:rPr>
        <w:t>施設名（</w:t>
      </w:r>
      <w:r w:rsidR="00A63A66">
        <w:rPr>
          <w:rFonts w:hint="eastAsia"/>
          <w:sz w:val="20"/>
        </w:rPr>
        <w:t>黒沢尻東小学校</w:t>
      </w:r>
      <w:r>
        <w:rPr>
          <w:rFonts w:hint="eastAsia"/>
          <w:sz w:val="20"/>
        </w:rPr>
        <w:t>）</w:t>
      </w:r>
    </w:p>
    <w:tbl>
      <w:tblPr>
        <w:tblStyle w:val="a3"/>
        <w:tblpPr w:leftFromText="142" w:rightFromText="142" w:vertAnchor="text" w:horzAnchor="margin" w:tblpX="108" w:tblpY="2"/>
        <w:tblW w:w="0" w:type="auto"/>
        <w:tblLook w:val="04A0" w:firstRow="1" w:lastRow="0" w:firstColumn="1" w:lastColumn="0" w:noHBand="0" w:noVBand="1"/>
      </w:tblPr>
      <w:tblGrid>
        <w:gridCol w:w="1155"/>
        <w:gridCol w:w="4203"/>
        <w:gridCol w:w="1091"/>
        <w:gridCol w:w="3739"/>
      </w:tblGrid>
      <w:tr w:rsidR="00D05317" w:rsidTr="00D05317">
        <w:trPr>
          <w:trHeight w:val="305"/>
        </w:trPr>
        <w:tc>
          <w:tcPr>
            <w:tcW w:w="1155" w:type="dxa"/>
            <w:vMerge w:val="restart"/>
            <w:vAlign w:val="center"/>
          </w:tcPr>
          <w:p w:rsidR="00D05317" w:rsidRDefault="00D05317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活動名</w:t>
            </w:r>
          </w:p>
        </w:tc>
        <w:tc>
          <w:tcPr>
            <w:tcW w:w="4203" w:type="dxa"/>
            <w:vMerge w:val="restart"/>
            <w:tcBorders>
              <w:right w:val="double" w:sz="4" w:space="0" w:color="auto"/>
            </w:tcBorders>
            <w:vAlign w:val="center"/>
          </w:tcPr>
          <w:p w:rsidR="00D05317" w:rsidRDefault="00E96376" w:rsidP="00D05317">
            <w:pPr>
              <w:spacing w:line="280" w:lineRule="exact"/>
            </w:pPr>
            <w:r>
              <w:rPr>
                <w:rFonts w:hint="eastAsia"/>
              </w:rPr>
              <w:t>小学校への滑らかな移行の推進</w:t>
            </w:r>
          </w:p>
        </w:tc>
        <w:tc>
          <w:tcPr>
            <w:tcW w:w="1091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05317" w:rsidRDefault="00D05317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主担当</w:t>
            </w:r>
          </w:p>
        </w:tc>
        <w:tc>
          <w:tcPr>
            <w:tcW w:w="3739" w:type="dxa"/>
            <w:tcBorders>
              <w:bottom w:val="single" w:sz="4" w:space="0" w:color="auto"/>
            </w:tcBorders>
            <w:vAlign w:val="center"/>
          </w:tcPr>
          <w:p w:rsidR="00D05317" w:rsidRDefault="002A16F0" w:rsidP="00D05317">
            <w:pPr>
              <w:spacing w:line="280" w:lineRule="exact"/>
            </w:pPr>
            <w:r>
              <w:rPr>
                <w:rFonts w:hint="eastAsia"/>
              </w:rPr>
              <w:t>菊池　修子</w:t>
            </w:r>
          </w:p>
        </w:tc>
      </w:tr>
      <w:tr w:rsidR="00D05317" w:rsidTr="00D05317">
        <w:trPr>
          <w:trHeight w:val="305"/>
        </w:trPr>
        <w:tc>
          <w:tcPr>
            <w:tcW w:w="1155" w:type="dxa"/>
            <w:vMerge/>
            <w:vAlign w:val="center"/>
          </w:tcPr>
          <w:p w:rsidR="00D05317" w:rsidRDefault="00D05317" w:rsidP="00D05317">
            <w:pPr>
              <w:spacing w:line="280" w:lineRule="exact"/>
              <w:jc w:val="center"/>
            </w:pPr>
          </w:p>
        </w:tc>
        <w:tc>
          <w:tcPr>
            <w:tcW w:w="4203" w:type="dxa"/>
            <w:vMerge/>
            <w:tcBorders>
              <w:right w:val="double" w:sz="4" w:space="0" w:color="auto"/>
            </w:tcBorders>
            <w:vAlign w:val="center"/>
          </w:tcPr>
          <w:p w:rsidR="00D05317" w:rsidRDefault="00D05317" w:rsidP="00D05317">
            <w:pPr>
              <w:spacing w:line="280" w:lineRule="exact"/>
            </w:pPr>
          </w:p>
        </w:tc>
        <w:tc>
          <w:tcPr>
            <w:tcW w:w="1091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D05317" w:rsidRDefault="00D05317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記録者</w:t>
            </w:r>
          </w:p>
        </w:tc>
        <w:tc>
          <w:tcPr>
            <w:tcW w:w="3739" w:type="dxa"/>
            <w:tcBorders>
              <w:top w:val="single" w:sz="4" w:space="0" w:color="auto"/>
            </w:tcBorders>
            <w:vAlign w:val="center"/>
          </w:tcPr>
          <w:p w:rsidR="00D05317" w:rsidRDefault="002A16F0" w:rsidP="00D05317">
            <w:pPr>
              <w:spacing w:line="280" w:lineRule="exact"/>
            </w:pPr>
            <w:r>
              <w:rPr>
                <w:rFonts w:hint="eastAsia"/>
              </w:rPr>
              <w:t>菊池　修子</w:t>
            </w:r>
          </w:p>
        </w:tc>
      </w:tr>
      <w:tr w:rsidR="00987441" w:rsidTr="00D05317">
        <w:trPr>
          <w:trHeight w:val="1066"/>
        </w:trPr>
        <w:tc>
          <w:tcPr>
            <w:tcW w:w="1155" w:type="dxa"/>
            <w:vAlign w:val="center"/>
          </w:tcPr>
          <w:p w:rsidR="00987441" w:rsidRDefault="00987441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対象施設</w:t>
            </w:r>
          </w:p>
        </w:tc>
        <w:tc>
          <w:tcPr>
            <w:tcW w:w="9033" w:type="dxa"/>
            <w:gridSpan w:val="3"/>
            <w:vAlign w:val="center"/>
          </w:tcPr>
          <w:p w:rsidR="00764A20" w:rsidRPr="00764A20" w:rsidRDefault="00732685" w:rsidP="00D05317">
            <w:pPr>
              <w:spacing w:line="276" w:lineRule="auto"/>
              <w:rPr>
                <w:u w:val="single"/>
              </w:rPr>
            </w:pPr>
            <w:r w:rsidRPr="00987441">
              <w:rPr>
                <w:rFonts w:hint="eastAsia"/>
                <w:u w:val="single"/>
              </w:rPr>
              <w:t>（保育所・幼稚園</w:t>
            </w:r>
            <w:r w:rsidR="00D05317">
              <w:rPr>
                <w:rFonts w:hint="eastAsia"/>
                <w:u w:val="single"/>
              </w:rPr>
              <w:t>等</w:t>
            </w:r>
            <w:r w:rsidRPr="00987441">
              <w:rPr>
                <w:rFonts w:hint="eastAsia"/>
                <w:u w:val="single"/>
              </w:rPr>
              <w:t>名</w:t>
            </w:r>
            <w:r>
              <w:rPr>
                <w:rFonts w:hint="eastAsia"/>
                <w:u w:val="single"/>
              </w:rPr>
              <w:t>）</w:t>
            </w:r>
            <w:r w:rsidR="00FE561F">
              <w:rPr>
                <w:rFonts w:hint="eastAsia"/>
                <w:u w:val="single"/>
              </w:rPr>
              <w:t xml:space="preserve">　　　　　　　　　</w:t>
            </w:r>
            <w:r w:rsidR="00987441">
              <w:rPr>
                <w:rFonts w:hint="eastAsia"/>
              </w:rPr>
              <w:t xml:space="preserve">　</w:t>
            </w:r>
            <w:r w:rsidR="00987441" w:rsidRPr="00987441">
              <w:rPr>
                <w:rFonts w:hint="eastAsia"/>
                <w:u w:val="single"/>
              </w:rPr>
              <w:t>（対象</w:t>
            </w:r>
            <w:r w:rsidR="00BD6225">
              <w:rPr>
                <w:rFonts w:hint="eastAsia"/>
                <w:u w:val="single"/>
              </w:rPr>
              <w:t>人</w:t>
            </w:r>
            <w:r w:rsidR="00987441" w:rsidRPr="00987441">
              <w:rPr>
                <w:rFonts w:hint="eastAsia"/>
                <w:u w:val="single"/>
              </w:rPr>
              <w:t>数）</w:t>
            </w:r>
            <w:r w:rsidR="00FE561F">
              <w:rPr>
                <w:rFonts w:hint="eastAsia"/>
                <w:u w:val="single"/>
              </w:rPr>
              <w:t xml:space="preserve">　　　　　　　　　　　</w:t>
            </w:r>
          </w:p>
          <w:p w:rsidR="00987441" w:rsidRDefault="00732685" w:rsidP="002A16F0">
            <w:pPr>
              <w:spacing w:line="276" w:lineRule="auto"/>
            </w:pPr>
            <w:r w:rsidRPr="00987441">
              <w:rPr>
                <w:rFonts w:hint="eastAsia"/>
                <w:u w:val="single"/>
              </w:rPr>
              <w:t>（小学校名）</w:t>
            </w:r>
            <w:r w:rsidR="006E4429">
              <w:rPr>
                <w:rFonts w:hint="eastAsia"/>
                <w:u w:val="single"/>
              </w:rPr>
              <w:t xml:space="preserve">　　</w:t>
            </w:r>
            <w:r w:rsidR="00D563FC">
              <w:rPr>
                <w:rFonts w:hint="eastAsia"/>
                <w:u w:val="single"/>
              </w:rPr>
              <w:t>黒</w:t>
            </w:r>
            <w:r w:rsidR="006E4429">
              <w:rPr>
                <w:rFonts w:hint="eastAsia"/>
                <w:u w:val="single"/>
              </w:rPr>
              <w:t>東小</w:t>
            </w:r>
            <w:r w:rsidR="00D563FC">
              <w:rPr>
                <w:rFonts w:hint="eastAsia"/>
                <w:u w:val="single"/>
              </w:rPr>
              <w:t xml:space="preserve">　</w:t>
            </w:r>
            <w:r w:rsidR="002A16F0">
              <w:rPr>
                <w:rFonts w:hint="eastAsia"/>
                <w:u w:val="single"/>
              </w:rPr>
              <w:t xml:space="preserve">　　　　　　　　</w:t>
            </w:r>
            <w:r w:rsidR="00987441">
              <w:rPr>
                <w:rFonts w:hint="eastAsia"/>
              </w:rPr>
              <w:t xml:space="preserve">　</w:t>
            </w:r>
            <w:r w:rsidR="00987441" w:rsidRPr="00672713">
              <w:rPr>
                <w:rFonts w:hint="eastAsia"/>
                <w:color w:val="000000" w:themeColor="text1"/>
                <w:u w:val="single"/>
              </w:rPr>
              <w:t>（対象</w:t>
            </w:r>
            <w:r w:rsidR="00BD6225">
              <w:rPr>
                <w:rFonts w:hint="eastAsia"/>
                <w:color w:val="000000" w:themeColor="text1"/>
                <w:u w:val="single"/>
              </w:rPr>
              <w:t>人</w:t>
            </w:r>
            <w:r w:rsidR="00987441" w:rsidRPr="00672713">
              <w:rPr>
                <w:rFonts w:hint="eastAsia"/>
                <w:color w:val="000000" w:themeColor="text1"/>
                <w:u w:val="single"/>
              </w:rPr>
              <w:t>数）</w:t>
            </w:r>
            <w:r w:rsidR="002A16F0">
              <w:rPr>
                <w:rFonts w:hint="eastAsia"/>
                <w:color w:val="000000" w:themeColor="text1"/>
                <w:u w:val="single"/>
              </w:rPr>
              <w:t xml:space="preserve">　　　　５</w:t>
            </w:r>
            <w:r w:rsidR="00D563FC">
              <w:rPr>
                <w:rFonts w:hint="eastAsia"/>
                <w:color w:val="000000" w:themeColor="text1"/>
                <w:u w:val="single"/>
              </w:rPr>
              <w:t>名</w:t>
            </w:r>
            <w:r w:rsidR="00987441" w:rsidRPr="00672713">
              <w:rPr>
                <w:rFonts w:hint="eastAsia"/>
                <w:color w:val="000000" w:themeColor="text1"/>
                <w:u w:val="single"/>
              </w:rPr>
              <w:t xml:space="preserve">　　　　　</w:t>
            </w:r>
          </w:p>
        </w:tc>
      </w:tr>
      <w:tr w:rsidR="00987441" w:rsidTr="00D05317">
        <w:trPr>
          <w:trHeight w:val="348"/>
        </w:trPr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987441" w:rsidRDefault="00987441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日</w:t>
            </w:r>
            <w:r w:rsidR="00BD62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</w:p>
        </w:tc>
        <w:tc>
          <w:tcPr>
            <w:tcW w:w="9033" w:type="dxa"/>
            <w:gridSpan w:val="3"/>
            <w:tcBorders>
              <w:bottom w:val="single" w:sz="4" w:space="0" w:color="auto"/>
            </w:tcBorders>
            <w:vAlign w:val="center"/>
          </w:tcPr>
          <w:p w:rsidR="00987441" w:rsidRDefault="00897A18" w:rsidP="005066E2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 w:rsidR="00D563FC">
              <w:rPr>
                <w:rFonts w:hint="eastAsia"/>
              </w:rPr>
              <w:t>26</w:t>
            </w:r>
            <w:r w:rsidR="005066E2">
              <w:rPr>
                <w:rFonts w:hint="eastAsia"/>
              </w:rPr>
              <w:t>年</w:t>
            </w:r>
            <w:r w:rsidR="00596071">
              <w:rPr>
                <w:rFonts w:hint="eastAsia"/>
              </w:rPr>
              <w:t>2</w:t>
            </w:r>
            <w:r w:rsidR="005066E2">
              <w:rPr>
                <w:rFonts w:hint="eastAsia"/>
              </w:rPr>
              <w:t>月</w:t>
            </w:r>
            <w:r w:rsidR="00596071">
              <w:rPr>
                <w:rFonts w:hint="eastAsia"/>
              </w:rPr>
              <w:t>19</w:t>
            </w:r>
            <w:r w:rsidR="005066E2">
              <w:rPr>
                <w:rFonts w:hint="eastAsia"/>
              </w:rPr>
              <w:t>日</w:t>
            </w:r>
            <w:r w:rsidR="00987441">
              <w:rPr>
                <w:rFonts w:hint="eastAsia"/>
              </w:rPr>
              <w:t>（</w:t>
            </w:r>
            <w:r w:rsidR="00596071">
              <w:rPr>
                <w:rFonts w:hint="eastAsia"/>
              </w:rPr>
              <w:t>水</w:t>
            </w:r>
            <w:r w:rsidR="00987441">
              <w:rPr>
                <w:rFonts w:hint="eastAsia"/>
              </w:rPr>
              <w:t>）</w:t>
            </w:r>
            <w:r w:rsidR="00672713">
              <w:rPr>
                <w:rFonts w:hint="eastAsia"/>
              </w:rPr>
              <w:t xml:space="preserve">　</w:t>
            </w:r>
            <w:r w:rsidR="00596071">
              <w:rPr>
                <w:rFonts w:hint="eastAsia"/>
              </w:rPr>
              <w:t xml:space="preserve"> 9</w:t>
            </w:r>
            <w:r w:rsidR="00D563FC">
              <w:rPr>
                <w:rFonts w:hint="eastAsia"/>
              </w:rPr>
              <w:t>時</w:t>
            </w:r>
            <w:r w:rsidR="00596071">
              <w:rPr>
                <w:rFonts w:hint="eastAsia"/>
              </w:rPr>
              <w:t xml:space="preserve"> 30</w:t>
            </w:r>
            <w:r w:rsidR="00672713">
              <w:rPr>
                <w:rFonts w:hint="eastAsia"/>
              </w:rPr>
              <w:t>分　～</w:t>
            </w:r>
            <w:r w:rsidR="00596071">
              <w:rPr>
                <w:rFonts w:hint="eastAsia"/>
              </w:rPr>
              <w:t xml:space="preserve"> 11</w:t>
            </w:r>
            <w:r w:rsidR="00672713">
              <w:rPr>
                <w:rFonts w:hint="eastAsia"/>
              </w:rPr>
              <w:t>時</w:t>
            </w:r>
            <w:r w:rsidR="00596071">
              <w:rPr>
                <w:rFonts w:hint="eastAsia"/>
              </w:rPr>
              <w:t>30</w:t>
            </w:r>
            <w:r w:rsidR="00672713">
              <w:rPr>
                <w:rFonts w:hint="eastAsia"/>
              </w:rPr>
              <w:t>分</w:t>
            </w:r>
          </w:p>
          <w:p w:rsidR="005066E2" w:rsidRDefault="005066E2" w:rsidP="00D563F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 w:rsidR="00D563FC"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 w:rsidR="00596071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D563FC">
              <w:rPr>
                <w:rFonts w:hint="eastAsia"/>
              </w:rPr>
              <w:t>2</w:t>
            </w:r>
            <w:r w:rsidR="00596071">
              <w:rPr>
                <w:rFonts w:hint="eastAsia"/>
              </w:rPr>
              <w:t>0</w:t>
            </w:r>
            <w:r w:rsidR="00D563FC">
              <w:rPr>
                <w:rFonts w:hint="eastAsia"/>
              </w:rPr>
              <w:t>日（木</w:t>
            </w:r>
            <w:r>
              <w:rPr>
                <w:rFonts w:hint="eastAsia"/>
              </w:rPr>
              <w:t xml:space="preserve">）　</w:t>
            </w:r>
            <w:r w:rsidR="00596071">
              <w:rPr>
                <w:rFonts w:hint="eastAsia"/>
              </w:rPr>
              <w:t>午前</w:t>
            </w:r>
          </w:p>
          <w:p w:rsidR="00D563FC" w:rsidRDefault="00D563FC" w:rsidP="00D563FC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 w:rsidR="00312C55">
              <w:rPr>
                <w:rFonts w:hint="eastAsia"/>
              </w:rPr>
              <w:t>3</w:t>
            </w:r>
            <w:r w:rsidR="00312C55">
              <w:rPr>
                <w:rFonts w:hint="eastAsia"/>
              </w:rPr>
              <w:t>月</w:t>
            </w:r>
            <w:r w:rsidR="00596071">
              <w:rPr>
                <w:rFonts w:hint="eastAsia"/>
              </w:rPr>
              <w:t>27</w:t>
            </w:r>
            <w:r w:rsidR="00312C55">
              <w:rPr>
                <w:rFonts w:hint="eastAsia"/>
              </w:rPr>
              <w:t>日（</w:t>
            </w:r>
            <w:r w:rsidR="00596071">
              <w:rPr>
                <w:rFonts w:hint="eastAsia"/>
              </w:rPr>
              <w:t>木</w:t>
            </w:r>
            <w:r w:rsidR="00312C55">
              <w:rPr>
                <w:rFonts w:hint="eastAsia"/>
              </w:rPr>
              <w:t xml:space="preserve">）　</w:t>
            </w:r>
            <w:r w:rsidR="00596071">
              <w:rPr>
                <w:rFonts w:hint="eastAsia"/>
              </w:rPr>
              <w:t>14</w:t>
            </w:r>
            <w:r w:rsidR="00312C55">
              <w:rPr>
                <w:rFonts w:hint="eastAsia"/>
              </w:rPr>
              <w:t>時</w:t>
            </w:r>
            <w:r w:rsidR="00312C55">
              <w:rPr>
                <w:rFonts w:hint="eastAsia"/>
              </w:rPr>
              <w:t>00</w:t>
            </w:r>
            <w:r w:rsidR="00312C55">
              <w:rPr>
                <w:rFonts w:hint="eastAsia"/>
              </w:rPr>
              <w:t>分　～</w:t>
            </w:r>
            <w:r w:rsidR="00596071">
              <w:rPr>
                <w:rFonts w:hint="eastAsia"/>
              </w:rPr>
              <w:t xml:space="preserve"> 15</w:t>
            </w:r>
            <w:r w:rsidR="00312C55">
              <w:rPr>
                <w:rFonts w:hint="eastAsia"/>
              </w:rPr>
              <w:t>時</w:t>
            </w:r>
            <w:r w:rsidR="00596071">
              <w:rPr>
                <w:rFonts w:hint="eastAsia"/>
              </w:rPr>
              <w:t>00</w:t>
            </w:r>
            <w:r w:rsidR="00312C55">
              <w:rPr>
                <w:rFonts w:hint="eastAsia"/>
              </w:rPr>
              <w:t>分</w:t>
            </w:r>
          </w:p>
          <w:p w:rsidR="00312C55" w:rsidRDefault="00312C55" w:rsidP="00596071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 w:rsidR="00596071"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 w:rsidR="00AA18FC">
              <w:rPr>
                <w:rFonts w:hint="eastAsia"/>
              </w:rPr>
              <w:t xml:space="preserve">　</w:t>
            </w:r>
            <w:r w:rsidR="00596071">
              <w:rPr>
                <w:rFonts w:hint="eastAsia"/>
              </w:rPr>
              <w:t>7</w:t>
            </w:r>
            <w:r>
              <w:rPr>
                <w:rFonts w:hint="eastAsia"/>
              </w:rPr>
              <w:t>日（</w:t>
            </w:r>
            <w:r w:rsidR="0059607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）　</w:t>
            </w:r>
            <w:r w:rsidR="00596071">
              <w:rPr>
                <w:rFonts w:hint="eastAsia"/>
              </w:rPr>
              <w:t>15</w:t>
            </w:r>
            <w:r>
              <w:rPr>
                <w:rFonts w:hint="eastAsia"/>
              </w:rPr>
              <w:t>時</w:t>
            </w:r>
            <w:r w:rsidR="00596071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分　～　</w:t>
            </w:r>
          </w:p>
          <w:p w:rsidR="00596071" w:rsidRDefault="00596071" w:rsidP="00A63A66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日（火）</w:t>
            </w:r>
          </w:p>
          <w:p w:rsidR="00A63A66" w:rsidRPr="00D563FC" w:rsidRDefault="00A63A66" w:rsidP="00A63A66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</w:tr>
      <w:tr w:rsidR="001D343B" w:rsidTr="00D05317">
        <w:trPr>
          <w:trHeight w:val="584"/>
        </w:trPr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43B" w:rsidRDefault="001D343B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内</w:t>
            </w:r>
            <w:r w:rsidR="00BD622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  <w:tc>
          <w:tcPr>
            <w:tcW w:w="90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66E2" w:rsidRDefault="002A16F0" w:rsidP="005066E2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905CDE">
              <w:rPr>
                <w:rFonts w:hint="eastAsia"/>
              </w:rPr>
              <w:t>相談</w:t>
            </w:r>
            <w:r w:rsidR="00FE561F">
              <w:rPr>
                <w:rFonts w:hint="eastAsia"/>
              </w:rPr>
              <w:t>支援ファイル</w:t>
            </w:r>
            <w:r w:rsidR="00E96376">
              <w:rPr>
                <w:rFonts w:hint="eastAsia"/>
              </w:rPr>
              <w:t>の</w:t>
            </w:r>
            <w:r w:rsidR="00FE561F">
              <w:rPr>
                <w:rFonts w:hint="eastAsia"/>
              </w:rPr>
              <w:t>引</w:t>
            </w:r>
            <w:r w:rsidR="006736C2">
              <w:rPr>
                <w:rFonts w:hint="eastAsia"/>
              </w:rPr>
              <w:t>き</w:t>
            </w:r>
            <w:r w:rsidR="00FE561F">
              <w:rPr>
                <w:rFonts w:hint="eastAsia"/>
              </w:rPr>
              <w:t>継</w:t>
            </w:r>
            <w:r w:rsidR="006736C2">
              <w:rPr>
                <w:rFonts w:hint="eastAsia"/>
              </w:rPr>
              <w:t>ぎ</w:t>
            </w:r>
            <w:r w:rsidR="005066E2">
              <w:rPr>
                <w:rFonts w:hint="eastAsia"/>
              </w:rPr>
              <w:t xml:space="preserve">　　</w:t>
            </w:r>
          </w:p>
          <w:p w:rsidR="002A16F0" w:rsidRDefault="002A16F0" w:rsidP="005066E2">
            <w:pPr>
              <w:spacing w:line="280" w:lineRule="exact"/>
            </w:pPr>
            <w:r>
              <w:rPr>
                <w:rFonts w:hint="eastAsia"/>
              </w:rPr>
              <w:t>・小学校教諭による保育参観</w:t>
            </w:r>
          </w:p>
          <w:p w:rsidR="002A16F0" w:rsidRPr="005066E2" w:rsidRDefault="002A16F0" w:rsidP="002A16F0">
            <w:pPr>
              <w:spacing w:line="280" w:lineRule="exact"/>
            </w:pPr>
            <w:r>
              <w:rPr>
                <w:rFonts w:hint="eastAsia"/>
              </w:rPr>
              <w:t>・入学式事前練習</w:t>
            </w:r>
          </w:p>
        </w:tc>
      </w:tr>
      <w:tr w:rsidR="001D343B" w:rsidTr="0088273B">
        <w:trPr>
          <w:trHeight w:val="520"/>
        </w:trPr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:rsidR="001D343B" w:rsidRDefault="001D343B" w:rsidP="00D05317">
            <w:pPr>
              <w:spacing w:line="280" w:lineRule="exact"/>
              <w:jc w:val="center"/>
            </w:pPr>
            <w:r>
              <w:rPr>
                <w:rFonts w:hint="eastAsia"/>
              </w:rPr>
              <w:t>ねらい</w:t>
            </w:r>
          </w:p>
        </w:tc>
        <w:tc>
          <w:tcPr>
            <w:tcW w:w="9033" w:type="dxa"/>
            <w:gridSpan w:val="3"/>
            <w:tcBorders>
              <w:top w:val="single" w:sz="4" w:space="0" w:color="auto"/>
            </w:tcBorders>
            <w:vAlign w:val="center"/>
          </w:tcPr>
          <w:p w:rsidR="00550669" w:rsidRDefault="00E96376" w:rsidP="003E2F2E">
            <w:pPr>
              <w:spacing w:line="280" w:lineRule="exact"/>
            </w:pPr>
            <w:r>
              <w:rPr>
                <w:rFonts w:hint="eastAsia"/>
              </w:rPr>
              <w:t>保護者、園、</w:t>
            </w:r>
            <w:r w:rsidR="003E2F2E">
              <w:rPr>
                <w:rFonts w:hint="eastAsia"/>
              </w:rPr>
              <w:t>こども療育センター、</w:t>
            </w:r>
            <w:r>
              <w:rPr>
                <w:rFonts w:hint="eastAsia"/>
              </w:rPr>
              <w:t>小学校による</w:t>
            </w:r>
            <w:r w:rsidR="006F46A1">
              <w:rPr>
                <w:rFonts w:hint="eastAsia"/>
              </w:rPr>
              <w:t>引</w:t>
            </w:r>
            <w:r w:rsidR="006736C2">
              <w:rPr>
                <w:rFonts w:hint="eastAsia"/>
              </w:rPr>
              <w:t>き</w:t>
            </w:r>
            <w:r w:rsidR="006F46A1">
              <w:rPr>
                <w:rFonts w:hint="eastAsia"/>
              </w:rPr>
              <w:t>継</w:t>
            </w:r>
            <w:r w:rsidR="006736C2">
              <w:rPr>
                <w:rFonts w:hint="eastAsia"/>
              </w:rPr>
              <w:t>ぎ</w:t>
            </w:r>
            <w:r w:rsidR="006F46A1">
              <w:rPr>
                <w:rFonts w:hint="eastAsia"/>
              </w:rPr>
              <w:t>を行</w:t>
            </w:r>
            <w:r>
              <w:rPr>
                <w:rFonts w:hint="eastAsia"/>
              </w:rPr>
              <w:t>い、必要な支援について共通理解を図る。</w:t>
            </w:r>
          </w:p>
        </w:tc>
      </w:tr>
    </w:tbl>
    <w:p w:rsidR="001D343B" w:rsidRDefault="00987441" w:rsidP="00550669">
      <w:pPr>
        <w:spacing w:line="280" w:lineRule="exact"/>
      </w:pPr>
      <w:r>
        <w:rPr>
          <w:rFonts w:hint="eastAsia"/>
        </w:rPr>
        <w:t>●</w:t>
      </w:r>
      <w:r w:rsidR="00D329E3">
        <w:rPr>
          <w:rFonts w:hint="eastAsia"/>
        </w:rPr>
        <w:t>実施</w:t>
      </w:r>
      <w:r w:rsidR="00732685">
        <w:rPr>
          <w:rFonts w:hint="eastAsia"/>
        </w:rPr>
        <w:t>の記録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55"/>
        <w:gridCol w:w="1397"/>
        <w:gridCol w:w="1417"/>
        <w:gridCol w:w="6216"/>
      </w:tblGrid>
      <w:tr w:rsidR="003E2F2E" w:rsidRPr="001D343B" w:rsidTr="00596071">
        <w:trPr>
          <w:trHeight w:val="347"/>
        </w:trPr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E2F2E" w:rsidRPr="001D343B" w:rsidRDefault="003E2F2E" w:rsidP="00550669">
            <w:pPr>
              <w:spacing w:line="280" w:lineRule="exact"/>
              <w:jc w:val="center"/>
            </w:pPr>
            <w:r>
              <w:rPr>
                <w:rFonts w:hint="eastAsia"/>
              </w:rPr>
              <w:t>時　期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3E2F2E" w:rsidRPr="001D343B" w:rsidRDefault="003E2F2E" w:rsidP="00550669">
            <w:pPr>
              <w:spacing w:line="280" w:lineRule="exact"/>
              <w:jc w:val="center"/>
            </w:pPr>
            <w:r>
              <w:rPr>
                <w:rFonts w:hint="eastAsia"/>
              </w:rPr>
              <w:t>場　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E2F2E" w:rsidRPr="001D343B" w:rsidRDefault="003E2F2E" w:rsidP="00550669">
            <w:pPr>
              <w:spacing w:line="280" w:lineRule="exact"/>
              <w:jc w:val="center"/>
            </w:pPr>
            <w:r>
              <w:rPr>
                <w:rFonts w:hint="eastAsia"/>
              </w:rPr>
              <w:t>対象児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  <w:vAlign w:val="center"/>
          </w:tcPr>
          <w:p w:rsidR="003E2F2E" w:rsidRPr="001D343B" w:rsidRDefault="003E2F2E" w:rsidP="00550669">
            <w:pPr>
              <w:spacing w:line="280" w:lineRule="exact"/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3E2F2E" w:rsidRPr="001D343B" w:rsidTr="00596071">
        <w:trPr>
          <w:trHeight w:val="693"/>
        </w:trPr>
        <w:tc>
          <w:tcPr>
            <w:tcW w:w="1155" w:type="dxa"/>
            <w:tcBorders>
              <w:top w:val="single" w:sz="4" w:space="0" w:color="auto"/>
            </w:tcBorders>
          </w:tcPr>
          <w:p w:rsidR="003E2F2E" w:rsidRPr="001D343B" w:rsidRDefault="003E2F2E" w:rsidP="00550669">
            <w:pPr>
              <w:spacing w:line="28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3E2F2E" w:rsidRPr="001D343B" w:rsidRDefault="003E2F2E" w:rsidP="00550669">
            <w:pPr>
              <w:spacing w:line="280" w:lineRule="exact"/>
            </w:pPr>
            <w:r>
              <w:rPr>
                <w:rFonts w:hint="eastAsia"/>
              </w:rPr>
              <w:t>黒沢尻東小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E2F2E" w:rsidRPr="001D343B" w:rsidRDefault="003E2F2E" w:rsidP="00550669">
            <w:pPr>
              <w:spacing w:line="280" w:lineRule="exact"/>
            </w:pPr>
            <w:r>
              <w:rPr>
                <w:rFonts w:hint="eastAsia"/>
              </w:rPr>
              <w:t>Ａ</w:t>
            </w:r>
            <w:r w:rsidR="00A63A66">
              <w:rPr>
                <w:rFonts w:hint="eastAsia"/>
              </w:rPr>
              <w:t>児</w:t>
            </w:r>
            <w:r>
              <w:rPr>
                <w:rFonts w:hint="eastAsia"/>
              </w:rPr>
              <w:t>、Ｂ児</w:t>
            </w:r>
          </w:p>
        </w:tc>
        <w:tc>
          <w:tcPr>
            <w:tcW w:w="6216" w:type="dxa"/>
            <w:tcBorders>
              <w:top w:val="single" w:sz="4" w:space="0" w:color="auto"/>
            </w:tcBorders>
          </w:tcPr>
          <w:p w:rsidR="003E2F2E" w:rsidRDefault="008D1C77" w:rsidP="00550669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3E2F2E">
              <w:rPr>
                <w:rFonts w:hint="eastAsia"/>
              </w:rPr>
              <w:t>支援ファイルを活用しての相談</w:t>
            </w:r>
          </w:p>
          <w:p w:rsidR="003E2F2E" w:rsidRDefault="003E2F2E" w:rsidP="00596071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保護者が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年生音楽の授業を参観し、その後に相談</w:t>
            </w:r>
          </w:p>
          <w:p w:rsidR="003E2F2E" w:rsidRPr="001D343B" w:rsidRDefault="008D1C77" w:rsidP="008D1C77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3E2F2E">
              <w:rPr>
                <w:rFonts w:hint="eastAsia"/>
              </w:rPr>
              <w:t>参加者</w:t>
            </w:r>
            <w:r>
              <w:rPr>
                <w:rFonts w:hint="eastAsia"/>
              </w:rPr>
              <w:t xml:space="preserve">　</w:t>
            </w:r>
            <w:r w:rsidR="003E2F2E">
              <w:rPr>
                <w:rFonts w:hint="eastAsia"/>
              </w:rPr>
              <w:t>保護者、特別支援</w:t>
            </w:r>
            <w:r w:rsidR="00A63A66">
              <w:rPr>
                <w:rFonts w:hint="eastAsia"/>
              </w:rPr>
              <w:t>教育</w:t>
            </w:r>
            <w:r w:rsidR="003E2F2E">
              <w:rPr>
                <w:rFonts w:hint="eastAsia"/>
              </w:rPr>
              <w:t>コーディネーター</w:t>
            </w:r>
          </w:p>
        </w:tc>
      </w:tr>
      <w:tr w:rsidR="003E2F2E" w:rsidRPr="001D343B" w:rsidTr="00596071">
        <w:trPr>
          <w:trHeight w:val="772"/>
        </w:trPr>
        <w:tc>
          <w:tcPr>
            <w:tcW w:w="1155" w:type="dxa"/>
            <w:tcBorders>
              <w:bottom w:val="single" w:sz="4" w:space="0" w:color="auto"/>
            </w:tcBorders>
          </w:tcPr>
          <w:p w:rsidR="003E2F2E" w:rsidRPr="001D343B" w:rsidRDefault="003E2F2E" w:rsidP="00550669">
            <w:pPr>
              <w:spacing w:line="280" w:lineRule="exac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3E2F2E" w:rsidRPr="001D343B" w:rsidRDefault="003E2F2E" w:rsidP="00897A18">
            <w:pPr>
              <w:spacing w:line="280" w:lineRule="exact"/>
            </w:pPr>
            <w:r>
              <w:rPr>
                <w:rFonts w:hint="eastAsia"/>
              </w:rPr>
              <w:t>川岸保育園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2F2E" w:rsidRPr="001D343B" w:rsidRDefault="00751753" w:rsidP="00897A18">
            <w:pPr>
              <w:spacing w:line="280" w:lineRule="exact"/>
            </w:pPr>
            <w:r>
              <w:rPr>
                <w:rFonts w:hint="eastAsia"/>
              </w:rPr>
              <w:t>Ａ</w:t>
            </w:r>
            <w:r w:rsidR="00A63A66">
              <w:rPr>
                <w:rFonts w:hint="eastAsia"/>
              </w:rPr>
              <w:t>児</w:t>
            </w:r>
            <w:r>
              <w:rPr>
                <w:rFonts w:hint="eastAsia"/>
              </w:rPr>
              <w:t>、Ｂ児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3E2F2E" w:rsidRDefault="00596071" w:rsidP="00932103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751753">
              <w:rPr>
                <w:rFonts w:hint="eastAsia"/>
              </w:rPr>
              <w:t>保育参観（給食含む）</w:t>
            </w:r>
          </w:p>
          <w:p w:rsidR="00751753" w:rsidRPr="003E2F2E" w:rsidRDefault="00596071" w:rsidP="00932103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751753">
              <w:rPr>
                <w:rFonts w:hint="eastAsia"/>
              </w:rPr>
              <w:t>参加者　教務主任、特別支援</w:t>
            </w:r>
            <w:r w:rsidR="00A63A66">
              <w:rPr>
                <w:rFonts w:hint="eastAsia"/>
              </w:rPr>
              <w:t>教育</w:t>
            </w:r>
            <w:r w:rsidR="00751753">
              <w:rPr>
                <w:rFonts w:hint="eastAsia"/>
              </w:rPr>
              <w:t>コーディネーター</w:t>
            </w:r>
          </w:p>
        </w:tc>
      </w:tr>
      <w:tr w:rsidR="00751753" w:rsidRPr="001D343B" w:rsidTr="00596071">
        <w:trPr>
          <w:trHeight w:val="1127"/>
        </w:trPr>
        <w:tc>
          <w:tcPr>
            <w:tcW w:w="1155" w:type="dxa"/>
            <w:tcBorders>
              <w:bottom w:val="single" w:sz="4" w:space="0" w:color="auto"/>
            </w:tcBorders>
          </w:tcPr>
          <w:p w:rsidR="00751753" w:rsidRDefault="00751753" w:rsidP="00550669">
            <w:pPr>
              <w:spacing w:line="280" w:lineRule="exac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51753" w:rsidRDefault="00751753" w:rsidP="00897A18">
            <w:pPr>
              <w:spacing w:line="280" w:lineRule="exact"/>
            </w:pPr>
            <w:r>
              <w:rPr>
                <w:rFonts w:hint="eastAsia"/>
              </w:rPr>
              <w:t>黒沢尻東小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753" w:rsidRDefault="00751753" w:rsidP="00897A18">
            <w:pPr>
              <w:spacing w:line="280" w:lineRule="exact"/>
            </w:pPr>
            <w:r>
              <w:rPr>
                <w:rFonts w:hint="eastAsia"/>
              </w:rPr>
              <w:t>Ｃ児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751753" w:rsidRDefault="00596071" w:rsidP="00932103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751753">
              <w:rPr>
                <w:rFonts w:hint="eastAsia"/>
              </w:rPr>
              <w:t>支援ファイルの引き継ぎ</w:t>
            </w:r>
          </w:p>
          <w:p w:rsidR="00751753" w:rsidRDefault="00751753" w:rsidP="00596071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登下校、給食、トイレ、交流学習、健康診断等について</w:t>
            </w:r>
          </w:p>
          <w:p w:rsidR="00751753" w:rsidRDefault="00751753" w:rsidP="00596071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入学式の前日に事前練習をすることを確認する</w:t>
            </w:r>
          </w:p>
          <w:p w:rsidR="00751753" w:rsidRDefault="00596071" w:rsidP="00A63A66">
            <w:pPr>
              <w:spacing w:line="280" w:lineRule="exact"/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751753">
              <w:rPr>
                <w:rFonts w:hint="eastAsia"/>
              </w:rPr>
              <w:t>参加者　保護者、北上幼稚園、こども療育センター、特別支援学級担任、特別支援</w:t>
            </w:r>
            <w:r w:rsidR="00A63A66">
              <w:rPr>
                <w:rFonts w:hint="eastAsia"/>
              </w:rPr>
              <w:t>教育</w:t>
            </w:r>
            <w:r w:rsidR="00751753">
              <w:rPr>
                <w:rFonts w:hint="eastAsia"/>
              </w:rPr>
              <w:t>コーディネーター</w:t>
            </w:r>
          </w:p>
        </w:tc>
      </w:tr>
      <w:tr w:rsidR="00751753" w:rsidRPr="001D343B" w:rsidTr="006434E9">
        <w:trPr>
          <w:trHeight w:val="850"/>
        </w:trPr>
        <w:tc>
          <w:tcPr>
            <w:tcW w:w="1155" w:type="dxa"/>
            <w:tcBorders>
              <w:bottom w:val="single" w:sz="4" w:space="0" w:color="auto"/>
            </w:tcBorders>
          </w:tcPr>
          <w:p w:rsidR="00751753" w:rsidRDefault="00751753" w:rsidP="00550669">
            <w:pPr>
              <w:spacing w:line="28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51753" w:rsidRDefault="00751753" w:rsidP="00897A18">
            <w:pPr>
              <w:spacing w:line="280" w:lineRule="exact"/>
            </w:pPr>
            <w:r>
              <w:rPr>
                <w:rFonts w:hint="eastAsia"/>
              </w:rPr>
              <w:t>黒沢尻東小体育館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753" w:rsidRDefault="00751753" w:rsidP="00897A18">
            <w:pPr>
              <w:spacing w:line="280" w:lineRule="exact"/>
            </w:pPr>
            <w:r>
              <w:rPr>
                <w:rFonts w:hint="eastAsia"/>
              </w:rPr>
              <w:t>Ａ児、Ｂ児</w:t>
            </w:r>
            <w:r w:rsidR="008D1C77">
              <w:rPr>
                <w:rFonts w:hint="eastAsia"/>
              </w:rPr>
              <w:t>、Ｃ児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751753" w:rsidRDefault="00596071" w:rsidP="00932103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入学式の事前練習</w:t>
            </w:r>
          </w:p>
          <w:p w:rsidR="008D1C77" w:rsidRPr="00751753" w:rsidRDefault="00596071" w:rsidP="00596071">
            <w:pPr>
              <w:spacing w:line="280" w:lineRule="exact"/>
              <w:ind w:left="210" w:hangingChars="100" w:hanging="210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参加者</w:t>
            </w:r>
            <w:r>
              <w:rPr>
                <w:rFonts w:hint="eastAsia"/>
              </w:rPr>
              <w:t xml:space="preserve">　</w:t>
            </w:r>
            <w:r w:rsidR="008D1C77">
              <w:rPr>
                <w:rFonts w:hint="eastAsia"/>
              </w:rPr>
              <w:t>保護者、特別支援学級担任、通常学級担任、特別支援</w:t>
            </w:r>
            <w:r w:rsidR="00A63A66">
              <w:rPr>
                <w:rFonts w:hint="eastAsia"/>
              </w:rPr>
              <w:t>教育</w:t>
            </w:r>
            <w:r w:rsidR="008D1C77">
              <w:rPr>
                <w:rFonts w:hint="eastAsia"/>
              </w:rPr>
              <w:t>コーディネーター</w:t>
            </w:r>
          </w:p>
        </w:tc>
      </w:tr>
      <w:tr w:rsidR="008D1C77" w:rsidRPr="001D343B" w:rsidTr="006434E9">
        <w:trPr>
          <w:trHeight w:val="834"/>
        </w:trPr>
        <w:tc>
          <w:tcPr>
            <w:tcW w:w="1155" w:type="dxa"/>
            <w:tcBorders>
              <w:bottom w:val="single" w:sz="4" w:space="0" w:color="auto"/>
            </w:tcBorders>
          </w:tcPr>
          <w:p w:rsidR="008D1C77" w:rsidRDefault="008D1C77" w:rsidP="00550669">
            <w:pPr>
              <w:spacing w:line="280" w:lineRule="exac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日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8D1C77" w:rsidRDefault="008D1C77" w:rsidP="00897A18">
            <w:pPr>
              <w:spacing w:line="280" w:lineRule="exact"/>
            </w:pPr>
            <w:r>
              <w:rPr>
                <w:rFonts w:hint="eastAsia"/>
              </w:rPr>
              <w:t>黒沢尻東小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1C77" w:rsidRDefault="008D1C77" w:rsidP="00897A18">
            <w:pPr>
              <w:spacing w:line="280" w:lineRule="exact"/>
            </w:pPr>
            <w:r>
              <w:rPr>
                <w:rFonts w:hint="eastAsia"/>
              </w:rPr>
              <w:t>Ａ児、Ｂ児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8D1C77" w:rsidRDefault="00596071" w:rsidP="008D1C77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支援ファイルの引き継ぎ</w:t>
            </w:r>
          </w:p>
          <w:p w:rsidR="008D1C77" w:rsidRDefault="008D1C77" w:rsidP="00596071">
            <w:pPr>
              <w:spacing w:line="280" w:lineRule="exact"/>
              <w:ind w:firstLineChars="100" w:firstLine="210"/>
            </w:pPr>
            <w:r>
              <w:rPr>
                <w:rFonts w:hint="eastAsia"/>
              </w:rPr>
              <w:t>登下校、給食、トイレ、交流学習、健康診断等について</w:t>
            </w:r>
          </w:p>
          <w:p w:rsidR="008D1C77" w:rsidRDefault="00596071" w:rsidP="00596071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参加者</w:t>
            </w:r>
            <w:r>
              <w:rPr>
                <w:rFonts w:hint="eastAsia"/>
              </w:rPr>
              <w:t xml:space="preserve">　</w:t>
            </w:r>
            <w:r w:rsidR="008D1C77">
              <w:rPr>
                <w:rFonts w:hint="eastAsia"/>
              </w:rPr>
              <w:t>保護者、通常学級担任</w:t>
            </w:r>
          </w:p>
        </w:tc>
      </w:tr>
      <w:tr w:rsidR="008D1C77" w:rsidRPr="001D343B" w:rsidTr="006434E9">
        <w:trPr>
          <w:trHeight w:val="705"/>
        </w:trPr>
        <w:tc>
          <w:tcPr>
            <w:tcW w:w="1155" w:type="dxa"/>
            <w:tcBorders>
              <w:bottom w:val="single" w:sz="4" w:space="0" w:color="auto"/>
            </w:tcBorders>
          </w:tcPr>
          <w:p w:rsidR="008D1C77" w:rsidRDefault="008D1C77" w:rsidP="00550669">
            <w:pPr>
              <w:spacing w:line="280" w:lineRule="exact"/>
            </w:pPr>
            <w:r>
              <w:rPr>
                <w:rFonts w:hint="eastAsia"/>
              </w:rPr>
              <w:t>４月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8D1C77" w:rsidRDefault="008D1C77" w:rsidP="00897A18">
            <w:pPr>
              <w:spacing w:line="280" w:lineRule="exact"/>
            </w:pPr>
            <w:r>
              <w:rPr>
                <w:rFonts w:hint="eastAsia"/>
              </w:rPr>
              <w:t>黒沢尻東小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D1C77" w:rsidRDefault="008D1C77" w:rsidP="00897A18">
            <w:pPr>
              <w:spacing w:line="280" w:lineRule="exact"/>
            </w:pPr>
            <w:r>
              <w:rPr>
                <w:rFonts w:hint="eastAsia"/>
              </w:rPr>
              <w:t>Ｄ児、Ｅ児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8D1C77" w:rsidRDefault="00596071" w:rsidP="008D1C77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支援ファイルの引き継ぎ</w:t>
            </w:r>
          </w:p>
          <w:p w:rsidR="008D1C77" w:rsidRDefault="00596071" w:rsidP="008D1C77">
            <w:pPr>
              <w:spacing w:line="280" w:lineRule="exact"/>
            </w:pPr>
            <w:r>
              <w:rPr>
                <w:rFonts w:hint="eastAsia"/>
              </w:rPr>
              <w:t>・</w:t>
            </w:r>
            <w:r w:rsidR="008D1C77">
              <w:rPr>
                <w:rFonts w:hint="eastAsia"/>
              </w:rPr>
              <w:t>参加者　保護者、通常学級担任</w:t>
            </w:r>
          </w:p>
        </w:tc>
      </w:tr>
    </w:tbl>
    <w:p w:rsidR="006434E9" w:rsidRDefault="006434E9"/>
    <w:p w:rsidR="001D343B" w:rsidRDefault="00732685">
      <w:r>
        <w:rPr>
          <w:rFonts w:hint="eastAsia"/>
        </w:rPr>
        <w:t>●成果・</w:t>
      </w:r>
      <w:r w:rsidR="00987441">
        <w:rPr>
          <w:rFonts w:hint="eastAsia"/>
        </w:rPr>
        <w:t>評価・感想等</w:t>
      </w:r>
    </w:p>
    <w:p w:rsidR="00732685" w:rsidRDefault="000E7E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-1904</wp:posOffset>
                </wp:positionV>
                <wp:extent cx="6467475" cy="476250"/>
                <wp:effectExtent l="0" t="0" r="28575" b="190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1320" dir="2319588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3A66" w:rsidRPr="00DE7FAA" w:rsidRDefault="00A63A66" w:rsidP="006434E9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子どもの特徴や状態</w:t>
                            </w:r>
                            <w:r w:rsidR="006434E9">
                              <w:rPr>
                                <w:rFonts w:hint="eastAsia"/>
                              </w:rPr>
                              <w:t>、必要な支援</w:t>
                            </w:r>
                            <w:r>
                              <w:rPr>
                                <w:rFonts w:hint="eastAsia"/>
                              </w:rPr>
                              <w:t>を確認できた。保護者が不安に思っていることを確認できた。</w:t>
                            </w:r>
                            <w:r w:rsidR="00A90D57">
                              <w:rPr>
                                <w:rFonts w:hint="eastAsia"/>
                              </w:rPr>
                              <w:t>保護者の希望に沿って引き継ぎを受け入れたが、園やこども療育センターの先生が入るとより詳しく理解できた。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left:0;text-align:left;margin-left:.2pt;margin-top:-.15pt;width:509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">
                <v:shadow opacity=".5" offset="5pt,4pt"/>
                <v:textbox inset="5.85pt,.7pt,5.85pt,.7pt">
                  <w:txbxContent>
                    <w:p w:rsidR="00A63A66" w:rsidRPr="00DE7FAA" w:rsidRDefault="00A63A66" w:rsidP="006434E9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子どもの特徴や状態</w:t>
                      </w:r>
                      <w:r w:rsidR="006434E9">
                        <w:rPr>
                          <w:rFonts w:hint="eastAsia"/>
                        </w:rPr>
                        <w:t>、必要な支援</w:t>
                      </w:r>
                      <w:r>
                        <w:rPr>
                          <w:rFonts w:hint="eastAsia"/>
                        </w:rPr>
                        <w:t>を確認できた。保護者が不安に思っていることを確認できた。</w:t>
                      </w:r>
                      <w:r w:rsidR="00A90D57">
                        <w:rPr>
                          <w:rFonts w:hint="eastAsia"/>
                        </w:rPr>
                        <w:t>保護者の希望に沿って引き継ぎを受け入れたが、園やこども療育センターの先生が入るとより詳しく理解できた。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32685" w:rsidRDefault="00732685"/>
    <w:p w:rsidR="006434E9" w:rsidRDefault="006434E9">
      <w:bookmarkStart w:id="0" w:name="_GoBack"/>
      <w:bookmarkEnd w:id="0"/>
    </w:p>
    <w:p w:rsidR="00732685" w:rsidRPr="001D343B" w:rsidRDefault="000E7EB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224155</wp:posOffset>
                </wp:positionV>
                <wp:extent cx="6467475" cy="295275"/>
                <wp:effectExtent l="0" t="0" r="28575" b="285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81320" dir="2319588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273B" w:rsidRPr="0088273B" w:rsidRDefault="006434E9" w:rsidP="00732685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8" style="position:absolute;left:0;text-align:left;margin-left:.2pt;margin-top:17.65pt;width:509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">
                <v:shadow opacity=".5" offset="5pt,4pt"/>
                <v:textbox inset="5.85pt,.7pt,5.85pt,.7pt">
                  <w:txbxContent>
                    <w:p w:rsidR="0088273B" w:rsidRPr="0088273B" w:rsidRDefault="006434E9" w:rsidP="00732685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732685">
        <w:rPr>
          <w:rFonts w:hint="eastAsia"/>
        </w:rPr>
        <w:t>■今後に対する意見・課題</w:t>
      </w:r>
      <w:r w:rsidR="00BD6225">
        <w:rPr>
          <w:rFonts w:hint="eastAsia"/>
        </w:rPr>
        <w:t>等</w:t>
      </w:r>
    </w:p>
    <w:sectPr w:rsidR="00732685" w:rsidRPr="001D343B" w:rsidSect="00057F85">
      <w:headerReference w:type="default" r:id="rId7"/>
      <w:pgSz w:w="11906" w:h="16838" w:code="9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C1" w:rsidRDefault="00B620C1" w:rsidP="00672713">
      <w:r>
        <w:separator/>
      </w:r>
    </w:p>
  </w:endnote>
  <w:endnote w:type="continuationSeparator" w:id="0">
    <w:p w:rsidR="00B620C1" w:rsidRDefault="00B620C1" w:rsidP="0067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C1" w:rsidRDefault="00B620C1" w:rsidP="00672713">
      <w:r>
        <w:separator/>
      </w:r>
    </w:p>
  </w:footnote>
  <w:footnote w:type="continuationSeparator" w:id="0">
    <w:p w:rsidR="00B620C1" w:rsidRDefault="00B620C1" w:rsidP="00672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0C4" w:rsidRPr="001A60C4" w:rsidRDefault="001A60C4">
    <w:pPr>
      <w:pStyle w:val="a4"/>
      <w:rPr>
        <w:bdr w:val="single" w:sz="4" w:space="0" w:color="auto"/>
      </w:rPr>
    </w:pPr>
    <w:r w:rsidRPr="001A60C4">
      <w:rPr>
        <w:rFonts w:hint="eastAsia"/>
        <w:bdr w:val="single" w:sz="4" w:space="0" w:color="auto"/>
      </w:rPr>
      <w:t>基本方針Ⅱ－３</w:t>
    </w:r>
  </w:p>
  <w:p w:rsidR="001A60C4" w:rsidRDefault="001A60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34"/>
    <w:rsid w:val="000238E2"/>
    <w:rsid w:val="00024E55"/>
    <w:rsid w:val="00052CB4"/>
    <w:rsid w:val="00057F85"/>
    <w:rsid w:val="000777BB"/>
    <w:rsid w:val="00081C03"/>
    <w:rsid w:val="0008254C"/>
    <w:rsid w:val="000C5706"/>
    <w:rsid w:val="000E5428"/>
    <w:rsid w:val="000E7EB3"/>
    <w:rsid w:val="00140E2E"/>
    <w:rsid w:val="0018504B"/>
    <w:rsid w:val="001A60C4"/>
    <w:rsid w:val="001B2D09"/>
    <w:rsid w:val="001D343B"/>
    <w:rsid w:val="002667E6"/>
    <w:rsid w:val="002A16F0"/>
    <w:rsid w:val="002B2035"/>
    <w:rsid w:val="002D3DA7"/>
    <w:rsid w:val="00312C55"/>
    <w:rsid w:val="003270FE"/>
    <w:rsid w:val="003635F7"/>
    <w:rsid w:val="00397DAD"/>
    <w:rsid w:val="003E2F2E"/>
    <w:rsid w:val="003E4AA8"/>
    <w:rsid w:val="00434434"/>
    <w:rsid w:val="00454EA0"/>
    <w:rsid w:val="004B6E65"/>
    <w:rsid w:val="004C0A1E"/>
    <w:rsid w:val="005066E2"/>
    <w:rsid w:val="005152FE"/>
    <w:rsid w:val="00533630"/>
    <w:rsid w:val="005479C5"/>
    <w:rsid w:val="00550669"/>
    <w:rsid w:val="005866E2"/>
    <w:rsid w:val="00596071"/>
    <w:rsid w:val="005D180E"/>
    <w:rsid w:val="005E6DA5"/>
    <w:rsid w:val="00623A21"/>
    <w:rsid w:val="006434E9"/>
    <w:rsid w:val="00660168"/>
    <w:rsid w:val="0066757A"/>
    <w:rsid w:val="00672713"/>
    <w:rsid w:val="006736C2"/>
    <w:rsid w:val="006B2FD6"/>
    <w:rsid w:val="006E4429"/>
    <w:rsid w:val="006F46A1"/>
    <w:rsid w:val="006F6F00"/>
    <w:rsid w:val="006F72D4"/>
    <w:rsid w:val="00732685"/>
    <w:rsid w:val="00733C81"/>
    <w:rsid w:val="00751753"/>
    <w:rsid w:val="00762644"/>
    <w:rsid w:val="00764A20"/>
    <w:rsid w:val="007F754E"/>
    <w:rsid w:val="0080129B"/>
    <w:rsid w:val="008045BE"/>
    <w:rsid w:val="008335D1"/>
    <w:rsid w:val="00841DC2"/>
    <w:rsid w:val="0088273B"/>
    <w:rsid w:val="00897A18"/>
    <w:rsid w:val="008B20AA"/>
    <w:rsid w:val="008B4BD0"/>
    <w:rsid w:val="008D1C77"/>
    <w:rsid w:val="008D56FB"/>
    <w:rsid w:val="008F1CB8"/>
    <w:rsid w:val="008F23A4"/>
    <w:rsid w:val="00905CDE"/>
    <w:rsid w:val="00915520"/>
    <w:rsid w:val="009178C3"/>
    <w:rsid w:val="00932103"/>
    <w:rsid w:val="00936201"/>
    <w:rsid w:val="00953E64"/>
    <w:rsid w:val="009669ED"/>
    <w:rsid w:val="00987441"/>
    <w:rsid w:val="009C2A34"/>
    <w:rsid w:val="00A1559C"/>
    <w:rsid w:val="00A53F66"/>
    <w:rsid w:val="00A63A66"/>
    <w:rsid w:val="00A74CAB"/>
    <w:rsid w:val="00A90D57"/>
    <w:rsid w:val="00A94C82"/>
    <w:rsid w:val="00AA18FC"/>
    <w:rsid w:val="00AA2F21"/>
    <w:rsid w:val="00AA462F"/>
    <w:rsid w:val="00B209F1"/>
    <w:rsid w:val="00B37275"/>
    <w:rsid w:val="00B620C1"/>
    <w:rsid w:val="00BD6225"/>
    <w:rsid w:val="00BE1343"/>
    <w:rsid w:val="00C0158F"/>
    <w:rsid w:val="00C24F09"/>
    <w:rsid w:val="00C6782B"/>
    <w:rsid w:val="00C74738"/>
    <w:rsid w:val="00C84D79"/>
    <w:rsid w:val="00D03AF9"/>
    <w:rsid w:val="00D05317"/>
    <w:rsid w:val="00D329E3"/>
    <w:rsid w:val="00D366FE"/>
    <w:rsid w:val="00D373C2"/>
    <w:rsid w:val="00D563FC"/>
    <w:rsid w:val="00D716F3"/>
    <w:rsid w:val="00DE72DE"/>
    <w:rsid w:val="00DE7FAA"/>
    <w:rsid w:val="00E159B0"/>
    <w:rsid w:val="00E239D2"/>
    <w:rsid w:val="00E96376"/>
    <w:rsid w:val="00E9710D"/>
    <w:rsid w:val="00EC7ECC"/>
    <w:rsid w:val="00EF5FBC"/>
    <w:rsid w:val="00F03BC6"/>
    <w:rsid w:val="00F14F3C"/>
    <w:rsid w:val="00FB0D63"/>
    <w:rsid w:val="00FE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A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27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2713"/>
  </w:style>
  <w:style w:type="paragraph" w:styleId="a6">
    <w:name w:val="footer"/>
    <w:basedOn w:val="a"/>
    <w:link w:val="a7"/>
    <w:uiPriority w:val="99"/>
    <w:unhideWhenUsed/>
    <w:rsid w:val="006727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2713"/>
  </w:style>
  <w:style w:type="paragraph" w:styleId="a8">
    <w:name w:val="Balloon Text"/>
    <w:basedOn w:val="a"/>
    <w:link w:val="a9"/>
    <w:uiPriority w:val="99"/>
    <w:semiHidden/>
    <w:unhideWhenUsed/>
    <w:rsid w:val="00764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4A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A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27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2713"/>
  </w:style>
  <w:style w:type="paragraph" w:styleId="a6">
    <w:name w:val="footer"/>
    <w:basedOn w:val="a"/>
    <w:link w:val="a7"/>
    <w:uiPriority w:val="99"/>
    <w:unhideWhenUsed/>
    <w:rsid w:val="006727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2713"/>
  </w:style>
  <w:style w:type="paragraph" w:styleId="a8">
    <w:name w:val="Balloon Text"/>
    <w:basedOn w:val="a"/>
    <w:link w:val="a9"/>
    <w:uiPriority w:val="99"/>
    <w:semiHidden/>
    <w:unhideWhenUsed/>
    <w:rsid w:val="00764A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4A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北上市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北上市</dc:creator>
  <cp:lastModifiedBy>kitakami</cp:lastModifiedBy>
  <cp:revision>7</cp:revision>
  <cp:lastPrinted>2015-02-20T02:49:00Z</cp:lastPrinted>
  <dcterms:created xsi:type="dcterms:W3CDTF">2015-02-20T01:57:00Z</dcterms:created>
  <dcterms:modified xsi:type="dcterms:W3CDTF">2015-02-20T03:09:00Z</dcterms:modified>
</cp:coreProperties>
</file>