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9E8" w:rsidRPr="00B86767" w:rsidRDefault="00CA3C9C" w:rsidP="004866E6">
      <w:pPr>
        <w:wordWrap w:val="0"/>
        <w:overflowPunct w:val="0"/>
        <w:spacing w:line="320" w:lineRule="exact"/>
        <w:jc w:val="right"/>
        <w:textAlignment w:val="baseline"/>
        <w:rPr>
          <w:rFonts w:asciiTheme="majorEastAsia" w:eastAsiaTheme="majorEastAsia" w:hAnsiTheme="majorEastAsia"/>
          <w:color w:val="000000" w:themeColor="text1"/>
          <w:kern w:val="0"/>
          <w:szCs w:val="21"/>
        </w:rPr>
      </w:pPr>
      <w:r w:rsidRPr="00CA3C9C">
        <w:rPr>
          <w:rFonts w:asciiTheme="majorEastAsia" w:eastAsiaTheme="majorEastAsia" w:hAnsiTheme="majorEastAsia" w:cs="ＭＳ 明朝" w:hint="eastAsia"/>
          <w:color w:val="000000" w:themeColor="text1"/>
          <w:kern w:val="0"/>
          <w:szCs w:val="21"/>
          <w:fitText w:val="2400" w:id="1397754113"/>
        </w:rPr>
        <w:t>障障発０３３０第４</w:t>
      </w:r>
      <w:r w:rsidR="005C79E8" w:rsidRPr="00CA3C9C">
        <w:rPr>
          <w:rFonts w:asciiTheme="majorEastAsia" w:eastAsiaTheme="majorEastAsia" w:hAnsiTheme="majorEastAsia" w:cs="ＭＳ 明朝" w:hint="eastAsia"/>
          <w:color w:val="000000" w:themeColor="text1"/>
          <w:kern w:val="0"/>
          <w:szCs w:val="21"/>
          <w:fitText w:val="2400" w:id="1397754113"/>
        </w:rPr>
        <w:t>号</w:t>
      </w:r>
      <w:r w:rsidR="00DC51B3" w:rsidRPr="00B86767">
        <w:rPr>
          <w:rFonts w:asciiTheme="majorEastAsia" w:eastAsiaTheme="majorEastAsia" w:hAnsiTheme="majorEastAsia" w:cs="ＭＳ 明朝" w:hint="eastAsia"/>
          <w:color w:val="000000" w:themeColor="text1"/>
          <w:kern w:val="0"/>
          <w:szCs w:val="21"/>
        </w:rPr>
        <w:t xml:space="preserve">　</w:t>
      </w:r>
    </w:p>
    <w:p w:rsidR="005C79E8" w:rsidRPr="00B86767" w:rsidRDefault="005C79E8" w:rsidP="004866E6">
      <w:pPr>
        <w:wordWrap w:val="0"/>
        <w:overflowPunct w:val="0"/>
        <w:spacing w:line="320" w:lineRule="exact"/>
        <w:jc w:val="right"/>
        <w:textAlignment w:val="baseline"/>
        <w:rPr>
          <w:rFonts w:asciiTheme="majorEastAsia" w:eastAsiaTheme="majorEastAsia" w:hAnsiTheme="majorEastAsia" w:cs="ＭＳ 明朝"/>
          <w:color w:val="000000" w:themeColor="text1"/>
          <w:kern w:val="0"/>
          <w:szCs w:val="21"/>
        </w:rPr>
      </w:pPr>
      <w:r w:rsidRPr="00CA3C9C">
        <w:rPr>
          <w:rFonts w:asciiTheme="majorEastAsia" w:eastAsiaTheme="majorEastAsia" w:hAnsiTheme="majorEastAsia" w:cs="ＭＳ 明朝" w:hint="eastAsia"/>
          <w:color w:val="000000" w:themeColor="text1"/>
          <w:kern w:val="0"/>
          <w:szCs w:val="21"/>
          <w:fitText w:val="2400" w:id="1397754112"/>
        </w:rPr>
        <w:t>平成</w:t>
      </w:r>
      <w:r w:rsidR="00CA3C9C" w:rsidRPr="00CA3C9C">
        <w:rPr>
          <w:rFonts w:asciiTheme="majorEastAsia" w:eastAsiaTheme="majorEastAsia" w:hAnsiTheme="majorEastAsia" w:cs="ＭＳ 明朝" w:hint="eastAsia"/>
          <w:color w:val="000000" w:themeColor="text1"/>
          <w:kern w:val="0"/>
          <w:szCs w:val="21"/>
          <w:fitText w:val="2400" w:id="1397754112"/>
        </w:rPr>
        <w:t>２９</w:t>
      </w:r>
      <w:r w:rsidR="009F5EEF" w:rsidRPr="00CA3C9C">
        <w:rPr>
          <w:rFonts w:asciiTheme="majorEastAsia" w:eastAsiaTheme="majorEastAsia" w:hAnsiTheme="majorEastAsia" w:cs="ＭＳ 明朝" w:hint="eastAsia"/>
          <w:color w:val="000000" w:themeColor="text1"/>
          <w:kern w:val="0"/>
          <w:szCs w:val="21"/>
          <w:fitText w:val="2400" w:id="1397754112"/>
        </w:rPr>
        <w:t>年</w:t>
      </w:r>
      <w:r w:rsidR="00DC51B3" w:rsidRPr="00CA3C9C">
        <w:rPr>
          <w:rFonts w:asciiTheme="majorEastAsia" w:eastAsiaTheme="majorEastAsia" w:hAnsiTheme="majorEastAsia" w:cs="ＭＳ 明朝" w:hint="eastAsia"/>
          <w:color w:val="000000" w:themeColor="text1"/>
          <w:kern w:val="0"/>
          <w:szCs w:val="21"/>
          <w:fitText w:val="2400" w:id="1397754112"/>
        </w:rPr>
        <w:t>３</w:t>
      </w:r>
      <w:r w:rsidR="00CA3C9C" w:rsidRPr="00CA3C9C">
        <w:rPr>
          <w:rFonts w:asciiTheme="majorEastAsia" w:eastAsiaTheme="majorEastAsia" w:hAnsiTheme="majorEastAsia" w:cs="ＭＳ 明朝" w:hint="eastAsia"/>
          <w:color w:val="000000" w:themeColor="text1"/>
          <w:kern w:val="0"/>
          <w:szCs w:val="21"/>
          <w:fitText w:val="2400" w:id="1397754112"/>
        </w:rPr>
        <w:t>月３０</w:t>
      </w:r>
      <w:r w:rsidRPr="00CA3C9C">
        <w:rPr>
          <w:rFonts w:asciiTheme="majorEastAsia" w:eastAsiaTheme="majorEastAsia" w:hAnsiTheme="majorEastAsia" w:cs="ＭＳ 明朝" w:hint="eastAsia"/>
          <w:color w:val="000000" w:themeColor="text1"/>
          <w:kern w:val="0"/>
          <w:szCs w:val="21"/>
          <w:fitText w:val="2400" w:id="1397754112"/>
        </w:rPr>
        <w:t>日</w:t>
      </w:r>
      <w:r w:rsidR="004866E6">
        <w:rPr>
          <w:rFonts w:asciiTheme="majorEastAsia" w:eastAsiaTheme="majorEastAsia" w:hAnsiTheme="majorEastAsia" w:cs="ＭＳ 明朝" w:hint="eastAsia"/>
          <w:color w:val="000000" w:themeColor="text1"/>
          <w:kern w:val="0"/>
          <w:szCs w:val="21"/>
        </w:rPr>
        <w:t xml:space="preserve">　</w:t>
      </w:r>
    </w:p>
    <w:p w:rsidR="005C79E8" w:rsidRPr="00B86767" w:rsidRDefault="005C79E8" w:rsidP="00DC51B3">
      <w:pPr>
        <w:overflowPunct w:val="0"/>
        <w:spacing w:line="320" w:lineRule="exact"/>
        <w:jc w:val="left"/>
        <w:textAlignment w:val="baseline"/>
        <w:rPr>
          <w:rFonts w:asciiTheme="majorEastAsia" w:eastAsiaTheme="majorEastAsia" w:hAnsiTheme="majorEastAsia" w:cs="ＭＳ 明朝"/>
          <w:color w:val="000000" w:themeColor="text1"/>
          <w:kern w:val="0"/>
          <w:szCs w:val="21"/>
        </w:rPr>
      </w:pPr>
    </w:p>
    <w:p w:rsidR="005C79E8" w:rsidRPr="00B86767" w:rsidRDefault="005C79E8" w:rsidP="005C79E8">
      <w:pPr>
        <w:overflowPunct w:val="0"/>
        <w:spacing w:line="320" w:lineRule="exact"/>
        <w:textAlignment w:val="baseline"/>
        <w:rPr>
          <w:rFonts w:asciiTheme="majorEastAsia" w:eastAsiaTheme="majorEastAsia" w:hAnsiTheme="majorEastAsia" w:cs="ＭＳ 明朝"/>
          <w:color w:val="000000" w:themeColor="text1"/>
          <w:kern w:val="0"/>
          <w:szCs w:val="21"/>
        </w:rPr>
      </w:pPr>
    </w:p>
    <w:p w:rsidR="005C79E8" w:rsidRPr="00B86767" w:rsidRDefault="00DC51B3" w:rsidP="005C79E8">
      <w:pPr>
        <w:overflowPunct w:val="0"/>
        <w:spacing w:line="320" w:lineRule="exact"/>
        <w:textAlignment w:val="baseline"/>
        <w:rPr>
          <w:rFonts w:asciiTheme="majorEastAsia" w:eastAsiaTheme="majorEastAsia" w:hAnsiTheme="majorEastAsia" w:cs="ＭＳ 明朝"/>
          <w:color w:val="000000" w:themeColor="text1"/>
          <w:kern w:val="0"/>
          <w:szCs w:val="21"/>
        </w:rPr>
      </w:pPr>
      <w:r w:rsidRPr="00B86767">
        <w:rPr>
          <w:rFonts w:asciiTheme="majorEastAsia" w:eastAsiaTheme="majorEastAsia" w:hAnsiTheme="majorEastAsia" w:cs="ＭＳ 明朝" w:hint="eastAsia"/>
          <w:color w:val="000000" w:themeColor="text1"/>
          <w:kern w:val="0"/>
          <w:szCs w:val="21"/>
        </w:rPr>
        <w:t xml:space="preserve">　　　都道府県</w:t>
      </w:r>
    </w:p>
    <w:p w:rsidR="005C79E8" w:rsidRPr="00B86767" w:rsidRDefault="005C79E8" w:rsidP="005C79E8">
      <w:pPr>
        <w:overflowPunct w:val="0"/>
        <w:spacing w:line="320" w:lineRule="exact"/>
        <w:ind w:firstLineChars="100" w:firstLine="240"/>
        <w:textAlignment w:val="baseline"/>
        <w:rPr>
          <w:rFonts w:asciiTheme="majorEastAsia" w:eastAsiaTheme="majorEastAsia" w:hAnsiTheme="majorEastAsia" w:cs="ＭＳ 明朝"/>
          <w:color w:val="000000" w:themeColor="text1"/>
          <w:kern w:val="0"/>
          <w:szCs w:val="21"/>
        </w:rPr>
      </w:pPr>
      <w:r w:rsidRPr="00B86767">
        <w:rPr>
          <w:rFonts w:asciiTheme="majorEastAsia" w:eastAsiaTheme="majorEastAsia" w:hAnsiTheme="majorEastAsia" w:cs="ＭＳ 明朝" w:hint="eastAsia"/>
          <w:color w:val="000000" w:themeColor="text1"/>
          <w:kern w:val="0"/>
          <w:szCs w:val="21"/>
        </w:rPr>
        <w:t>各</w:t>
      </w:r>
      <w:r w:rsidR="00DC51B3" w:rsidRPr="00B86767">
        <w:rPr>
          <w:rFonts w:asciiTheme="majorEastAsia" w:eastAsiaTheme="majorEastAsia" w:hAnsiTheme="majorEastAsia" w:cs="ＭＳ 明朝" w:hint="eastAsia"/>
          <w:color w:val="000000" w:themeColor="text1"/>
          <w:kern w:val="0"/>
          <w:szCs w:val="21"/>
        </w:rPr>
        <w:t xml:space="preserve">　指定都市　</w:t>
      </w:r>
      <w:r w:rsidR="00655607">
        <w:rPr>
          <w:rFonts w:asciiTheme="majorEastAsia" w:eastAsiaTheme="majorEastAsia" w:hAnsiTheme="majorEastAsia" w:cs="ＭＳ 明朝" w:hint="eastAsia"/>
          <w:color w:val="000000" w:themeColor="text1"/>
          <w:kern w:val="0"/>
          <w:szCs w:val="21"/>
        </w:rPr>
        <w:t>障害保健福祉主管</w:t>
      </w:r>
      <w:r w:rsidRPr="00B86767">
        <w:rPr>
          <w:rFonts w:asciiTheme="majorEastAsia" w:eastAsiaTheme="majorEastAsia" w:hAnsiTheme="majorEastAsia" w:cs="ＭＳ 明朝" w:hint="eastAsia"/>
          <w:color w:val="000000" w:themeColor="text1"/>
          <w:kern w:val="0"/>
          <w:szCs w:val="21"/>
        </w:rPr>
        <w:t>部（局）</w:t>
      </w:r>
      <w:r w:rsidR="00DC51B3" w:rsidRPr="00B86767">
        <w:rPr>
          <w:rFonts w:asciiTheme="majorEastAsia" w:eastAsiaTheme="majorEastAsia" w:hAnsiTheme="majorEastAsia" w:cs="ＭＳ 明朝" w:hint="eastAsia"/>
          <w:color w:val="000000" w:themeColor="text1"/>
          <w:kern w:val="0"/>
          <w:szCs w:val="21"/>
        </w:rPr>
        <w:t>長　殿</w:t>
      </w:r>
    </w:p>
    <w:p w:rsidR="005C79E8" w:rsidRPr="00B86767" w:rsidRDefault="00DC51B3" w:rsidP="005C79E8">
      <w:pPr>
        <w:overflowPunct w:val="0"/>
        <w:spacing w:line="320" w:lineRule="exact"/>
        <w:textAlignment w:val="baseline"/>
        <w:rPr>
          <w:rFonts w:asciiTheme="majorEastAsia" w:eastAsiaTheme="majorEastAsia" w:hAnsiTheme="majorEastAsia" w:cs="ＭＳ 明朝"/>
          <w:color w:val="000000" w:themeColor="text1"/>
          <w:kern w:val="0"/>
          <w:szCs w:val="21"/>
        </w:rPr>
      </w:pPr>
      <w:r w:rsidRPr="00B86767">
        <w:rPr>
          <w:rFonts w:asciiTheme="majorEastAsia" w:eastAsiaTheme="majorEastAsia" w:hAnsiTheme="majorEastAsia" w:cs="ＭＳ 明朝" w:hint="eastAsia"/>
          <w:color w:val="000000" w:themeColor="text1"/>
          <w:kern w:val="0"/>
          <w:szCs w:val="21"/>
        </w:rPr>
        <w:t xml:space="preserve">　　　</w:t>
      </w:r>
      <w:r w:rsidRPr="00B86767">
        <w:rPr>
          <w:rFonts w:asciiTheme="majorEastAsia" w:eastAsiaTheme="majorEastAsia" w:hAnsiTheme="majorEastAsia" w:cs="ＭＳ 明朝" w:hint="eastAsia"/>
          <w:color w:val="000000" w:themeColor="text1"/>
          <w:spacing w:val="60"/>
          <w:kern w:val="0"/>
          <w:szCs w:val="21"/>
          <w:fitText w:val="960" w:id="1397754368"/>
        </w:rPr>
        <w:t>中核</w:t>
      </w:r>
      <w:r w:rsidRPr="00B86767">
        <w:rPr>
          <w:rFonts w:asciiTheme="majorEastAsia" w:eastAsiaTheme="majorEastAsia" w:hAnsiTheme="majorEastAsia" w:cs="ＭＳ 明朝" w:hint="eastAsia"/>
          <w:color w:val="000000" w:themeColor="text1"/>
          <w:kern w:val="0"/>
          <w:szCs w:val="21"/>
          <w:fitText w:val="960" w:id="1397754368"/>
        </w:rPr>
        <w:t>市</w:t>
      </w:r>
      <w:r w:rsidRPr="00B86767">
        <w:rPr>
          <w:rFonts w:asciiTheme="majorEastAsia" w:eastAsiaTheme="majorEastAsia" w:hAnsiTheme="majorEastAsia" w:cs="ＭＳ 明朝" w:hint="eastAsia"/>
          <w:color w:val="000000" w:themeColor="text1"/>
          <w:kern w:val="0"/>
          <w:szCs w:val="21"/>
        </w:rPr>
        <w:t xml:space="preserve">　</w:t>
      </w:r>
    </w:p>
    <w:p w:rsidR="00DC51B3" w:rsidRPr="00B86767" w:rsidRDefault="00DC51B3" w:rsidP="005C79E8">
      <w:pPr>
        <w:overflowPunct w:val="0"/>
        <w:spacing w:line="320" w:lineRule="exact"/>
        <w:textAlignment w:val="baseline"/>
        <w:rPr>
          <w:rFonts w:asciiTheme="majorEastAsia" w:eastAsiaTheme="majorEastAsia" w:hAnsiTheme="majorEastAsia" w:cs="ＭＳ 明朝"/>
          <w:color w:val="000000" w:themeColor="text1"/>
          <w:kern w:val="0"/>
          <w:szCs w:val="21"/>
        </w:rPr>
      </w:pPr>
    </w:p>
    <w:p w:rsidR="00DC51B3" w:rsidRPr="00B86767" w:rsidRDefault="00DC51B3" w:rsidP="005C79E8">
      <w:pPr>
        <w:overflowPunct w:val="0"/>
        <w:spacing w:line="320" w:lineRule="exact"/>
        <w:textAlignment w:val="baseline"/>
        <w:rPr>
          <w:rFonts w:asciiTheme="majorEastAsia" w:eastAsiaTheme="majorEastAsia" w:hAnsiTheme="majorEastAsia"/>
          <w:color w:val="000000" w:themeColor="text1"/>
          <w:kern w:val="0"/>
          <w:szCs w:val="21"/>
        </w:rPr>
      </w:pPr>
    </w:p>
    <w:p w:rsidR="005C79E8" w:rsidRPr="00B86767" w:rsidRDefault="005C79E8" w:rsidP="00DC51B3">
      <w:pPr>
        <w:ind w:leftChars="2421" w:left="5810"/>
        <w:jc w:val="left"/>
        <w:rPr>
          <w:rFonts w:asciiTheme="majorEastAsia" w:eastAsiaTheme="majorEastAsia" w:hAnsiTheme="majorEastAsia" w:cs="ＭＳ 明朝"/>
          <w:color w:val="000000" w:themeColor="text1"/>
          <w:kern w:val="0"/>
          <w:szCs w:val="21"/>
        </w:rPr>
      </w:pPr>
      <w:r w:rsidRPr="00B86767">
        <w:rPr>
          <w:rFonts w:asciiTheme="majorEastAsia" w:eastAsiaTheme="majorEastAsia" w:hAnsiTheme="majorEastAsia" w:cs="ＭＳ 明朝" w:hint="eastAsia"/>
          <w:color w:val="000000" w:themeColor="text1"/>
          <w:kern w:val="0"/>
          <w:szCs w:val="21"/>
        </w:rPr>
        <w:t>厚生労働省社会・援護局</w:t>
      </w:r>
    </w:p>
    <w:p w:rsidR="005C79E8" w:rsidRPr="00B86767" w:rsidRDefault="00DC51B3" w:rsidP="00DC51B3">
      <w:pPr>
        <w:ind w:leftChars="2421" w:left="5810" w:firstLineChars="200" w:firstLine="480"/>
        <w:jc w:val="left"/>
        <w:rPr>
          <w:rFonts w:asciiTheme="majorEastAsia" w:eastAsiaTheme="majorEastAsia" w:hAnsiTheme="majorEastAsia"/>
        </w:rPr>
      </w:pPr>
      <w:r w:rsidRPr="00B86767">
        <w:rPr>
          <w:rFonts w:asciiTheme="majorEastAsia" w:eastAsiaTheme="majorEastAsia" w:hAnsiTheme="majorEastAsia" w:cs="ＭＳ 明朝" w:hint="eastAsia"/>
          <w:color w:val="000000" w:themeColor="text1"/>
          <w:kern w:val="0"/>
          <w:szCs w:val="21"/>
        </w:rPr>
        <w:t xml:space="preserve">障害保健福祉部障害福祉課長　</w:t>
      </w:r>
    </w:p>
    <w:p w:rsidR="005C79E8" w:rsidRPr="00B86767" w:rsidRDefault="00DC51B3" w:rsidP="00DC51B3">
      <w:pPr>
        <w:ind w:leftChars="2421" w:left="5810"/>
        <w:rPr>
          <w:rFonts w:asciiTheme="majorEastAsia" w:eastAsiaTheme="majorEastAsia" w:hAnsiTheme="majorEastAsia"/>
        </w:rPr>
      </w:pPr>
      <w:r w:rsidRPr="00B86767">
        <w:rPr>
          <w:rFonts w:asciiTheme="majorEastAsia" w:eastAsiaTheme="majorEastAsia" w:hAnsiTheme="majorEastAsia" w:hint="eastAsia"/>
        </w:rPr>
        <w:t xml:space="preserve">　　</w:t>
      </w:r>
      <w:r w:rsidRPr="00B86767">
        <w:rPr>
          <w:rFonts w:asciiTheme="majorEastAsia" w:eastAsiaTheme="majorEastAsia" w:hAnsiTheme="majorEastAsia" w:hint="eastAsia"/>
          <w:spacing w:val="168"/>
          <w:kern w:val="0"/>
          <w:fitText w:val="3120" w:id="1397754624"/>
        </w:rPr>
        <w:t>（公印省略</w:t>
      </w:r>
      <w:r w:rsidRPr="00B86767">
        <w:rPr>
          <w:rFonts w:asciiTheme="majorEastAsia" w:eastAsiaTheme="majorEastAsia" w:hAnsiTheme="majorEastAsia" w:hint="eastAsia"/>
          <w:kern w:val="0"/>
          <w:fitText w:val="3120" w:id="1397754624"/>
        </w:rPr>
        <w:t>）</w:t>
      </w:r>
      <w:r w:rsidRPr="00B86767">
        <w:rPr>
          <w:rFonts w:asciiTheme="majorEastAsia" w:eastAsiaTheme="majorEastAsia" w:hAnsiTheme="majorEastAsia" w:hint="eastAsia"/>
        </w:rPr>
        <w:t xml:space="preserve">　</w:t>
      </w:r>
    </w:p>
    <w:p w:rsidR="005C79E8" w:rsidRPr="00B86767" w:rsidRDefault="005C79E8">
      <w:pPr>
        <w:rPr>
          <w:rFonts w:asciiTheme="majorEastAsia" w:eastAsiaTheme="majorEastAsia" w:hAnsiTheme="majorEastAsia"/>
        </w:rPr>
      </w:pPr>
    </w:p>
    <w:p w:rsidR="00DC51B3" w:rsidRPr="00B86767" w:rsidRDefault="00DC51B3">
      <w:pPr>
        <w:rPr>
          <w:rFonts w:asciiTheme="majorEastAsia" w:eastAsiaTheme="majorEastAsia" w:hAnsiTheme="majorEastAsia"/>
        </w:rPr>
      </w:pPr>
    </w:p>
    <w:p w:rsidR="0052492F" w:rsidRPr="00B86767" w:rsidRDefault="005C79E8" w:rsidP="00741B77">
      <w:pPr>
        <w:ind w:leftChars="413" w:left="991"/>
        <w:jc w:val="left"/>
        <w:rPr>
          <w:rFonts w:asciiTheme="majorEastAsia" w:eastAsiaTheme="majorEastAsia" w:hAnsiTheme="majorEastAsia"/>
        </w:rPr>
      </w:pPr>
      <w:r w:rsidRPr="00B86767">
        <w:rPr>
          <w:rFonts w:asciiTheme="majorEastAsia" w:eastAsiaTheme="majorEastAsia" w:hAnsiTheme="majorEastAsia" w:hint="eastAsia"/>
        </w:rPr>
        <w:t>指定就労継続支援</w:t>
      </w:r>
      <w:r w:rsidR="00C16E21">
        <w:rPr>
          <w:rFonts w:asciiTheme="majorEastAsia" w:eastAsiaTheme="majorEastAsia" w:hAnsiTheme="majorEastAsia" w:hint="eastAsia"/>
        </w:rPr>
        <w:t>Ａ</w:t>
      </w:r>
      <w:r w:rsidR="007641D6" w:rsidRPr="00B86767">
        <w:rPr>
          <w:rFonts w:asciiTheme="majorEastAsia" w:eastAsiaTheme="majorEastAsia" w:hAnsiTheme="majorEastAsia" w:hint="eastAsia"/>
        </w:rPr>
        <w:t>型における適正な運営</w:t>
      </w:r>
      <w:r w:rsidRPr="00B86767">
        <w:rPr>
          <w:rFonts w:asciiTheme="majorEastAsia" w:eastAsiaTheme="majorEastAsia" w:hAnsiTheme="majorEastAsia" w:hint="eastAsia"/>
        </w:rPr>
        <w:t>に向けた指定基準の見直し</w:t>
      </w:r>
      <w:r w:rsidR="00741B77">
        <w:rPr>
          <w:rFonts w:asciiTheme="majorEastAsia" w:eastAsiaTheme="majorEastAsia" w:hAnsiTheme="majorEastAsia" w:hint="eastAsia"/>
        </w:rPr>
        <w:t>等</w:t>
      </w:r>
    </w:p>
    <w:p w:rsidR="006F0EDD" w:rsidRPr="00B86767" w:rsidRDefault="00DB3559" w:rsidP="00741B77">
      <w:pPr>
        <w:ind w:leftChars="413" w:left="991"/>
        <w:jc w:val="left"/>
        <w:rPr>
          <w:rFonts w:asciiTheme="majorEastAsia" w:eastAsiaTheme="majorEastAsia" w:hAnsiTheme="majorEastAsia"/>
        </w:rPr>
      </w:pPr>
      <w:r w:rsidRPr="00B86767">
        <w:rPr>
          <w:rFonts w:asciiTheme="majorEastAsia" w:eastAsiaTheme="majorEastAsia" w:hAnsiTheme="majorEastAsia" w:hint="eastAsia"/>
        </w:rPr>
        <w:t>に関する取扱い</w:t>
      </w:r>
      <w:r w:rsidR="003B1A6A">
        <w:rPr>
          <w:rFonts w:asciiTheme="majorEastAsia" w:eastAsiaTheme="majorEastAsia" w:hAnsiTheme="majorEastAsia" w:hint="eastAsia"/>
        </w:rPr>
        <w:t>及び様式例</w:t>
      </w:r>
      <w:r w:rsidR="005C79E8" w:rsidRPr="00B86767">
        <w:rPr>
          <w:rFonts w:asciiTheme="majorEastAsia" w:eastAsiaTheme="majorEastAsia" w:hAnsiTheme="majorEastAsia" w:hint="eastAsia"/>
        </w:rPr>
        <w:t>について</w:t>
      </w:r>
    </w:p>
    <w:p w:rsidR="005C79E8" w:rsidRPr="00B86767" w:rsidRDefault="005C79E8">
      <w:pPr>
        <w:rPr>
          <w:rFonts w:asciiTheme="majorEastAsia" w:eastAsiaTheme="majorEastAsia" w:hAnsiTheme="majorEastAsia"/>
        </w:rPr>
      </w:pPr>
    </w:p>
    <w:p w:rsidR="006F0EDD" w:rsidRPr="00B86767" w:rsidRDefault="006F0EDD">
      <w:pPr>
        <w:rPr>
          <w:rFonts w:asciiTheme="majorEastAsia" w:eastAsiaTheme="majorEastAsia" w:hAnsiTheme="majorEastAsia"/>
        </w:rPr>
      </w:pPr>
    </w:p>
    <w:p w:rsidR="006F0EDD" w:rsidRPr="00B86767" w:rsidRDefault="007641D6">
      <w:pPr>
        <w:rPr>
          <w:rFonts w:asciiTheme="majorEastAsia" w:eastAsiaTheme="majorEastAsia" w:hAnsiTheme="majorEastAsia"/>
        </w:rPr>
      </w:pPr>
      <w:r w:rsidRPr="00B86767">
        <w:rPr>
          <w:rFonts w:asciiTheme="majorEastAsia" w:eastAsiaTheme="majorEastAsia" w:hAnsiTheme="majorEastAsia" w:hint="eastAsia"/>
        </w:rPr>
        <w:t xml:space="preserve">　指定</w:t>
      </w:r>
      <w:r w:rsidR="005C79E8" w:rsidRPr="00B86767">
        <w:rPr>
          <w:rFonts w:asciiTheme="majorEastAsia" w:eastAsiaTheme="majorEastAsia" w:hAnsiTheme="majorEastAsia" w:hint="eastAsia"/>
        </w:rPr>
        <w:t>就労継続支援</w:t>
      </w:r>
      <w:r w:rsidRPr="00B86767">
        <w:rPr>
          <w:rFonts w:asciiTheme="majorEastAsia" w:eastAsiaTheme="majorEastAsia" w:hAnsiTheme="majorEastAsia" w:hint="eastAsia"/>
        </w:rPr>
        <w:t>Ａ型における適正な運営のため、</w:t>
      </w:r>
      <w:r w:rsidR="00B86767">
        <w:rPr>
          <w:rFonts w:asciiTheme="majorEastAsia" w:eastAsiaTheme="majorEastAsia" w:hAnsiTheme="majorEastAsia" w:hint="eastAsia"/>
        </w:rPr>
        <w:t>障害者の日常生活及び社会生活を総合的に支援するための法律に基づ</w:t>
      </w:r>
      <w:r w:rsidR="00BC7144">
        <w:rPr>
          <w:rFonts w:asciiTheme="majorEastAsia" w:eastAsiaTheme="majorEastAsia" w:hAnsiTheme="majorEastAsia" w:hint="eastAsia"/>
        </w:rPr>
        <w:t>く指定障害福祉サービスの事業等の人員、設備及び運営に関する基準</w:t>
      </w:r>
      <w:r w:rsidR="00B86767">
        <w:rPr>
          <w:rFonts w:asciiTheme="majorEastAsia" w:eastAsiaTheme="majorEastAsia" w:hAnsiTheme="majorEastAsia" w:hint="eastAsia"/>
        </w:rPr>
        <w:t>（平成18年厚生労働省令第171号。以下「指定基準」という。）の一部を改正する</w:t>
      </w:r>
      <w:r w:rsidR="00B86767" w:rsidRPr="00B86767">
        <w:rPr>
          <w:rFonts w:asciiTheme="majorEastAsia" w:eastAsiaTheme="majorEastAsia" w:hAnsiTheme="majorEastAsia" w:hint="eastAsia"/>
        </w:rPr>
        <w:t>障害者の日常生活及び社会</w:t>
      </w:r>
      <w:r w:rsidR="00BC7144">
        <w:rPr>
          <w:rFonts w:asciiTheme="majorEastAsia" w:eastAsiaTheme="majorEastAsia" w:hAnsiTheme="majorEastAsia" w:hint="eastAsia"/>
        </w:rPr>
        <w:t>生活を総合的に支援するための法律施行規則等の一部を改正する省令</w:t>
      </w:r>
      <w:r w:rsidR="00B86767" w:rsidRPr="00B86767">
        <w:rPr>
          <w:rFonts w:asciiTheme="majorEastAsia" w:eastAsiaTheme="majorEastAsia" w:hAnsiTheme="majorEastAsia" w:hint="eastAsia"/>
        </w:rPr>
        <w:t>（平成29年厚生労働省令第５号</w:t>
      </w:r>
      <w:r w:rsidR="006476E8">
        <w:rPr>
          <w:rFonts w:asciiTheme="majorEastAsia" w:eastAsiaTheme="majorEastAsia" w:hAnsiTheme="majorEastAsia" w:hint="eastAsia"/>
        </w:rPr>
        <w:t>。以下「指定基準改正省令」という。</w:t>
      </w:r>
      <w:r w:rsidR="00B86767" w:rsidRPr="00B86767">
        <w:rPr>
          <w:rFonts w:asciiTheme="majorEastAsia" w:eastAsiaTheme="majorEastAsia" w:hAnsiTheme="majorEastAsia" w:hint="eastAsia"/>
        </w:rPr>
        <w:t>）が</w:t>
      </w:r>
      <w:r w:rsidR="00260A2C">
        <w:rPr>
          <w:rFonts w:asciiTheme="majorEastAsia" w:eastAsiaTheme="majorEastAsia" w:hAnsiTheme="majorEastAsia" w:hint="eastAsia"/>
        </w:rPr>
        <w:t>平成29年２月９日に</w:t>
      </w:r>
      <w:r w:rsidR="00B86767" w:rsidRPr="00B86767">
        <w:rPr>
          <w:rFonts w:asciiTheme="majorEastAsia" w:eastAsiaTheme="majorEastAsia" w:hAnsiTheme="majorEastAsia" w:hint="eastAsia"/>
        </w:rPr>
        <w:t>公布されるとともに、</w:t>
      </w:r>
      <w:r w:rsidR="006F0EDD" w:rsidRPr="00B86767">
        <w:rPr>
          <w:rFonts w:asciiTheme="majorEastAsia" w:eastAsiaTheme="majorEastAsia" w:hAnsiTheme="majorEastAsia" w:hint="eastAsia"/>
        </w:rPr>
        <w:t>「障害者の日常生活及び社会生活を総合的に支援するための法律に基づく指定障害福祉サービスの事業等の人員、設</w:t>
      </w:r>
      <w:r w:rsidR="00445B6A" w:rsidRPr="00B86767">
        <w:rPr>
          <w:rFonts w:asciiTheme="majorEastAsia" w:eastAsiaTheme="majorEastAsia" w:hAnsiTheme="majorEastAsia" w:hint="eastAsia"/>
        </w:rPr>
        <w:t>備及び運営に関する基準について」</w:t>
      </w:r>
      <w:r w:rsidR="0052492F" w:rsidRPr="00B86767">
        <w:rPr>
          <w:rFonts w:asciiTheme="majorEastAsia" w:eastAsiaTheme="majorEastAsia" w:hAnsiTheme="majorEastAsia" w:hint="eastAsia"/>
        </w:rPr>
        <w:t>（平成18年12月６日障発第1206001号厚生労働省社会・援護局障害保健福祉部長通知。</w:t>
      </w:r>
      <w:r w:rsidR="00445B6A" w:rsidRPr="00B86767">
        <w:rPr>
          <w:rFonts w:asciiTheme="majorEastAsia" w:eastAsiaTheme="majorEastAsia" w:hAnsiTheme="majorEastAsia" w:hint="eastAsia"/>
        </w:rPr>
        <w:t>以下「指定基準解釈通知」という</w:t>
      </w:r>
      <w:r w:rsidR="006F0EDD" w:rsidRPr="00B86767">
        <w:rPr>
          <w:rFonts w:asciiTheme="majorEastAsia" w:eastAsiaTheme="majorEastAsia" w:hAnsiTheme="majorEastAsia" w:hint="eastAsia"/>
        </w:rPr>
        <w:t>。）</w:t>
      </w:r>
      <w:r w:rsidR="0052492F" w:rsidRPr="00B86767">
        <w:rPr>
          <w:rFonts w:asciiTheme="majorEastAsia" w:eastAsiaTheme="majorEastAsia" w:hAnsiTheme="majorEastAsia" w:hint="eastAsia"/>
        </w:rPr>
        <w:t>の一部改正通知</w:t>
      </w:r>
      <w:r w:rsidR="00445B6A" w:rsidRPr="00B86767">
        <w:rPr>
          <w:rFonts w:asciiTheme="majorEastAsia" w:eastAsiaTheme="majorEastAsia" w:hAnsiTheme="majorEastAsia" w:hint="eastAsia"/>
        </w:rPr>
        <w:t>を</w:t>
      </w:r>
      <w:r w:rsidR="00260A2C">
        <w:rPr>
          <w:rFonts w:asciiTheme="majorEastAsia" w:eastAsiaTheme="majorEastAsia" w:hAnsiTheme="majorEastAsia" w:hint="eastAsia"/>
        </w:rPr>
        <w:t>平成29年３</w:t>
      </w:r>
      <w:r w:rsidR="00D420D7">
        <w:rPr>
          <w:rFonts w:asciiTheme="majorEastAsia" w:eastAsiaTheme="majorEastAsia" w:hAnsiTheme="majorEastAsia" w:hint="eastAsia"/>
        </w:rPr>
        <w:t>月30</w:t>
      </w:r>
      <w:r w:rsidR="0052492F" w:rsidRPr="00B86767">
        <w:rPr>
          <w:rFonts w:asciiTheme="majorEastAsia" w:eastAsiaTheme="majorEastAsia" w:hAnsiTheme="majorEastAsia" w:hint="eastAsia"/>
        </w:rPr>
        <w:t>日に</w:t>
      </w:r>
      <w:r w:rsidR="00445B6A" w:rsidRPr="00B86767">
        <w:rPr>
          <w:rFonts w:asciiTheme="majorEastAsia" w:eastAsiaTheme="majorEastAsia" w:hAnsiTheme="majorEastAsia" w:hint="eastAsia"/>
        </w:rPr>
        <w:t>発出したところで</w:t>
      </w:r>
      <w:r w:rsidR="004F10B9">
        <w:rPr>
          <w:rFonts w:asciiTheme="majorEastAsia" w:eastAsiaTheme="majorEastAsia" w:hAnsiTheme="majorEastAsia" w:hint="eastAsia"/>
        </w:rPr>
        <w:t>す</w:t>
      </w:r>
      <w:r w:rsidR="00445B6A" w:rsidRPr="00B86767">
        <w:rPr>
          <w:rFonts w:asciiTheme="majorEastAsia" w:eastAsiaTheme="majorEastAsia" w:hAnsiTheme="majorEastAsia" w:hint="eastAsia"/>
        </w:rPr>
        <w:t>が、</w:t>
      </w:r>
      <w:r w:rsidR="00260A2C">
        <w:rPr>
          <w:rFonts w:asciiTheme="majorEastAsia" w:eastAsiaTheme="majorEastAsia" w:hAnsiTheme="majorEastAsia" w:hint="eastAsia"/>
        </w:rPr>
        <w:t>指定基準の見直しに関する</w:t>
      </w:r>
      <w:r w:rsidR="00445B6A" w:rsidRPr="00B86767">
        <w:rPr>
          <w:rFonts w:asciiTheme="majorEastAsia" w:eastAsiaTheme="majorEastAsia" w:hAnsiTheme="majorEastAsia" w:hint="eastAsia"/>
        </w:rPr>
        <w:t>具体的な</w:t>
      </w:r>
      <w:r w:rsidR="005C79E8" w:rsidRPr="00B86767">
        <w:rPr>
          <w:rFonts w:asciiTheme="majorEastAsia" w:eastAsiaTheme="majorEastAsia" w:hAnsiTheme="majorEastAsia" w:hint="eastAsia"/>
        </w:rPr>
        <w:t>取扱</w:t>
      </w:r>
      <w:r w:rsidR="00A25CA3" w:rsidRPr="00B86767">
        <w:rPr>
          <w:rFonts w:asciiTheme="majorEastAsia" w:eastAsiaTheme="majorEastAsia" w:hAnsiTheme="majorEastAsia" w:hint="eastAsia"/>
        </w:rPr>
        <w:t>い</w:t>
      </w:r>
      <w:r w:rsidR="00445B6A" w:rsidRPr="00B86767">
        <w:rPr>
          <w:rFonts w:asciiTheme="majorEastAsia" w:eastAsiaTheme="majorEastAsia" w:hAnsiTheme="majorEastAsia" w:hint="eastAsia"/>
        </w:rPr>
        <w:t>及び事業者指定</w:t>
      </w:r>
      <w:r w:rsidR="00260A2C">
        <w:rPr>
          <w:rFonts w:asciiTheme="majorEastAsia" w:eastAsiaTheme="majorEastAsia" w:hAnsiTheme="majorEastAsia" w:hint="eastAsia"/>
        </w:rPr>
        <w:t>に関する</w:t>
      </w:r>
      <w:r w:rsidR="0052492F" w:rsidRPr="00B86767">
        <w:rPr>
          <w:rFonts w:asciiTheme="majorEastAsia" w:eastAsiaTheme="majorEastAsia" w:hAnsiTheme="majorEastAsia" w:hint="eastAsia"/>
        </w:rPr>
        <w:t>取扱い</w:t>
      </w:r>
      <w:r w:rsidR="00260A2C">
        <w:rPr>
          <w:rFonts w:asciiTheme="majorEastAsia" w:eastAsiaTheme="majorEastAsia" w:hAnsiTheme="majorEastAsia" w:hint="eastAsia"/>
        </w:rPr>
        <w:t>等</w:t>
      </w:r>
      <w:r w:rsidR="005C79E8" w:rsidRPr="00B86767">
        <w:rPr>
          <w:rFonts w:asciiTheme="majorEastAsia" w:eastAsiaTheme="majorEastAsia" w:hAnsiTheme="majorEastAsia" w:hint="eastAsia"/>
        </w:rPr>
        <w:t>について</w:t>
      </w:r>
      <w:r w:rsidR="00445B6A" w:rsidRPr="00B86767">
        <w:rPr>
          <w:rFonts w:asciiTheme="majorEastAsia" w:eastAsiaTheme="majorEastAsia" w:hAnsiTheme="majorEastAsia" w:hint="eastAsia"/>
        </w:rPr>
        <w:t>は</w:t>
      </w:r>
      <w:r w:rsidR="0052492F" w:rsidRPr="00B86767">
        <w:rPr>
          <w:rFonts w:asciiTheme="majorEastAsia" w:eastAsiaTheme="majorEastAsia" w:hAnsiTheme="majorEastAsia" w:hint="eastAsia"/>
        </w:rPr>
        <w:t>、</w:t>
      </w:r>
      <w:r w:rsidR="00445B6A" w:rsidRPr="00B86767">
        <w:rPr>
          <w:rFonts w:asciiTheme="majorEastAsia" w:eastAsiaTheme="majorEastAsia" w:hAnsiTheme="majorEastAsia" w:hint="eastAsia"/>
        </w:rPr>
        <w:t>下記のとおり</w:t>
      </w:r>
      <w:r w:rsidR="00260A2C">
        <w:rPr>
          <w:rFonts w:asciiTheme="majorEastAsia" w:eastAsiaTheme="majorEastAsia" w:hAnsiTheme="majorEastAsia" w:hint="eastAsia"/>
        </w:rPr>
        <w:t>とし、平成29年４月１日から適用</w:t>
      </w:r>
      <w:r w:rsidR="004F10B9">
        <w:rPr>
          <w:rFonts w:asciiTheme="majorEastAsia" w:eastAsiaTheme="majorEastAsia" w:hAnsiTheme="majorEastAsia" w:hint="eastAsia"/>
        </w:rPr>
        <w:t>します</w:t>
      </w:r>
      <w:r w:rsidR="00445B6A" w:rsidRPr="00B86767">
        <w:rPr>
          <w:rFonts w:asciiTheme="majorEastAsia" w:eastAsiaTheme="majorEastAsia" w:hAnsiTheme="majorEastAsia" w:hint="eastAsia"/>
        </w:rPr>
        <w:t>ので、御了知の上、貴管内市町村、</w:t>
      </w:r>
      <w:r w:rsidR="00260A2C">
        <w:rPr>
          <w:rFonts w:asciiTheme="majorEastAsia" w:eastAsiaTheme="majorEastAsia" w:hAnsiTheme="majorEastAsia" w:hint="eastAsia"/>
        </w:rPr>
        <w:t>関係団体、</w:t>
      </w:r>
      <w:r w:rsidR="001F6547">
        <w:rPr>
          <w:rFonts w:asciiTheme="majorEastAsia" w:eastAsiaTheme="majorEastAsia" w:hAnsiTheme="majorEastAsia" w:hint="eastAsia"/>
        </w:rPr>
        <w:t>関係機関等に周知徹底を図るとともに、その運用に遺漏</w:t>
      </w:r>
      <w:r w:rsidR="00445B6A" w:rsidRPr="00B86767">
        <w:rPr>
          <w:rFonts w:asciiTheme="majorEastAsia" w:eastAsiaTheme="majorEastAsia" w:hAnsiTheme="majorEastAsia" w:hint="eastAsia"/>
        </w:rPr>
        <w:t>のないように</w:t>
      </w:r>
      <w:r w:rsidR="004F10B9">
        <w:rPr>
          <w:rFonts w:asciiTheme="majorEastAsia" w:eastAsiaTheme="majorEastAsia" w:hAnsiTheme="majorEastAsia" w:hint="eastAsia"/>
        </w:rPr>
        <w:t>お願いします</w:t>
      </w:r>
      <w:r w:rsidR="00445B6A" w:rsidRPr="00B86767">
        <w:rPr>
          <w:rFonts w:asciiTheme="majorEastAsia" w:eastAsiaTheme="majorEastAsia" w:hAnsiTheme="majorEastAsia" w:hint="eastAsia"/>
        </w:rPr>
        <w:t>。</w:t>
      </w:r>
    </w:p>
    <w:p w:rsidR="006F0EDD" w:rsidRPr="00B86767" w:rsidRDefault="003C6449">
      <w:pPr>
        <w:rPr>
          <w:rFonts w:asciiTheme="majorEastAsia" w:eastAsiaTheme="majorEastAsia" w:hAnsiTheme="majorEastAsia"/>
        </w:rPr>
      </w:pPr>
      <w:r>
        <w:rPr>
          <w:rFonts w:asciiTheme="majorEastAsia" w:eastAsiaTheme="majorEastAsia" w:hAnsiTheme="majorEastAsia" w:hint="eastAsia"/>
        </w:rPr>
        <w:t xml:space="preserve">　なお、本</w:t>
      </w:r>
      <w:r w:rsidR="00840319" w:rsidRPr="00B86767">
        <w:rPr>
          <w:rFonts w:asciiTheme="majorEastAsia" w:eastAsiaTheme="majorEastAsia" w:hAnsiTheme="majorEastAsia" w:hint="eastAsia"/>
        </w:rPr>
        <w:t>通知は、地方自治法（昭和</w:t>
      </w:r>
      <w:r w:rsidR="00260A2C">
        <w:rPr>
          <w:rFonts w:asciiTheme="majorEastAsia" w:eastAsiaTheme="majorEastAsia" w:hAnsiTheme="majorEastAsia" w:hint="eastAsia"/>
        </w:rPr>
        <w:t>22</w:t>
      </w:r>
      <w:r w:rsidR="00840319" w:rsidRPr="00B86767">
        <w:rPr>
          <w:rFonts w:asciiTheme="majorEastAsia" w:eastAsiaTheme="majorEastAsia" w:hAnsiTheme="majorEastAsia" w:hint="eastAsia"/>
        </w:rPr>
        <w:t>年法律第</w:t>
      </w:r>
      <w:r w:rsidR="00260A2C">
        <w:rPr>
          <w:rFonts w:asciiTheme="majorEastAsia" w:eastAsiaTheme="majorEastAsia" w:hAnsiTheme="majorEastAsia" w:hint="eastAsia"/>
        </w:rPr>
        <w:t>67</w:t>
      </w:r>
      <w:r w:rsidR="00840319" w:rsidRPr="00B86767">
        <w:rPr>
          <w:rFonts w:asciiTheme="majorEastAsia" w:eastAsiaTheme="majorEastAsia" w:hAnsiTheme="majorEastAsia" w:hint="eastAsia"/>
        </w:rPr>
        <w:t>号）第</w:t>
      </w:r>
      <w:r w:rsidR="00260A2C">
        <w:rPr>
          <w:rFonts w:asciiTheme="majorEastAsia" w:eastAsiaTheme="majorEastAsia" w:hAnsiTheme="majorEastAsia" w:hint="eastAsia"/>
        </w:rPr>
        <w:t>245</w:t>
      </w:r>
      <w:r w:rsidR="00840319" w:rsidRPr="00B86767">
        <w:rPr>
          <w:rFonts w:asciiTheme="majorEastAsia" w:eastAsiaTheme="majorEastAsia" w:hAnsiTheme="majorEastAsia" w:hint="eastAsia"/>
        </w:rPr>
        <w:t>条の４第１項の規定に基づく技術的な助言である</w:t>
      </w:r>
      <w:r>
        <w:rPr>
          <w:rFonts w:asciiTheme="majorEastAsia" w:eastAsiaTheme="majorEastAsia" w:hAnsiTheme="majorEastAsia" w:hint="eastAsia"/>
        </w:rPr>
        <w:t>ことを申し添え</w:t>
      </w:r>
      <w:r w:rsidR="004F10B9">
        <w:rPr>
          <w:rFonts w:asciiTheme="majorEastAsia" w:eastAsiaTheme="majorEastAsia" w:hAnsiTheme="majorEastAsia" w:hint="eastAsia"/>
        </w:rPr>
        <w:t>ます</w:t>
      </w:r>
      <w:r>
        <w:rPr>
          <w:rFonts w:asciiTheme="majorEastAsia" w:eastAsiaTheme="majorEastAsia" w:hAnsiTheme="majorEastAsia" w:hint="eastAsia"/>
        </w:rPr>
        <w:t>。</w:t>
      </w:r>
    </w:p>
    <w:p w:rsidR="004866E6" w:rsidRPr="00B86767" w:rsidRDefault="004866E6">
      <w:pPr>
        <w:rPr>
          <w:rFonts w:asciiTheme="majorEastAsia" w:eastAsiaTheme="majorEastAsia" w:hAnsiTheme="majorEastAsia"/>
        </w:rPr>
      </w:pPr>
    </w:p>
    <w:p w:rsidR="005C79E8" w:rsidRPr="00B86767" w:rsidRDefault="005C79E8" w:rsidP="005C79E8">
      <w:pPr>
        <w:jc w:val="center"/>
        <w:rPr>
          <w:rFonts w:asciiTheme="majorEastAsia" w:eastAsiaTheme="majorEastAsia" w:hAnsiTheme="majorEastAsia"/>
        </w:rPr>
      </w:pPr>
      <w:r w:rsidRPr="00B86767">
        <w:rPr>
          <w:rFonts w:asciiTheme="majorEastAsia" w:eastAsiaTheme="majorEastAsia" w:hAnsiTheme="majorEastAsia" w:hint="eastAsia"/>
        </w:rPr>
        <w:t>記</w:t>
      </w:r>
    </w:p>
    <w:p w:rsidR="006F0EDD" w:rsidRPr="00B86767" w:rsidRDefault="006F0EDD">
      <w:pPr>
        <w:rPr>
          <w:rFonts w:asciiTheme="majorEastAsia" w:eastAsiaTheme="majorEastAsia" w:hAnsiTheme="majorEastAsia"/>
        </w:rPr>
      </w:pPr>
    </w:p>
    <w:p w:rsidR="00DB3559" w:rsidRPr="00B86767" w:rsidRDefault="004866E6">
      <w:pPr>
        <w:rPr>
          <w:rFonts w:asciiTheme="majorEastAsia" w:eastAsiaTheme="majorEastAsia" w:hAnsiTheme="majorEastAsia"/>
        </w:rPr>
      </w:pPr>
      <w:r>
        <w:rPr>
          <w:rFonts w:asciiTheme="majorEastAsia" w:eastAsiaTheme="majorEastAsia" w:hAnsiTheme="majorEastAsia" w:hint="eastAsia"/>
        </w:rPr>
        <w:t xml:space="preserve">１　</w:t>
      </w:r>
      <w:r w:rsidR="00DB3559" w:rsidRPr="00B86767">
        <w:rPr>
          <w:rFonts w:asciiTheme="majorEastAsia" w:eastAsiaTheme="majorEastAsia" w:hAnsiTheme="majorEastAsia" w:hint="eastAsia"/>
        </w:rPr>
        <w:t>指定基準の見直し</w:t>
      </w:r>
      <w:r w:rsidR="003C6449">
        <w:rPr>
          <w:rFonts w:asciiTheme="majorEastAsia" w:eastAsiaTheme="majorEastAsia" w:hAnsiTheme="majorEastAsia" w:hint="eastAsia"/>
        </w:rPr>
        <w:t>について</w:t>
      </w:r>
    </w:p>
    <w:p w:rsidR="006F0EDD" w:rsidRPr="00B86767" w:rsidRDefault="00DB3559">
      <w:pPr>
        <w:rPr>
          <w:rFonts w:asciiTheme="majorEastAsia" w:eastAsiaTheme="majorEastAsia" w:hAnsiTheme="majorEastAsia"/>
        </w:rPr>
      </w:pPr>
      <w:r w:rsidRPr="00B86767">
        <w:rPr>
          <w:rFonts w:asciiTheme="majorEastAsia" w:eastAsiaTheme="majorEastAsia" w:hAnsiTheme="majorEastAsia" w:hint="eastAsia"/>
        </w:rPr>
        <w:t>（</w:t>
      </w:r>
      <w:r w:rsidR="006F0EDD" w:rsidRPr="00B86767">
        <w:rPr>
          <w:rFonts w:asciiTheme="majorEastAsia" w:eastAsiaTheme="majorEastAsia" w:hAnsiTheme="majorEastAsia" w:hint="eastAsia"/>
        </w:rPr>
        <w:t>１</w:t>
      </w:r>
      <w:r w:rsidRPr="00B86767">
        <w:rPr>
          <w:rFonts w:asciiTheme="majorEastAsia" w:eastAsiaTheme="majorEastAsia" w:hAnsiTheme="majorEastAsia" w:hint="eastAsia"/>
        </w:rPr>
        <w:t>）</w:t>
      </w:r>
      <w:r w:rsidR="001F185F" w:rsidRPr="00B86767">
        <w:rPr>
          <w:rFonts w:asciiTheme="majorEastAsia" w:eastAsiaTheme="majorEastAsia" w:hAnsiTheme="majorEastAsia" w:hint="eastAsia"/>
        </w:rPr>
        <w:t>指定基準第191</w:t>
      </w:r>
      <w:r w:rsidR="00A25CA3" w:rsidRPr="00B86767">
        <w:rPr>
          <w:rFonts w:asciiTheme="majorEastAsia" w:eastAsiaTheme="majorEastAsia" w:hAnsiTheme="majorEastAsia" w:hint="eastAsia"/>
        </w:rPr>
        <w:t>条</w:t>
      </w:r>
      <w:r w:rsidR="00C16E21">
        <w:rPr>
          <w:rFonts w:asciiTheme="majorEastAsia" w:eastAsiaTheme="majorEastAsia" w:hAnsiTheme="majorEastAsia" w:hint="eastAsia"/>
        </w:rPr>
        <w:t>第３項に係る取扱い（就労継続支援Ａ型計画の作成）</w:t>
      </w:r>
    </w:p>
    <w:p w:rsidR="00BF2B92" w:rsidRDefault="005C79E8" w:rsidP="00017FD8">
      <w:pPr>
        <w:ind w:left="480" w:hangingChars="200" w:hanging="480"/>
        <w:rPr>
          <w:rFonts w:asciiTheme="majorEastAsia" w:eastAsiaTheme="majorEastAsia" w:hAnsiTheme="majorEastAsia"/>
        </w:rPr>
      </w:pPr>
      <w:r w:rsidRPr="00B86767">
        <w:rPr>
          <w:rFonts w:asciiTheme="majorEastAsia" w:eastAsiaTheme="majorEastAsia" w:hAnsiTheme="majorEastAsia" w:hint="eastAsia"/>
        </w:rPr>
        <w:t xml:space="preserve">　　</w:t>
      </w:r>
      <w:r w:rsidR="002A5E1C" w:rsidRPr="00B86767">
        <w:rPr>
          <w:rFonts w:asciiTheme="majorEastAsia" w:eastAsiaTheme="majorEastAsia" w:hAnsiTheme="majorEastAsia" w:hint="eastAsia"/>
        </w:rPr>
        <w:t xml:space="preserve">　</w:t>
      </w:r>
      <w:r w:rsidR="00DF2FB7">
        <w:rPr>
          <w:rFonts w:asciiTheme="majorEastAsia" w:eastAsiaTheme="majorEastAsia" w:hAnsiTheme="majorEastAsia" w:hint="eastAsia"/>
        </w:rPr>
        <w:t>指定基準第191条第３項の趣旨を踏まえ、指定就労継続支援Ａ型事業者は、以下の内</w:t>
      </w:r>
      <w:r w:rsidR="00DF2FB7">
        <w:rPr>
          <w:rFonts w:asciiTheme="majorEastAsia" w:eastAsiaTheme="majorEastAsia" w:hAnsiTheme="majorEastAsia" w:hint="eastAsia"/>
        </w:rPr>
        <w:lastRenderedPageBreak/>
        <w:t>容を含めた</w:t>
      </w:r>
      <w:r w:rsidRPr="00B86767">
        <w:rPr>
          <w:rFonts w:asciiTheme="majorEastAsia" w:eastAsiaTheme="majorEastAsia" w:hAnsiTheme="majorEastAsia" w:hint="eastAsia"/>
        </w:rPr>
        <w:t>就労継続支援</w:t>
      </w:r>
      <w:r w:rsidR="004866E6">
        <w:rPr>
          <w:rFonts w:asciiTheme="majorEastAsia" w:eastAsiaTheme="majorEastAsia" w:hAnsiTheme="majorEastAsia" w:hint="eastAsia"/>
        </w:rPr>
        <w:t>Ａ</w:t>
      </w:r>
      <w:r w:rsidRPr="00B86767">
        <w:rPr>
          <w:rFonts w:asciiTheme="majorEastAsia" w:eastAsiaTheme="majorEastAsia" w:hAnsiTheme="majorEastAsia" w:hint="eastAsia"/>
        </w:rPr>
        <w:t>型計画</w:t>
      </w:r>
      <w:r w:rsidR="002A3222">
        <w:rPr>
          <w:rFonts w:asciiTheme="majorEastAsia" w:eastAsiaTheme="majorEastAsia" w:hAnsiTheme="majorEastAsia" w:hint="eastAsia"/>
        </w:rPr>
        <w:t>（指定基準第197条に規定する就労継続支援Ａ型計画をいう。以下同じ。）</w:t>
      </w:r>
      <w:r w:rsidR="00DF2FB7">
        <w:rPr>
          <w:rFonts w:asciiTheme="majorEastAsia" w:eastAsiaTheme="majorEastAsia" w:hAnsiTheme="majorEastAsia" w:hint="eastAsia"/>
        </w:rPr>
        <w:t>を作成する必要があるため、</w:t>
      </w:r>
      <w:r w:rsidR="00D47C80">
        <w:rPr>
          <w:rFonts w:asciiTheme="majorEastAsia" w:eastAsiaTheme="majorEastAsia" w:hAnsiTheme="majorEastAsia" w:hint="eastAsia"/>
        </w:rPr>
        <w:t>別紙様式１を参考に</w:t>
      </w:r>
      <w:r w:rsidR="009C45BA">
        <w:rPr>
          <w:rFonts w:asciiTheme="majorEastAsia" w:eastAsiaTheme="majorEastAsia" w:hAnsiTheme="majorEastAsia" w:hint="eastAsia"/>
        </w:rPr>
        <w:t>作成</w:t>
      </w:r>
      <w:r w:rsidR="004866E6">
        <w:rPr>
          <w:rFonts w:asciiTheme="majorEastAsia" w:eastAsiaTheme="majorEastAsia" w:hAnsiTheme="majorEastAsia" w:hint="eastAsia"/>
        </w:rPr>
        <w:t>する</w:t>
      </w:r>
      <w:r w:rsidR="002A3222">
        <w:rPr>
          <w:rFonts w:asciiTheme="majorEastAsia" w:eastAsiaTheme="majorEastAsia" w:hAnsiTheme="majorEastAsia" w:hint="eastAsia"/>
        </w:rPr>
        <w:t>こ</w:t>
      </w:r>
      <w:r w:rsidR="00D420D7">
        <w:rPr>
          <w:rFonts w:asciiTheme="majorEastAsia" w:eastAsiaTheme="majorEastAsia" w:hAnsiTheme="majorEastAsia" w:hint="eastAsia"/>
        </w:rPr>
        <w:t>と</w:t>
      </w:r>
      <w:r w:rsidR="002A3222">
        <w:rPr>
          <w:rFonts w:asciiTheme="majorEastAsia" w:eastAsiaTheme="majorEastAsia" w:hAnsiTheme="majorEastAsia" w:hint="eastAsia"/>
        </w:rPr>
        <w:t>と</w:t>
      </w:r>
      <w:r w:rsidR="00F76B20">
        <w:rPr>
          <w:rFonts w:asciiTheme="majorEastAsia" w:eastAsiaTheme="majorEastAsia" w:hAnsiTheme="majorEastAsia" w:hint="eastAsia"/>
        </w:rPr>
        <w:t>し</w:t>
      </w:r>
      <w:r w:rsidR="00252149">
        <w:rPr>
          <w:rFonts w:asciiTheme="majorEastAsia" w:eastAsiaTheme="majorEastAsia" w:hAnsiTheme="majorEastAsia" w:hint="eastAsia"/>
        </w:rPr>
        <w:t>、以下の内容</w:t>
      </w:r>
      <w:r w:rsidR="000C68C4">
        <w:rPr>
          <w:rFonts w:asciiTheme="majorEastAsia" w:eastAsiaTheme="majorEastAsia" w:hAnsiTheme="majorEastAsia" w:hint="eastAsia"/>
        </w:rPr>
        <w:t>が就労継続支援Ａ型計画に既に記載されている場合には、別紙様式１以外の就労継続支援Ａ型計画でも差し支えない</w:t>
      </w:r>
      <w:r w:rsidR="00BE4D98">
        <w:rPr>
          <w:rFonts w:asciiTheme="majorEastAsia" w:eastAsiaTheme="majorEastAsia" w:hAnsiTheme="majorEastAsia" w:hint="eastAsia"/>
        </w:rPr>
        <w:t>が、今後、</w:t>
      </w:r>
      <w:r w:rsidR="00BE4D98" w:rsidRPr="00BE4D98">
        <w:rPr>
          <w:rFonts w:asciiTheme="majorEastAsia" w:eastAsiaTheme="majorEastAsia" w:hAnsiTheme="majorEastAsia" w:hint="eastAsia"/>
        </w:rPr>
        <w:t>都道府県、指定都市又は中核市においては、管内の指定就労継続支援Ａ型事業者における就労継続支援Ａ型計画の様式が統一されるように努めることとする</w:t>
      </w:r>
      <w:r w:rsidR="004866E6">
        <w:rPr>
          <w:rFonts w:asciiTheme="majorEastAsia" w:eastAsiaTheme="majorEastAsia" w:hAnsiTheme="majorEastAsia" w:hint="eastAsia"/>
        </w:rPr>
        <w:t>。</w:t>
      </w:r>
      <w:r w:rsidR="00DF2FB7">
        <w:rPr>
          <w:rFonts w:asciiTheme="majorEastAsia" w:eastAsiaTheme="majorEastAsia" w:hAnsiTheme="majorEastAsia" w:hint="eastAsia"/>
        </w:rPr>
        <w:t xml:space="preserve">　　</w:t>
      </w:r>
    </w:p>
    <w:p w:rsidR="00DF2FB7" w:rsidRPr="00B86767" w:rsidRDefault="00DF2FB7" w:rsidP="00BF2B92">
      <w:pPr>
        <w:ind w:leftChars="200" w:left="480"/>
        <w:rPr>
          <w:rFonts w:asciiTheme="majorEastAsia" w:eastAsiaTheme="majorEastAsia" w:hAnsiTheme="majorEastAsia"/>
        </w:rPr>
      </w:pPr>
      <w:r>
        <w:rPr>
          <w:rFonts w:asciiTheme="majorEastAsia" w:eastAsiaTheme="majorEastAsia" w:hAnsiTheme="majorEastAsia" w:hint="eastAsia"/>
        </w:rPr>
        <w:t>・　利用者の希望する業務内容、労働時間、賃金、一般就労の希望の有無等</w:t>
      </w:r>
    </w:p>
    <w:p w:rsidR="00765824" w:rsidRDefault="00765824" w:rsidP="009C45BA">
      <w:pPr>
        <w:ind w:left="720" w:hangingChars="300" w:hanging="720"/>
        <w:rPr>
          <w:rFonts w:asciiTheme="majorEastAsia" w:eastAsiaTheme="majorEastAsia" w:hAnsiTheme="majorEastAsia"/>
        </w:rPr>
      </w:pPr>
      <w:r w:rsidRPr="00B86767">
        <w:rPr>
          <w:rFonts w:asciiTheme="majorEastAsia" w:eastAsiaTheme="majorEastAsia" w:hAnsiTheme="majorEastAsia" w:hint="eastAsia"/>
        </w:rPr>
        <w:t xml:space="preserve">　　・　利用者</w:t>
      </w:r>
      <w:r w:rsidR="00017FD8">
        <w:rPr>
          <w:rFonts w:asciiTheme="majorEastAsia" w:eastAsiaTheme="majorEastAsia" w:hAnsiTheme="majorEastAsia" w:hint="eastAsia"/>
        </w:rPr>
        <w:t>の希望する生活や課題等を踏まえた短期目標、長期目標</w:t>
      </w:r>
    </w:p>
    <w:p w:rsidR="009C45BA" w:rsidRDefault="00017FD8" w:rsidP="009C45BA">
      <w:pPr>
        <w:ind w:left="720" w:hangingChars="300" w:hanging="720"/>
        <w:rPr>
          <w:rFonts w:asciiTheme="majorEastAsia" w:eastAsiaTheme="majorEastAsia" w:hAnsiTheme="majorEastAsia"/>
        </w:rPr>
      </w:pPr>
      <w:r>
        <w:rPr>
          <w:rFonts w:asciiTheme="majorEastAsia" w:eastAsiaTheme="majorEastAsia" w:hAnsiTheme="majorEastAsia" w:hint="eastAsia"/>
        </w:rPr>
        <w:t xml:space="preserve">　　・　利用者の希望を</w:t>
      </w:r>
      <w:r w:rsidR="009C45BA">
        <w:rPr>
          <w:rFonts w:asciiTheme="majorEastAsia" w:eastAsiaTheme="majorEastAsia" w:hAnsiTheme="majorEastAsia" w:hint="eastAsia"/>
        </w:rPr>
        <w:t>実現するための具体的な支援</w:t>
      </w:r>
      <w:r>
        <w:rPr>
          <w:rFonts w:asciiTheme="majorEastAsia" w:eastAsiaTheme="majorEastAsia" w:hAnsiTheme="majorEastAsia" w:hint="eastAsia"/>
        </w:rPr>
        <w:t>方針・</w:t>
      </w:r>
      <w:r w:rsidR="009C45BA">
        <w:rPr>
          <w:rFonts w:asciiTheme="majorEastAsia" w:eastAsiaTheme="majorEastAsia" w:hAnsiTheme="majorEastAsia" w:hint="eastAsia"/>
        </w:rPr>
        <w:t>内容</w:t>
      </w:r>
    </w:p>
    <w:p w:rsidR="006F0EDD" w:rsidRPr="00D47C80" w:rsidRDefault="005C3879" w:rsidP="00D47C80">
      <w:pPr>
        <w:ind w:left="480" w:hangingChars="200" w:hanging="480"/>
        <w:rPr>
          <w:rFonts w:asciiTheme="majorEastAsia" w:eastAsiaTheme="majorEastAsia" w:hAnsiTheme="majorEastAsia"/>
        </w:rPr>
      </w:pPr>
      <w:r w:rsidRPr="00B86767">
        <w:rPr>
          <w:rFonts w:asciiTheme="majorEastAsia" w:eastAsiaTheme="majorEastAsia" w:hAnsiTheme="majorEastAsia" w:hint="eastAsia"/>
        </w:rPr>
        <w:t xml:space="preserve">　　</w:t>
      </w:r>
      <w:r w:rsidR="00017FD8">
        <w:rPr>
          <w:rFonts w:asciiTheme="majorEastAsia" w:eastAsiaTheme="majorEastAsia" w:hAnsiTheme="majorEastAsia" w:hint="eastAsia"/>
        </w:rPr>
        <w:t xml:space="preserve">　</w:t>
      </w:r>
      <w:r w:rsidRPr="00B86767">
        <w:rPr>
          <w:rFonts w:asciiTheme="majorEastAsia" w:eastAsiaTheme="majorEastAsia" w:hAnsiTheme="majorEastAsia" w:hint="eastAsia"/>
        </w:rPr>
        <w:t>なお、就労継続支援</w:t>
      </w:r>
      <w:r w:rsidR="009C45BA">
        <w:rPr>
          <w:rFonts w:asciiTheme="majorEastAsia" w:eastAsiaTheme="majorEastAsia" w:hAnsiTheme="majorEastAsia" w:hint="eastAsia"/>
        </w:rPr>
        <w:t>Ａ型</w:t>
      </w:r>
      <w:r w:rsidRPr="00B86767">
        <w:rPr>
          <w:rFonts w:asciiTheme="majorEastAsia" w:eastAsiaTheme="majorEastAsia" w:hAnsiTheme="majorEastAsia" w:hint="eastAsia"/>
        </w:rPr>
        <w:t>計画</w:t>
      </w:r>
      <w:r w:rsidR="002A3222">
        <w:rPr>
          <w:rFonts w:asciiTheme="majorEastAsia" w:eastAsiaTheme="majorEastAsia" w:hAnsiTheme="majorEastAsia" w:hint="eastAsia"/>
        </w:rPr>
        <w:t>の記載内容</w:t>
      </w:r>
      <w:r w:rsidRPr="00B86767">
        <w:rPr>
          <w:rFonts w:asciiTheme="majorEastAsia" w:eastAsiaTheme="majorEastAsia" w:hAnsiTheme="majorEastAsia" w:hint="eastAsia"/>
        </w:rPr>
        <w:t>が</w:t>
      </w:r>
      <w:r w:rsidR="00D50898">
        <w:rPr>
          <w:rFonts w:asciiTheme="majorEastAsia" w:eastAsiaTheme="majorEastAsia" w:hAnsiTheme="majorEastAsia" w:hint="eastAsia"/>
        </w:rPr>
        <w:t>、</w:t>
      </w:r>
      <w:r w:rsidR="00D47C80">
        <w:rPr>
          <w:rFonts w:asciiTheme="majorEastAsia" w:eastAsiaTheme="majorEastAsia" w:hAnsiTheme="majorEastAsia" w:hint="eastAsia"/>
        </w:rPr>
        <w:t>一人一人の</w:t>
      </w:r>
      <w:r w:rsidRPr="00B86767">
        <w:rPr>
          <w:rFonts w:asciiTheme="majorEastAsia" w:eastAsiaTheme="majorEastAsia" w:hAnsiTheme="majorEastAsia" w:hint="eastAsia"/>
        </w:rPr>
        <w:t>利用者</w:t>
      </w:r>
      <w:r w:rsidR="009C45BA">
        <w:rPr>
          <w:rFonts w:asciiTheme="majorEastAsia" w:eastAsiaTheme="majorEastAsia" w:hAnsiTheme="majorEastAsia" w:hint="eastAsia"/>
        </w:rPr>
        <w:t>の</w:t>
      </w:r>
      <w:r w:rsidRPr="00B86767">
        <w:rPr>
          <w:rFonts w:asciiTheme="majorEastAsia" w:eastAsiaTheme="majorEastAsia" w:hAnsiTheme="majorEastAsia" w:hint="eastAsia"/>
        </w:rPr>
        <w:t>希望を踏まえず</w:t>
      </w:r>
      <w:r w:rsidR="00D47C80">
        <w:rPr>
          <w:rFonts w:asciiTheme="majorEastAsia" w:eastAsiaTheme="majorEastAsia" w:hAnsiTheme="majorEastAsia" w:hint="eastAsia"/>
        </w:rPr>
        <w:t>、</w:t>
      </w:r>
      <w:r w:rsidR="002A3222">
        <w:rPr>
          <w:rFonts w:asciiTheme="majorEastAsia" w:eastAsiaTheme="majorEastAsia" w:hAnsiTheme="majorEastAsia" w:hint="eastAsia"/>
        </w:rPr>
        <w:t>画一的な</w:t>
      </w:r>
      <w:r w:rsidR="00D50898">
        <w:rPr>
          <w:rFonts w:asciiTheme="majorEastAsia" w:eastAsiaTheme="majorEastAsia" w:hAnsiTheme="majorEastAsia" w:hint="eastAsia"/>
        </w:rPr>
        <w:t>ものと</w:t>
      </w:r>
      <w:r w:rsidR="00D47C80">
        <w:rPr>
          <w:rFonts w:asciiTheme="majorEastAsia" w:eastAsiaTheme="majorEastAsia" w:hAnsiTheme="majorEastAsia" w:hint="eastAsia"/>
        </w:rPr>
        <w:t>なっている</w:t>
      </w:r>
      <w:r w:rsidRPr="00B86767">
        <w:rPr>
          <w:rFonts w:asciiTheme="majorEastAsia" w:eastAsiaTheme="majorEastAsia" w:hAnsiTheme="majorEastAsia" w:hint="eastAsia"/>
        </w:rPr>
        <w:t>場合や、記載内容に虚偽がある場合</w:t>
      </w:r>
      <w:r w:rsidR="00D47C80">
        <w:rPr>
          <w:rFonts w:asciiTheme="majorEastAsia" w:eastAsiaTheme="majorEastAsia" w:hAnsiTheme="majorEastAsia" w:hint="eastAsia"/>
        </w:rPr>
        <w:t>等</w:t>
      </w:r>
      <w:r w:rsidR="008D315F" w:rsidRPr="00B86767">
        <w:rPr>
          <w:rFonts w:asciiTheme="majorEastAsia" w:eastAsiaTheme="majorEastAsia" w:hAnsiTheme="majorEastAsia" w:hint="eastAsia"/>
        </w:rPr>
        <w:t>には、指定基準第191</w:t>
      </w:r>
      <w:r w:rsidR="009C45BA">
        <w:rPr>
          <w:rFonts w:asciiTheme="majorEastAsia" w:eastAsiaTheme="majorEastAsia" w:hAnsiTheme="majorEastAsia" w:hint="eastAsia"/>
        </w:rPr>
        <w:t>条第３項の趣旨に反していることから、</w:t>
      </w:r>
      <w:r w:rsidR="008D315F" w:rsidRPr="00B86767">
        <w:rPr>
          <w:rFonts w:asciiTheme="majorEastAsia" w:eastAsiaTheme="majorEastAsia" w:hAnsiTheme="majorEastAsia" w:hint="eastAsia"/>
        </w:rPr>
        <w:t>勧告、命令</w:t>
      </w:r>
      <w:r w:rsidR="00D47C80">
        <w:rPr>
          <w:rFonts w:asciiTheme="majorEastAsia" w:eastAsiaTheme="majorEastAsia" w:hAnsiTheme="majorEastAsia" w:hint="eastAsia"/>
        </w:rPr>
        <w:t>の措置を講じ、指定の取り消しや停止を検討すること。</w:t>
      </w:r>
    </w:p>
    <w:p w:rsidR="006F0EDD" w:rsidRPr="00B86767" w:rsidRDefault="006F0EDD">
      <w:pPr>
        <w:rPr>
          <w:rFonts w:asciiTheme="majorEastAsia" w:eastAsiaTheme="majorEastAsia" w:hAnsiTheme="majorEastAsia"/>
        </w:rPr>
      </w:pPr>
    </w:p>
    <w:p w:rsidR="006F0EDD" w:rsidRPr="00B86767" w:rsidRDefault="00DB3559">
      <w:pPr>
        <w:rPr>
          <w:rFonts w:asciiTheme="majorEastAsia" w:eastAsiaTheme="majorEastAsia" w:hAnsiTheme="majorEastAsia"/>
        </w:rPr>
      </w:pPr>
      <w:r w:rsidRPr="00B86767">
        <w:rPr>
          <w:rFonts w:asciiTheme="majorEastAsia" w:eastAsiaTheme="majorEastAsia" w:hAnsiTheme="majorEastAsia" w:hint="eastAsia"/>
        </w:rPr>
        <w:t>（</w:t>
      </w:r>
      <w:r w:rsidR="001F185F" w:rsidRPr="00B86767">
        <w:rPr>
          <w:rFonts w:asciiTheme="majorEastAsia" w:eastAsiaTheme="majorEastAsia" w:hAnsiTheme="majorEastAsia" w:hint="eastAsia"/>
        </w:rPr>
        <w:t>２</w:t>
      </w:r>
      <w:r w:rsidRPr="00B86767">
        <w:rPr>
          <w:rFonts w:asciiTheme="majorEastAsia" w:eastAsiaTheme="majorEastAsia" w:hAnsiTheme="majorEastAsia" w:hint="eastAsia"/>
        </w:rPr>
        <w:t>）</w:t>
      </w:r>
      <w:r w:rsidR="001F185F" w:rsidRPr="00B86767">
        <w:rPr>
          <w:rFonts w:asciiTheme="majorEastAsia" w:eastAsiaTheme="majorEastAsia" w:hAnsiTheme="majorEastAsia" w:hint="eastAsia"/>
        </w:rPr>
        <w:t>指定基準第192</w:t>
      </w:r>
      <w:r w:rsidR="00C16E21">
        <w:rPr>
          <w:rFonts w:asciiTheme="majorEastAsia" w:eastAsiaTheme="majorEastAsia" w:hAnsiTheme="majorEastAsia" w:hint="eastAsia"/>
        </w:rPr>
        <w:t>条に係る取扱い（経営改善計画書の作成等）</w:t>
      </w:r>
    </w:p>
    <w:p w:rsidR="001F185F" w:rsidRPr="00B86767" w:rsidRDefault="001F185F" w:rsidP="00AA2DED">
      <w:pPr>
        <w:ind w:left="480" w:hangingChars="200" w:hanging="480"/>
        <w:rPr>
          <w:rFonts w:asciiTheme="majorEastAsia" w:eastAsiaTheme="majorEastAsia" w:hAnsiTheme="majorEastAsia"/>
        </w:rPr>
      </w:pPr>
      <w:r w:rsidRPr="00B86767">
        <w:rPr>
          <w:rFonts w:asciiTheme="majorEastAsia" w:eastAsiaTheme="majorEastAsia" w:hAnsiTheme="majorEastAsia" w:hint="eastAsia"/>
        </w:rPr>
        <w:t xml:space="preserve">　　</w:t>
      </w:r>
      <w:r w:rsidR="009D5210">
        <w:rPr>
          <w:rFonts w:asciiTheme="majorEastAsia" w:eastAsiaTheme="majorEastAsia" w:hAnsiTheme="majorEastAsia" w:hint="eastAsia"/>
        </w:rPr>
        <w:t xml:space="preserve">　</w:t>
      </w:r>
      <w:r w:rsidR="008F5735" w:rsidRPr="00B86767">
        <w:rPr>
          <w:rFonts w:asciiTheme="majorEastAsia" w:eastAsiaTheme="majorEastAsia" w:hAnsiTheme="majorEastAsia" w:hint="eastAsia"/>
        </w:rPr>
        <w:t>指定基準解釈通知第11の３の（４）に係る</w:t>
      </w:r>
      <w:r w:rsidRPr="00B86767">
        <w:rPr>
          <w:rFonts w:asciiTheme="majorEastAsia" w:eastAsiaTheme="majorEastAsia" w:hAnsiTheme="majorEastAsia" w:hint="eastAsia"/>
        </w:rPr>
        <w:t>取扱いについては、別添に基づいた指導等を実施すること</w:t>
      </w:r>
      <w:r w:rsidR="00810BA6">
        <w:rPr>
          <w:rFonts w:asciiTheme="majorEastAsia" w:eastAsiaTheme="majorEastAsia" w:hAnsiTheme="majorEastAsia" w:hint="eastAsia"/>
        </w:rPr>
        <w:t>とし、</w:t>
      </w:r>
      <w:r w:rsidR="00037FA7">
        <w:rPr>
          <w:rFonts w:asciiTheme="majorEastAsia" w:eastAsiaTheme="majorEastAsia" w:hAnsiTheme="majorEastAsia" w:hint="eastAsia"/>
        </w:rPr>
        <w:t>都道府県、指定都市又は中核市</w:t>
      </w:r>
      <w:r w:rsidR="00221618">
        <w:rPr>
          <w:rFonts w:asciiTheme="majorEastAsia" w:eastAsiaTheme="majorEastAsia" w:hAnsiTheme="majorEastAsia" w:hint="eastAsia"/>
        </w:rPr>
        <w:t>は、指定基準第192条第２項を満たさない場合</w:t>
      </w:r>
      <w:r w:rsidR="00037FA7">
        <w:rPr>
          <w:rFonts w:asciiTheme="majorEastAsia" w:eastAsiaTheme="majorEastAsia" w:hAnsiTheme="majorEastAsia" w:hint="eastAsia"/>
        </w:rPr>
        <w:t>、</w:t>
      </w:r>
      <w:r w:rsidR="00810BA6">
        <w:rPr>
          <w:rFonts w:asciiTheme="majorEastAsia" w:eastAsiaTheme="majorEastAsia" w:hAnsiTheme="majorEastAsia" w:hint="eastAsia"/>
        </w:rPr>
        <w:t>別紙様式２</w:t>
      </w:r>
      <w:r w:rsidR="00151CD1">
        <w:rPr>
          <w:rFonts w:asciiTheme="majorEastAsia" w:eastAsiaTheme="majorEastAsia" w:hAnsiTheme="majorEastAsia" w:hint="eastAsia"/>
        </w:rPr>
        <w:t>－１及び別紙様式２－２</w:t>
      </w:r>
      <w:r w:rsidR="003B1A6A">
        <w:rPr>
          <w:rFonts w:asciiTheme="majorEastAsia" w:eastAsiaTheme="majorEastAsia" w:hAnsiTheme="majorEastAsia" w:hint="eastAsia"/>
        </w:rPr>
        <w:t>を参考にして</w:t>
      </w:r>
      <w:r w:rsidR="00037FA7">
        <w:rPr>
          <w:rFonts w:asciiTheme="majorEastAsia" w:eastAsiaTheme="majorEastAsia" w:hAnsiTheme="majorEastAsia" w:hint="eastAsia"/>
        </w:rPr>
        <w:t>経営改善計画書</w:t>
      </w:r>
      <w:r w:rsidR="00151CD1">
        <w:rPr>
          <w:rFonts w:asciiTheme="majorEastAsia" w:eastAsiaTheme="majorEastAsia" w:hAnsiTheme="majorEastAsia" w:hint="eastAsia"/>
        </w:rPr>
        <w:t>等</w:t>
      </w:r>
      <w:r w:rsidR="00CF34B0">
        <w:rPr>
          <w:rFonts w:asciiTheme="majorEastAsia" w:eastAsiaTheme="majorEastAsia" w:hAnsiTheme="majorEastAsia" w:hint="eastAsia"/>
        </w:rPr>
        <w:t>とともに必要に応じて社会福祉法人会計基準又は就労支援事業会計基準に基づく会計書類等</w:t>
      </w:r>
      <w:r w:rsidR="00810BA6">
        <w:rPr>
          <w:rFonts w:asciiTheme="majorEastAsia" w:eastAsiaTheme="majorEastAsia" w:hAnsiTheme="majorEastAsia" w:hint="eastAsia"/>
        </w:rPr>
        <w:t>を</w:t>
      </w:r>
      <w:r w:rsidR="00037FA7">
        <w:rPr>
          <w:rFonts w:asciiTheme="majorEastAsia" w:eastAsiaTheme="majorEastAsia" w:hAnsiTheme="majorEastAsia" w:hint="eastAsia"/>
        </w:rPr>
        <w:t>提出させ、原則として、１年間の経営改善のための猶予期間</w:t>
      </w:r>
      <w:r w:rsidR="00476128">
        <w:rPr>
          <w:rFonts w:asciiTheme="majorEastAsia" w:eastAsiaTheme="majorEastAsia" w:hAnsiTheme="majorEastAsia" w:hint="eastAsia"/>
        </w:rPr>
        <w:t>とす</w:t>
      </w:r>
      <w:r w:rsidR="00037FA7">
        <w:rPr>
          <w:rFonts w:asciiTheme="majorEastAsia" w:eastAsiaTheme="majorEastAsia" w:hAnsiTheme="majorEastAsia" w:hint="eastAsia"/>
        </w:rPr>
        <w:t>る</w:t>
      </w:r>
      <w:r w:rsidRPr="00B86767">
        <w:rPr>
          <w:rFonts w:asciiTheme="majorEastAsia" w:eastAsiaTheme="majorEastAsia" w:hAnsiTheme="majorEastAsia" w:hint="eastAsia"/>
        </w:rPr>
        <w:t>。</w:t>
      </w:r>
    </w:p>
    <w:p w:rsidR="001F6547" w:rsidRDefault="005F27A5" w:rsidP="00AA2DED">
      <w:pPr>
        <w:ind w:left="480" w:hangingChars="200" w:hanging="480"/>
        <w:rPr>
          <w:rFonts w:asciiTheme="majorEastAsia" w:eastAsiaTheme="majorEastAsia" w:hAnsiTheme="majorEastAsia"/>
        </w:rPr>
      </w:pPr>
      <w:r w:rsidRPr="00B86767">
        <w:rPr>
          <w:rFonts w:asciiTheme="majorEastAsia" w:eastAsiaTheme="majorEastAsia" w:hAnsiTheme="majorEastAsia" w:hint="eastAsia"/>
        </w:rPr>
        <w:t xml:space="preserve">　　</w:t>
      </w:r>
      <w:r w:rsidR="00DB3559" w:rsidRPr="00B86767">
        <w:rPr>
          <w:rFonts w:asciiTheme="majorEastAsia" w:eastAsiaTheme="majorEastAsia" w:hAnsiTheme="majorEastAsia" w:hint="eastAsia"/>
        </w:rPr>
        <w:t xml:space="preserve">　</w:t>
      </w:r>
      <w:r w:rsidR="009549C1">
        <w:rPr>
          <w:rFonts w:asciiTheme="majorEastAsia" w:eastAsiaTheme="majorEastAsia" w:hAnsiTheme="majorEastAsia" w:hint="eastAsia"/>
        </w:rPr>
        <w:t>指定基準改正省令の施行の際現に指定を受けている事業所</w:t>
      </w:r>
      <w:r w:rsidR="00D50898">
        <w:rPr>
          <w:rFonts w:asciiTheme="majorEastAsia" w:eastAsiaTheme="majorEastAsia" w:hAnsiTheme="majorEastAsia" w:hint="eastAsia"/>
        </w:rPr>
        <w:t>（以下「既存事業所」という。）</w:t>
      </w:r>
      <w:r w:rsidR="009549C1">
        <w:rPr>
          <w:rFonts w:asciiTheme="majorEastAsia" w:eastAsiaTheme="majorEastAsia" w:hAnsiTheme="majorEastAsia" w:hint="eastAsia"/>
        </w:rPr>
        <w:t>については、</w:t>
      </w:r>
      <w:r w:rsidR="002A7509">
        <w:rPr>
          <w:rFonts w:asciiTheme="majorEastAsia" w:eastAsiaTheme="majorEastAsia" w:hAnsiTheme="majorEastAsia" w:hint="eastAsia"/>
        </w:rPr>
        <w:t>指定基準改正省令の</w:t>
      </w:r>
      <w:r w:rsidRPr="00B86767">
        <w:rPr>
          <w:rFonts w:asciiTheme="majorEastAsia" w:eastAsiaTheme="majorEastAsia" w:hAnsiTheme="majorEastAsia" w:hint="eastAsia"/>
        </w:rPr>
        <w:t>施行から概ね３</w:t>
      </w:r>
      <w:r w:rsidR="00810BA6">
        <w:rPr>
          <w:rFonts w:asciiTheme="majorEastAsia" w:eastAsiaTheme="majorEastAsia" w:hAnsiTheme="majorEastAsia" w:hint="eastAsia"/>
        </w:rPr>
        <w:t>か</w:t>
      </w:r>
      <w:r w:rsidR="001F6547">
        <w:rPr>
          <w:rFonts w:asciiTheme="majorEastAsia" w:eastAsiaTheme="majorEastAsia" w:hAnsiTheme="majorEastAsia" w:hint="eastAsia"/>
        </w:rPr>
        <w:t>月以内に</w:t>
      </w:r>
      <w:r w:rsidR="002A7509">
        <w:rPr>
          <w:rFonts w:asciiTheme="majorEastAsia" w:eastAsiaTheme="majorEastAsia" w:hAnsiTheme="majorEastAsia" w:hint="eastAsia"/>
        </w:rPr>
        <w:t>、</w:t>
      </w:r>
      <w:r w:rsidR="009F3A4F">
        <w:rPr>
          <w:rFonts w:asciiTheme="majorEastAsia" w:eastAsiaTheme="majorEastAsia" w:hAnsiTheme="majorEastAsia" w:hint="eastAsia"/>
        </w:rPr>
        <w:t>実地指導又は就労支援事業別事業活動明細書</w:t>
      </w:r>
      <w:r w:rsidR="00037FA7">
        <w:rPr>
          <w:rFonts w:asciiTheme="majorEastAsia" w:eastAsiaTheme="majorEastAsia" w:hAnsiTheme="majorEastAsia" w:hint="eastAsia"/>
        </w:rPr>
        <w:t>等</w:t>
      </w:r>
      <w:r w:rsidR="009F3A4F">
        <w:rPr>
          <w:rFonts w:asciiTheme="majorEastAsia" w:eastAsiaTheme="majorEastAsia" w:hAnsiTheme="majorEastAsia" w:hint="eastAsia"/>
        </w:rPr>
        <w:t>を提出させることにより</w:t>
      </w:r>
      <w:r w:rsidR="002A7509">
        <w:rPr>
          <w:rFonts w:asciiTheme="majorEastAsia" w:eastAsiaTheme="majorEastAsia" w:hAnsiTheme="majorEastAsia" w:hint="eastAsia"/>
        </w:rPr>
        <w:t>実態を把握し</w:t>
      </w:r>
      <w:r w:rsidR="009549C1">
        <w:rPr>
          <w:rFonts w:asciiTheme="majorEastAsia" w:eastAsiaTheme="majorEastAsia" w:hAnsiTheme="majorEastAsia" w:hint="eastAsia"/>
        </w:rPr>
        <w:t>、指定基準第192条第２項の違反の有無を</w:t>
      </w:r>
      <w:r w:rsidRPr="00B86767">
        <w:rPr>
          <w:rFonts w:asciiTheme="majorEastAsia" w:eastAsiaTheme="majorEastAsia" w:hAnsiTheme="majorEastAsia" w:hint="eastAsia"/>
        </w:rPr>
        <w:t>確認すること</w:t>
      </w:r>
      <w:r w:rsidR="009F3A4F">
        <w:rPr>
          <w:rFonts w:asciiTheme="majorEastAsia" w:eastAsiaTheme="majorEastAsia" w:hAnsiTheme="majorEastAsia" w:hint="eastAsia"/>
        </w:rPr>
        <w:t>。</w:t>
      </w:r>
    </w:p>
    <w:p w:rsidR="0023738A" w:rsidRDefault="002A7509" w:rsidP="001F6547">
      <w:pPr>
        <w:ind w:leftChars="200" w:left="480" w:firstLineChars="100" w:firstLine="240"/>
        <w:rPr>
          <w:rFonts w:asciiTheme="majorEastAsia" w:eastAsiaTheme="majorEastAsia" w:hAnsiTheme="majorEastAsia"/>
        </w:rPr>
      </w:pPr>
      <w:r>
        <w:rPr>
          <w:rFonts w:asciiTheme="majorEastAsia" w:eastAsiaTheme="majorEastAsia" w:hAnsiTheme="majorEastAsia" w:hint="eastAsia"/>
        </w:rPr>
        <w:t>事業者が</w:t>
      </w:r>
      <w:r w:rsidR="005F27A5" w:rsidRPr="00B86767">
        <w:rPr>
          <w:rFonts w:asciiTheme="majorEastAsia" w:eastAsiaTheme="majorEastAsia" w:hAnsiTheme="majorEastAsia" w:hint="eastAsia"/>
        </w:rPr>
        <w:t>経営改善計画</w:t>
      </w:r>
      <w:r w:rsidR="00C16E21">
        <w:rPr>
          <w:rFonts w:asciiTheme="majorEastAsia" w:eastAsiaTheme="majorEastAsia" w:hAnsiTheme="majorEastAsia" w:hint="eastAsia"/>
        </w:rPr>
        <w:t>書</w:t>
      </w:r>
      <w:r w:rsidR="005F27A5" w:rsidRPr="00B86767">
        <w:rPr>
          <w:rFonts w:asciiTheme="majorEastAsia" w:eastAsiaTheme="majorEastAsia" w:hAnsiTheme="majorEastAsia" w:hint="eastAsia"/>
        </w:rPr>
        <w:t>を作成した場合</w:t>
      </w:r>
      <w:r w:rsidR="009549C1">
        <w:rPr>
          <w:rFonts w:asciiTheme="majorEastAsia" w:eastAsiaTheme="majorEastAsia" w:hAnsiTheme="majorEastAsia" w:hint="eastAsia"/>
        </w:rPr>
        <w:t>には</w:t>
      </w:r>
      <w:r w:rsidR="005F27A5" w:rsidRPr="00B86767">
        <w:rPr>
          <w:rFonts w:asciiTheme="majorEastAsia" w:eastAsiaTheme="majorEastAsia" w:hAnsiTheme="majorEastAsia" w:hint="eastAsia"/>
        </w:rPr>
        <w:t>、計画始期から１年経過</w:t>
      </w:r>
      <w:r w:rsidR="009549C1">
        <w:rPr>
          <w:rFonts w:asciiTheme="majorEastAsia" w:eastAsiaTheme="majorEastAsia" w:hAnsiTheme="majorEastAsia" w:hint="eastAsia"/>
        </w:rPr>
        <w:t>した</w:t>
      </w:r>
      <w:r w:rsidR="005F27A5" w:rsidRPr="00B86767">
        <w:rPr>
          <w:rFonts w:asciiTheme="majorEastAsia" w:eastAsiaTheme="majorEastAsia" w:hAnsiTheme="majorEastAsia" w:hint="eastAsia"/>
        </w:rPr>
        <w:t>後に</w:t>
      </w:r>
      <w:r w:rsidR="009549C1">
        <w:rPr>
          <w:rFonts w:asciiTheme="majorEastAsia" w:eastAsiaTheme="majorEastAsia" w:hAnsiTheme="majorEastAsia" w:hint="eastAsia"/>
        </w:rPr>
        <w:t>、そ</w:t>
      </w:r>
      <w:r w:rsidR="005F27A5" w:rsidRPr="00B86767">
        <w:rPr>
          <w:rFonts w:asciiTheme="majorEastAsia" w:eastAsiaTheme="majorEastAsia" w:hAnsiTheme="majorEastAsia" w:hint="eastAsia"/>
        </w:rPr>
        <w:t>の実行状況と経営改善状況を確認することとする</w:t>
      </w:r>
      <w:r w:rsidR="009549C1">
        <w:rPr>
          <w:rFonts w:asciiTheme="majorEastAsia" w:eastAsiaTheme="majorEastAsia" w:hAnsiTheme="majorEastAsia" w:hint="eastAsia"/>
        </w:rPr>
        <w:t>。</w:t>
      </w:r>
      <w:r w:rsidR="005F27A5" w:rsidRPr="00B86767">
        <w:rPr>
          <w:rFonts w:asciiTheme="majorEastAsia" w:eastAsiaTheme="majorEastAsia" w:hAnsiTheme="majorEastAsia" w:hint="eastAsia"/>
        </w:rPr>
        <w:t>計画終期</w:t>
      </w:r>
      <w:r w:rsidR="00037FA7">
        <w:rPr>
          <w:rFonts w:asciiTheme="majorEastAsia" w:eastAsiaTheme="majorEastAsia" w:hAnsiTheme="majorEastAsia" w:hint="eastAsia"/>
        </w:rPr>
        <w:t>において</w:t>
      </w:r>
      <w:r>
        <w:rPr>
          <w:rFonts w:asciiTheme="majorEastAsia" w:eastAsiaTheme="majorEastAsia" w:hAnsiTheme="majorEastAsia" w:hint="eastAsia"/>
        </w:rPr>
        <w:t>事業者が</w:t>
      </w:r>
      <w:r w:rsidR="005F27A5" w:rsidRPr="00B86767">
        <w:rPr>
          <w:rFonts w:asciiTheme="majorEastAsia" w:eastAsiaTheme="majorEastAsia" w:hAnsiTheme="majorEastAsia" w:hint="eastAsia"/>
        </w:rPr>
        <w:t>指定基準を満たさない場合であっても、生産活動に係る事業の収入額が増加して</w:t>
      </w:r>
      <w:r w:rsidR="009D5210">
        <w:rPr>
          <w:rFonts w:asciiTheme="majorEastAsia" w:eastAsiaTheme="majorEastAsia" w:hAnsiTheme="majorEastAsia" w:hint="eastAsia"/>
        </w:rPr>
        <w:t>いる又は生産活動に係る事業に必要な経費が減少しており</w:t>
      </w:r>
      <w:r w:rsidR="005F27A5" w:rsidRPr="00B86767">
        <w:rPr>
          <w:rFonts w:asciiTheme="majorEastAsia" w:eastAsiaTheme="majorEastAsia" w:hAnsiTheme="majorEastAsia" w:hint="eastAsia"/>
        </w:rPr>
        <w:t>、今後</w:t>
      </w:r>
      <w:r w:rsidR="00F27890">
        <w:rPr>
          <w:rFonts w:asciiTheme="majorEastAsia" w:eastAsiaTheme="majorEastAsia" w:hAnsiTheme="majorEastAsia" w:hint="eastAsia"/>
        </w:rPr>
        <w:t>、</w:t>
      </w:r>
      <w:r w:rsidR="009D5210">
        <w:rPr>
          <w:rFonts w:asciiTheme="majorEastAsia" w:eastAsiaTheme="majorEastAsia" w:hAnsiTheme="majorEastAsia" w:hint="eastAsia"/>
        </w:rPr>
        <w:t>収益</w:t>
      </w:r>
      <w:r w:rsidR="005F27A5" w:rsidRPr="00B86767">
        <w:rPr>
          <w:rFonts w:asciiTheme="majorEastAsia" w:eastAsiaTheme="majorEastAsia" w:hAnsiTheme="majorEastAsia" w:hint="eastAsia"/>
        </w:rPr>
        <w:t>改善の見込みがあると</w:t>
      </w:r>
      <w:r w:rsidR="009D5210">
        <w:rPr>
          <w:rFonts w:asciiTheme="majorEastAsia" w:eastAsiaTheme="majorEastAsia" w:hAnsiTheme="majorEastAsia" w:hint="eastAsia"/>
        </w:rPr>
        <w:t>都道府県、指定都市又は中核市が認める場合には、</w:t>
      </w:r>
      <w:r w:rsidR="00037FA7">
        <w:rPr>
          <w:rFonts w:asciiTheme="majorEastAsia" w:eastAsiaTheme="majorEastAsia" w:hAnsiTheme="majorEastAsia" w:hint="eastAsia"/>
        </w:rPr>
        <w:t>更に</w:t>
      </w:r>
      <w:r w:rsidR="005F27A5" w:rsidRPr="00B86767">
        <w:rPr>
          <w:rFonts w:asciiTheme="majorEastAsia" w:eastAsiaTheme="majorEastAsia" w:hAnsiTheme="majorEastAsia" w:hint="eastAsia"/>
        </w:rPr>
        <w:t>１年間の</w:t>
      </w:r>
      <w:r w:rsidR="00037FA7">
        <w:rPr>
          <w:rFonts w:asciiTheme="majorEastAsia" w:eastAsiaTheme="majorEastAsia" w:hAnsiTheme="majorEastAsia" w:hint="eastAsia"/>
        </w:rPr>
        <w:t>経営改善</w:t>
      </w:r>
      <w:r w:rsidR="005F27A5" w:rsidRPr="00B86767">
        <w:rPr>
          <w:rFonts w:asciiTheme="majorEastAsia" w:eastAsiaTheme="majorEastAsia" w:hAnsiTheme="majorEastAsia" w:hint="eastAsia"/>
        </w:rPr>
        <w:t>計画を作成</w:t>
      </w:r>
      <w:r w:rsidR="009D5210">
        <w:rPr>
          <w:rFonts w:asciiTheme="majorEastAsia" w:eastAsiaTheme="majorEastAsia" w:hAnsiTheme="majorEastAsia" w:hint="eastAsia"/>
        </w:rPr>
        <w:t>させ</w:t>
      </w:r>
      <w:r w:rsidR="005F27A5" w:rsidRPr="00B86767">
        <w:rPr>
          <w:rFonts w:asciiTheme="majorEastAsia" w:eastAsiaTheme="majorEastAsia" w:hAnsiTheme="majorEastAsia" w:hint="eastAsia"/>
        </w:rPr>
        <w:t>ること</w:t>
      </w:r>
      <w:r w:rsidR="009D5210">
        <w:rPr>
          <w:rFonts w:asciiTheme="majorEastAsia" w:eastAsiaTheme="majorEastAsia" w:hAnsiTheme="majorEastAsia" w:hint="eastAsia"/>
        </w:rPr>
        <w:t>を</w:t>
      </w:r>
      <w:r w:rsidR="005F27A5" w:rsidRPr="00B86767">
        <w:rPr>
          <w:rFonts w:asciiTheme="majorEastAsia" w:eastAsiaTheme="majorEastAsia" w:hAnsiTheme="majorEastAsia" w:hint="eastAsia"/>
        </w:rPr>
        <w:t>認めることとする。</w:t>
      </w:r>
    </w:p>
    <w:p w:rsidR="001F6547" w:rsidRDefault="0023738A" w:rsidP="001F6547">
      <w:pPr>
        <w:ind w:leftChars="200" w:left="480" w:firstLineChars="100" w:firstLine="240"/>
        <w:rPr>
          <w:rFonts w:asciiTheme="majorEastAsia" w:eastAsiaTheme="majorEastAsia" w:hAnsiTheme="majorEastAsia"/>
        </w:rPr>
      </w:pPr>
      <w:r>
        <w:rPr>
          <w:rFonts w:asciiTheme="majorEastAsia" w:eastAsiaTheme="majorEastAsia" w:hAnsiTheme="majorEastAsia" w:hint="eastAsia"/>
        </w:rPr>
        <w:t>こうした２年間の経営改善期間内で指定基準第192条第２項を満たさない場合であっても、都道府県、指定都市又は中核市が</w:t>
      </w:r>
      <w:r w:rsidR="00DC5B65">
        <w:rPr>
          <w:rFonts w:asciiTheme="majorEastAsia" w:eastAsiaTheme="majorEastAsia" w:hAnsiTheme="majorEastAsia" w:hint="eastAsia"/>
        </w:rPr>
        <w:t>今後も</w:t>
      </w:r>
      <w:r>
        <w:rPr>
          <w:rFonts w:asciiTheme="majorEastAsia" w:eastAsiaTheme="majorEastAsia" w:hAnsiTheme="majorEastAsia" w:hint="eastAsia"/>
        </w:rPr>
        <w:t>経営の改善が見込まれると認め</w:t>
      </w:r>
      <w:r w:rsidR="008F351E">
        <w:rPr>
          <w:rFonts w:asciiTheme="majorEastAsia" w:eastAsiaTheme="majorEastAsia" w:hAnsiTheme="majorEastAsia" w:hint="eastAsia"/>
        </w:rPr>
        <w:t>る</w:t>
      </w:r>
      <w:r>
        <w:rPr>
          <w:rFonts w:asciiTheme="majorEastAsia" w:eastAsiaTheme="majorEastAsia" w:hAnsiTheme="majorEastAsia" w:hint="eastAsia"/>
        </w:rPr>
        <w:t>場合であって</w:t>
      </w:r>
      <w:r w:rsidR="008F351E">
        <w:rPr>
          <w:rFonts w:asciiTheme="majorEastAsia" w:eastAsiaTheme="majorEastAsia" w:hAnsiTheme="majorEastAsia" w:hint="eastAsia"/>
        </w:rPr>
        <w:t>、</w:t>
      </w:r>
      <w:r>
        <w:rPr>
          <w:rFonts w:asciiTheme="majorEastAsia" w:eastAsiaTheme="majorEastAsia" w:hAnsiTheme="majorEastAsia" w:hint="eastAsia"/>
        </w:rPr>
        <w:t>以下の</w:t>
      </w:r>
      <w:r w:rsidR="00BF2B92">
        <w:rPr>
          <w:rFonts w:asciiTheme="majorEastAsia" w:eastAsiaTheme="majorEastAsia" w:hAnsiTheme="majorEastAsia" w:hint="eastAsia"/>
        </w:rPr>
        <w:t>いずれか</w:t>
      </w:r>
      <w:r w:rsidR="00DC5B65">
        <w:rPr>
          <w:rFonts w:asciiTheme="majorEastAsia" w:eastAsiaTheme="majorEastAsia" w:hAnsiTheme="majorEastAsia" w:hint="eastAsia"/>
        </w:rPr>
        <w:t>の</w:t>
      </w:r>
      <w:r>
        <w:rPr>
          <w:rFonts w:asciiTheme="majorEastAsia" w:eastAsiaTheme="majorEastAsia" w:hAnsiTheme="majorEastAsia" w:hint="eastAsia"/>
        </w:rPr>
        <w:t>条件を満たす場合には更なる経営改善計画</w:t>
      </w:r>
      <w:r w:rsidR="00FD0D65">
        <w:rPr>
          <w:rFonts w:asciiTheme="majorEastAsia" w:eastAsiaTheme="majorEastAsia" w:hAnsiTheme="majorEastAsia" w:hint="eastAsia"/>
        </w:rPr>
        <w:t>書等</w:t>
      </w:r>
      <w:r w:rsidR="009C3426">
        <w:rPr>
          <w:rFonts w:asciiTheme="majorEastAsia" w:eastAsiaTheme="majorEastAsia" w:hAnsiTheme="majorEastAsia" w:hint="eastAsia"/>
        </w:rPr>
        <w:t>を作成させる</w:t>
      </w:r>
      <w:r>
        <w:rPr>
          <w:rFonts w:asciiTheme="majorEastAsia" w:eastAsiaTheme="majorEastAsia" w:hAnsiTheme="majorEastAsia" w:hint="eastAsia"/>
        </w:rPr>
        <w:t>ことができる。</w:t>
      </w:r>
      <w:r w:rsidR="00D51244">
        <w:rPr>
          <w:rFonts w:asciiTheme="majorEastAsia" w:eastAsiaTheme="majorEastAsia" w:hAnsiTheme="majorEastAsia" w:hint="eastAsia"/>
        </w:rPr>
        <w:t>この場合、都道府県、指定都市又は中核市だけでは</w:t>
      </w:r>
      <w:r w:rsidR="004F547C">
        <w:rPr>
          <w:rFonts w:asciiTheme="majorEastAsia" w:eastAsiaTheme="majorEastAsia" w:hAnsiTheme="majorEastAsia" w:hint="eastAsia"/>
        </w:rPr>
        <w:t>判断が難しければ、自立支援協議会その他都道府県等が必要と認めた者</w:t>
      </w:r>
      <w:r w:rsidR="00D51244">
        <w:rPr>
          <w:rFonts w:asciiTheme="majorEastAsia" w:eastAsiaTheme="majorEastAsia" w:hAnsiTheme="majorEastAsia" w:hint="eastAsia"/>
        </w:rPr>
        <w:t>の意見を聴取の上、判断すること。</w:t>
      </w:r>
    </w:p>
    <w:p w:rsidR="00DC5B65" w:rsidRDefault="0023738A" w:rsidP="00DC5B65">
      <w:pPr>
        <w:ind w:leftChars="200" w:left="600" w:hangingChars="50" w:hanging="120"/>
        <w:rPr>
          <w:rFonts w:asciiTheme="majorEastAsia" w:eastAsiaTheme="majorEastAsia" w:hAnsiTheme="majorEastAsia"/>
        </w:rPr>
      </w:pPr>
      <w:r>
        <w:rPr>
          <w:rFonts w:asciiTheme="majorEastAsia" w:eastAsiaTheme="majorEastAsia" w:hAnsiTheme="majorEastAsia" w:hint="eastAsia"/>
        </w:rPr>
        <w:t>・　経営改善計画期間中に生産活動に係る事業の収入額が増加している又は生産活動</w:t>
      </w:r>
    </w:p>
    <w:p w:rsidR="0023738A" w:rsidRDefault="0023738A" w:rsidP="00DC5B65">
      <w:pPr>
        <w:ind w:leftChars="200" w:left="480" w:firstLineChars="100" w:firstLine="240"/>
        <w:rPr>
          <w:rFonts w:asciiTheme="majorEastAsia" w:eastAsiaTheme="majorEastAsia" w:hAnsiTheme="majorEastAsia"/>
        </w:rPr>
      </w:pPr>
      <w:r>
        <w:rPr>
          <w:rFonts w:asciiTheme="majorEastAsia" w:eastAsiaTheme="majorEastAsia" w:hAnsiTheme="majorEastAsia" w:hint="eastAsia"/>
        </w:rPr>
        <w:t>に係る事業に</w:t>
      </w:r>
      <w:r w:rsidR="00DC5B65">
        <w:rPr>
          <w:rFonts w:asciiTheme="majorEastAsia" w:eastAsiaTheme="majorEastAsia" w:hAnsiTheme="majorEastAsia" w:hint="eastAsia"/>
        </w:rPr>
        <w:t>必要な経費が減少しており、収益</w:t>
      </w:r>
      <w:r>
        <w:rPr>
          <w:rFonts w:asciiTheme="majorEastAsia" w:eastAsiaTheme="majorEastAsia" w:hAnsiTheme="majorEastAsia" w:hint="eastAsia"/>
        </w:rPr>
        <w:t>改善</w:t>
      </w:r>
      <w:r w:rsidR="00DC5B65">
        <w:rPr>
          <w:rFonts w:asciiTheme="majorEastAsia" w:eastAsiaTheme="majorEastAsia" w:hAnsiTheme="majorEastAsia" w:hint="eastAsia"/>
        </w:rPr>
        <w:t>が認められる</w:t>
      </w:r>
    </w:p>
    <w:p w:rsidR="00DC5B65" w:rsidRDefault="00DC5B65" w:rsidP="00DC5B65">
      <w:pPr>
        <w:ind w:leftChars="200" w:left="600" w:hangingChars="50" w:hanging="120"/>
        <w:rPr>
          <w:rFonts w:asciiTheme="majorEastAsia" w:eastAsiaTheme="majorEastAsia" w:hAnsiTheme="majorEastAsia"/>
        </w:rPr>
      </w:pPr>
      <w:r>
        <w:rPr>
          <w:rFonts w:asciiTheme="majorEastAsia" w:eastAsiaTheme="majorEastAsia" w:hAnsiTheme="majorEastAsia" w:hint="eastAsia"/>
        </w:rPr>
        <w:t>・　利用者の平均労働時間が</w:t>
      </w:r>
      <w:r w:rsidR="00BF2B92">
        <w:rPr>
          <w:rFonts w:asciiTheme="majorEastAsia" w:eastAsiaTheme="majorEastAsia" w:hAnsiTheme="majorEastAsia" w:hint="eastAsia"/>
        </w:rPr>
        <w:t>長くなっている</w:t>
      </w:r>
    </w:p>
    <w:p w:rsidR="00DC5B65" w:rsidRPr="00DC5B65" w:rsidRDefault="00DC5B65" w:rsidP="00B96EE8">
      <w:pPr>
        <w:ind w:leftChars="200" w:left="600" w:hangingChars="50" w:hanging="120"/>
        <w:rPr>
          <w:rFonts w:asciiTheme="majorEastAsia" w:eastAsiaTheme="majorEastAsia" w:hAnsiTheme="majorEastAsia"/>
        </w:rPr>
      </w:pPr>
      <w:r>
        <w:rPr>
          <w:rFonts w:asciiTheme="majorEastAsia" w:eastAsiaTheme="majorEastAsia" w:hAnsiTheme="majorEastAsia" w:hint="eastAsia"/>
        </w:rPr>
        <w:lastRenderedPageBreak/>
        <w:t>・　利用者に支払う賃金総額が増えている</w:t>
      </w:r>
    </w:p>
    <w:p w:rsidR="005F27A5" w:rsidRPr="00B86767" w:rsidRDefault="001F6547" w:rsidP="001F6547">
      <w:pPr>
        <w:ind w:leftChars="200" w:left="480" w:firstLineChars="100" w:firstLine="240"/>
        <w:rPr>
          <w:rFonts w:asciiTheme="majorEastAsia" w:eastAsiaTheme="majorEastAsia" w:hAnsiTheme="majorEastAsia"/>
        </w:rPr>
      </w:pPr>
      <w:r>
        <w:rPr>
          <w:rFonts w:asciiTheme="majorEastAsia" w:eastAsiaTheme="majorEastAsia" w:hAnsiTheme="majorEastAsia" w:hint="eastAsia"/>
        </w:rPr>
        <w:t>経営</w:t>
      </w:r>
      <w:r w:rsidR="005F27A5" w:rsidRPr="00B86767">
        <w:rPr>
          <w:rFonts w:asciiTheme="majorEastAsia" w:eastAsiaTheme="majorEastAsia" w:hAnsiTheme="majorEastAsia" w:hint="eastAsia"/>
        </w:rPr>
        <w:t>改善の見込みがない場合又は再計画の結果</w:t>
      </w:r>
      <w:r w:rsidR="000232DF">
        <w:rPr>
          <w:rFonts w:asciiTheme="majorEastAsia" w:eastAsiaTheme="majorEastAsia" w:hAnsiTheme="majorEastAsia" w:hint="eastAsia"/>
        </w:rPr>
        <w:t>、</w:t>
      </w:r>
      <w:r w:rsidR="005F27A5" w:rsidRPr="00B86767">
        <w:rPr>
          <w:rFonts w:asciiTheme="majorEastAsia" w:eastAsiaTheme="majorEastAsia" w:hAnsiTheme="majorEastAsia" w:hint="eastAsia"/>
        </w:rPr>
        <w:t>指定基準を満たさない場合には、勧告</w:t>
      </w:r>
      <w:r w:rsidR="007C2767">
        <w:rPr>
          <w:rFonts w:asciiTheme="majorEastAsia" w:eastAsiaTheme="majorEastAsia" w:hAnsiTheme="majorEastAsia" w:hint="eastAsia"/>
        </w:rPr>
        <w:t>・命令の措置を講じ、指定の取り消し又は停止を検討する</w:t>
      </w:r>
      <w:r w:rsidR="00C16E21">
        <w:rPr>
          <w:rFonts w:asciiTheme="majorEastAsia" w:eastAsiaTheme="majorEastAsia" w:hAnsiTheme="majorEastAsia" w:hint="eastAsia"/>
        </w:rPr>
        <w:t>。</w:t>
      </w:r>
    </w:p>
    <w:p w:rsidR="005F27A5" w:rsidRPr="00B86767" w:rsidRDefault="007020A4" w:rsidP="00AA2DED">
      <w:pPr>
        <w:ind w:left="480" w:hangingChars="200" w:hanging="480"/>
        <w:rPr>
          <w:rFonts w:asciiTheme="majorEastAsia" w:eastAsiaTheme="majorEastAsia" w:hAnsiTheme="majorEastAsia"/>
        </w:rPr>
      </w:pPr>
      <w:r w:rsidRPr="00B86767">
        <w:rPr>
          <w:rFonts w:asciiTheme="majorEastAsia" w:eastAsiaTheme="majorEastAsia" w:hAnsiTheme="majorEastAsia" w:hint="eastAsia"/>
        </w:rPr>
        <w:t xml:space="preserve">　　</w:t>
      </w:r>
      <w:r w:rsidR="009D5210">
        <w:rPr>
          <w:rFonts w:asciiTheme="majorEastAsia" w:eastAsiaTheme="majorEastAsia" w:hAnsiTheme="majorEastAsia" w:hint="eastAsia"/>
        </w:rPr>
        <w:t xml:space="preserve">　</w:t>
      </w:r>
      <w:r w:rsidR="005E06F4">
        <w:rPr>
          <w:rFonts w:asciiTheme="majorEastAsia" w:eastAsiaTheme="majorEastAsia" w:hAnsiTheme="majorEastAsia" w:hint="eastAsia"/>
        </w:rPr>
        <w:t>また、</w:t>
      </w:r>
      <w:r w:rsidRPr="00B86767">
        <w:rPr>
          <w:rFonts w:asciiTheme="majorEastAsia" w:eastAsiaTheme="majorEastAsia" w:hAnsiTheme="majorEastAsia" w:hint="eastAsia"/>
        </w:rPr>
        <w:t>収益改善のために利用者の退所</w:t>
      </w:r>
      <w:r w:rsidR="002A7509">
        <w:rPr>
          <w:rFonts w:asciiTheme="majorEastAsia" w:eastAsiaTheme="majorEastAsia" w:hAnsiTheme="majorEastAsia" w:hint="eastAsia"/>
        </w:rPr>
        <w:t>や</w:t>
      </w:r>
      <w:r w:rsidRPr="00B86767">
        <w:rPr>
          <w:rFonts w:asciiTheme="majorEastAsia" w:eastAsiaTheme="majorEastAsia" w:hAnsiTheme="majorEastAsia" w:hint="eastAsia"/>
        </w:rPr>
        <w:t>賃金の引き下げ等を不当に行うこと</w:t>
      </w:r>
      <w:r w:rsidR="005E06F4">
        <w:rPr>
          <w:rFonts w:asciiTheme="majorEastAsia" w:eastAsiaTheme="majorEastAsia" w:hAnsiTheme="majorEastAsia" w:hint="eastAsia"/>
        </w:rPr>
        <w:t>が</w:t>
      </w:r>
      <w:r w:rsidRPr="00B86767">
        <w:rPr>
          <w:rFonts w:asciiTheme="majorEastAsia" w:eastAsiaTheme="majorEastAsia" w:hAnsiTheme="majorEastAsia" w:hint="eastAsia"/>
        </w:rPr>
        <w:t>就労継続支援</w:t>
      </w:r>
      <w:r w:rsidR="009D5210">
        <w:rPr>
          <w:rFonts w:asciiTheme="majorEastAsia" w:eastAsiaTheme="majorEastAsia" w:hAnsiTheme="majorEastAsia" w:hint="eastAsia"/>
        </w:rPr>
        <w:t>Ａ型事業の趣旨に反するものであることに</w:t>
      </w:r>
      <w:r w:rsidR="005E06F4">
        <w:rPr>
          <w:rFonts w:asciiTheme="majorEastAsia" w:eastAsiaTheme="majorEastAsia" w:hAnsiTheme="majorEastAsia" w:hint="eastAsia"/>
        </w:rPr>
        <w:t>鑑み</w:t>
      </w:r>
      <w:r w:rsidR="009D5210">
        <w:rPr>
          <w:rFonts w:asciiTheme="majorEastAsia" w:eastAsiaTheme="majorEastAsia" w:hAnsiTheme="majorEastAsia" w:hint="eastAsia"/>
        </w:rPr>
        <w:t>、</w:t>
      </w:r>
      <w:r w:rsidR="009D5210" w:rsidRPr="009549C1">
        <w:rPr>
          <w:rFonts w:asciiTheme="majorEastAsia" w:eastAsiaTheme="majorEastAsia" w:hAnsiTheme="majorEastAsia" w:hint="eastAsia"/>
        </w:rPr>
        <w:t>都道府県、指定都市又は中核市</w:t>
      </w:r>
      <w:r w:rsidR="005E06F4">
        <w:rPr>
          <w:rFonts w:asciiTheme="majorEastAsia" w:eastAsiaTheme="majorEastAsia" w:hAnsiTheme="majorEastAsia" w:hint="eastAsia"/>
        </w:rPr>
        <w:t>は、</w:t>
      </w:r>
      <w:r w:rsidR="00DC5B65">
        <w:rPr>
          <w:rFonts w:asciiTheme="majorEastAsia" w:eastAsiaTheme="majorEastAsia" w:hAnsiTheme="majorEastAsia" w:hint="eastAsia"/>
        </w:rPr>
        <w:t>指定就労継続支援Ａ型事業所</w:t>
      </w:r>
      <w:r w:rsidR="005E06F4">
        <w:rPr>
          <w:rFonts w:asciiTheme="majorEastAsia" w:eastAsiaTheme="majorEastAsia" w:hAnsiTheme="majorEastAsia" w:hint="eastAsia"/>
        </w:rPr>
        <w:t>が提出した</w:t>
      </w:r>
      <w:r w:rsidR="009D5210" w:rsidRPr="009549C1">
        <w:rPr>
          <w:rFonts w:asciiTheme="majorEastAsia" w:eastAsiaTheme="majorEastAsia" w:hAnsiTheme="majorEastAsia" w:hint="eastAsia"/>
        </w:rPr>
        <w:t>経営改善計画書</w:t>
      </w:r>
      <w:r w:rsidR="005E06F4">
        <w:rPr>
          <w:rFonts w:asciiTheme="majorEastAsia" w:eastAsiaTheme="majorEastAsia" w:hAnsiTheme="majorEastAsia" w:hint="eastAsia"/>
        </w:rPr>
        <w:t>が上記の趣旨に照らして適正でない</w:t>
      </w:r>
      <w:r w:rsidR="00781C3F">
        <w:rPr>
          <w:rFonts w:asciiTheme="majorEastAsia" w:eastAsiaTheme="majorEastAsia" w:hAnsiTheme="majorEastAsia" w:hint="eastAsia"/>
        </w:rPr>
        <w:t>場合、再提出を求める</w:t>
      </w:r>
      <w:r w:rsidR="004E0AD1">
        <w:rPr>
          <w:rFonts w:asciiTheme="majorEastAsia" w:eastAsiaTheme="majorEastAsia" w:hAnsiTheme="majorEastAsia" w:hint="eastAsia"/>
        </w:rPr>
        <w:t>こと。</w:t>
      </w:r>
      <w:r w:rsidR="00296D3D" w:rsidRPr="00B86767">
        <w:rPr>
          <w:rFonts w:asciiTheme="majorEastAsia" w:eastAsiaTheme="majorEastAsia" w:hAnsiTheme="majorEastAsia" w:hint="eastAsia"/>
        </w:rPr>
        <w:t>経営改善計画の実施後、収益改善の要因としてこれに類するものが認められる場合も</w:t>
      </w:r>
      <w:r w:rsidR="00781C3F">
        <w:rPr>
          <w:rFonts w:asciiTheme="majorEastAsia" w:eastAsiaTheme="majorEastAsia" w:hAnsiTheme="majorEastAsia" w:hint="eastAsia"/>
        </w:rPr>
        <w:t>、</w:t>
      </w:r>
      <w:r w:rsidR="00296D3D" w:rsidRPr="00B86767">
        <w:rPr>
          <w:rFonts w:asciiTheme="majorEastAsia" w:eastAsiaTheme="majorEastAsia" w:hAnsiTheme="majorEastAsia" w:hint="eastAsia"/>
        </w:rPr>
        <w:t>同様</w:t>
      </w:r>
      <w:r w:rsidR="00781C3F">
        <w:rPr>
          <w:rFonts w:asciiTheme="majorEastAsia" w:eastAsiaTheme="majorEastAsia" w:hAnsiTheme="majorEastAsia" w:hint="eastAsia"/>
        </w:rPr>
        <w:t>の趣旨から、収益改善があったものと認めないこと</w:t>
      </w:r>
      <w:r w:rsidR="00296D3D" w:rsidRPr="00B86767">
        <w:rPr>
          <w:rFonts w:asciiTheme="majorEastAsia" w:eastAsiaTheme="majorEastAsia" w:hAnsiTheme="majorEastAsia" w:hint="eastAsia"/>
        </w:rPr>
        <w:t>。</w:t>
      </w:r>
    </w:p>
    <w:p w:rsidR="007C2767" w:rsidRDefault="00330448" w:rsidP="008F5EDA">
      <w:pPr>
        <w:ind w:left="480" w:hangingChars="200" w:hanging="480"/>
        <w:rPr>
          <w:rFonts w:asciiTheme="majorEastAsia" w:eastAsiaTheme="majorEastAsia" w:hAnsiTheme="majorEastAsia"/>
        </w:rPr>
      </w:pPr>
      <w:r w:rsidRPr="00B86767">
        <w:rPr>
          <w:rFonts w:asciiTheme="majorEastAsia" w:eastAsiaTheme="majorEastAsia" w:hAnsiTheme="majorEastAsia" w:hint="eastAsia"/>
        </w:rPr>
        <w:t xml:space="preserve">　　</w:t>
      </w:r>
      <w:r w:rsidR="008F5EDA">
        <w:rPr>
          <w:rFonts w:asciiTheme="majorEastAsia" w:eastAsiaTheme="majorEastAsia" w:hAnsiTheme="majorEastAsia" w:hint="eastAsia"/>
        </w:rPr>
        <w:t xml:space="preserve">　</w:t>
      </w:r>
      <w:r w:rsidR="00781C3F">
        <w:rPr>
          <w:rFonts w:asciiTheme="majorEastAsia" w:eastAsiaTheme="majorEastAsia" w:hAnsiTheme="majorEastAsia" w:hint="eastAsia"/>
        </w:rPr>
        <w:t>さらに</w:t>
      </w:r>
      <w:r w:rsidR="00CD4191" w:rsidRPr="00B86767">
        <w:rPr>
          <w:rFonts w:asciiTheme="majorEastAsia" w:eastAsiaTheme="majorEastAsia" w:hAnsiTheme="majorEastAsia" w:hint="eastAsia"/>
        </w:rPr>
        <w:t>、</w:t>
      </w:r>
      <w:r w:rsidR="007C2767">
        <w:rPr>
          <w:rFonts w:asciiTheme="majorEastAsia" w:eastAsiaTheme="majorEastAsia" w:hAnsiTheme="majorEastAsia" w:hint="eastAsia"/>
        </w:rPr>
        <w:t>指定基準第192条第２項に違反しているが、経営の改善が見込まれると認められるため、</w:t>
      </w:r>
      <w:r w:rsidRPr="00B86767">
        <w:rPr>
          <w:rFonts w:asciiTheme="majorEastAsia" w:eastAsiaTheme="majorEastAsia" w:hAnsiTheme="majorEastAsia" w:hint="eastAsia"/>
        </w:rPr>
        <w:t>経営改善計画</w:t>
      </w:r>
      <w:r w:rsidR="007C2767">
        <w:rPr>
          <w:rFonts w:asciiTheme="majorEastAsia" w:eastAsiaTheme="majorEastAsia" w:hAnsiTheme="majorEastAsia" w:hint="eastAsia"/>
        </w:rPr>
        <w:t>書の提出を求めたにもかかわらず、</w:t>
      </w:r>
      <w:r w:rsidR="00CD4191" w:rsidRPr="00B86767">
        <w:rPr>
          <w:rFonts w:asciiTheme="majorEastAsia" w:eastAsiaTheme="majorEastAsia" w:hAnsiTheme="majorEastAsia" w:hint="eastAsia"/>
        </w:rPr>
        <w:t>経営改善計画書を作成しない場合</w:t>
      </w:r>
      <w:r w:rsidR="007C2767">
        <w:rPr>
          <w:rFonts w:asciiTheme="majorEastAsia" w:eastAsiaTheme="majorEastAsia" w:hAnsiTheme="majorEastAsia" w:hint="eastAsia"/>
        </w:rPr>
        <w:t>や</w:t>
      </w:r>
      <w:r w:rsidR="00F27890">
        <w:rPr>
          <w:rFonts w:asciiTheme="majorEastAsia" w:eastAsiaTheme="majorEastAsia" w:hAnsiTheme="majorEastAsia" w:hint="eastAsia"/>
        </w:rPr>
        <w:t>、</w:t>
      </w:r>
      <w:r w:rsidR="00CD4191" w:rsidRPr="00B86767">
        <w:rPr>
          <w:rFonts w:asciiTheme="majorEastAsia" w:eastAsiaTheme="majorEastAsia" w:hAnsiTheme="majorEastAsia" w:hint="eastAsia"/>
        </w:rPr>
        <w:t>当該計画書の記載内容に虚偽がある場合には、指定基準第192条第２項に違反するものとして、勧告、命令</w:t>
      </w:r>
      <w:r w:rsidR="007C2767">
        <w:rPr>
          <w:rFonts w:asciiTheme="majorEastAsia" w:eastAsiaTheme="majorEastAsia" w:hAnsiTheme="majorEastAsia" w:hint="eastAsia"/>
        </w:rPr>
        <w:t>の措置を講じ、</w:t>
      </w:r>
      <w:r w:rsidR="00CD4191" w:rsidRPr="00B86767">
        <w:rPr>
          <w:rFonts w:asciiTheme="majorEastAsia" w:eastAsiaTheme="majorEastAsia" w:hAnsiTheme="majorEastAsia" w:hint="eastAsia"/>
        </w:rPr>
        <w:t>指定</w:t>
      </w:r>
      <w:r w:rsidR="00F27890">
        <w:rPr>
          <w:rFonts w:asciiTheme="majorEastAsia" w:eastAsiaTheme="majorEastAsia" w:hAnsiTheme="majorEastAsia" w:hint="eastAsia"/>
        </w:rPr>
        <w:t>の</w:t>
      </w:r>
      <w:r w:rsidR="00CD4191" w:rsidRPr="00B86767">
        <w:rPr>
          <w:rFonts w:asciiTheme="majorEastAsia" w:eastAsiaTheme="majorEastAsia" w:hAnsiTheme="majorEastAsia" w:hint="eastAsia"/>
        </w:rPr>
        <w:t>取り消し</w:t>
      </w:r>
      <w:r w:rsidR="007C2767">
        <w:rPr>
          <w:rFonts w:asciiTheme="majorEastAsia" w:eastAsiaTheme="majorEastAsia" w:hAnsiTheme="majorEastAsia" w:hint="eastAsia"/>
        </w:rPr>
        <w:t>又は停止を検討する。</w:t>
      </w:r>
    </w:p>
    <w:p w:rsidR="00FD0D65" w:rsidRDefault="008F5735" w:rsidP="00AA2DED">
      <w:pPr>
        <w:ind w:left="480" w:hangingChars="200" w:hanging="480"/>
        <w:rPr>
          <w:rFonts w:asciiTheme="majorEastAsia" w:eastAsiaTheme="majorEastAsia" w:hAnsiTheme="majorEastAsia"/>
        </w:rPr>
      </w:pPr>
      <w:r w:rsidRPr="00B86767">
        <w:rPr>
          <w:rFonts w:asciiTheme="majorEastAsia" w:eastAsiaTheme="majorEastAsia" w:hAnsiTheme="majorEastAsia" w:hint="eastAsia"/>
        </w:rPr>
        <w:t xml:space="preserve">　　</w:t>
      </w:r>
      <w:r w:rsidR="00A074AE">
        <w:rPr>
          <w:rFonts w:asciiTheme="majorEastAsia" w:eastAsiaTheme="majorEastAsia" w:hAnsiTheme="majorEastAsia" w:hint="eastAsia"/>
        </w:rPr>
        <w:t xml:space="preserve">　なお、当分</w:t>
      </w:r>
      <w:r w:rsidR="003D3CAE" w:rsidRPr="00B86767">
        <w:rPr>
          <w:rFonts w:asciiTheme="majorEastAsia" w:eastAsiaTheme="majorEastAsia" w:hAnsiTheme="majorEastAsia" w:hint="eastAsia"/>
        </w:rPr>
        <w:t>の間、経営改善計画の提出に至った</w:t>
      </w:r>
      <w:r w:rsidR="004E0AD1">
        <w:rPr>
          <w:rFonts w:asciiTheme="majorEastAsia" w:eastAsiaTheme="majorEastAsia" w:hAnsiTheme="majorEastAsia" w:hint="eastAsia"/>
        </w:rPr>
        <w:t>指定</w:t>
      </w:r>
      <w:r w:rsidR="003D3CAE" w:rsidRPr="00B86767">
        <w:rPr>
          <w:rFonts w:asciiTheme="majorEastAsia" w:eastAsiaTheme="majorEastAsia" w:hAnsiTheme="majorEastAsia" w:hint="eastAsia"/>
        </w:rPr>
        <w:t>就労継続支援</w:t>
      </w:r>
      <w:r w:rsidR="00A074AE">
        <w:rPr>
          <w:rFonts w:asciiTheme="majorEastAsia" w:eastAsiaTheme="majorEastAsia" w:hAnsiTheme="majorEastAsia" w:hint="eastAsia"/>
        </w:rPr>
        <w:t>Ａ</w:t>
      </w:r>
      <w:r w:rsidR="00C72354">
        <w:rPr>
          <w:rFonts w:asciiTheme="majorEastAsia" w:eastAsiaTheme="majorEastAsia" w:hAnsiTheme="majorEastAsia" w:hint="eastAsia"/>
        </w:rPr>
        <w:t>型事業所数</w:t>
      </w:r>
      <w:r w:rsidR="003D3CAE" w:rsidRPr="00B86767">
        <w:rPr>
          <w:rFonts w:asciiTheme="majorEastAsia" w:eastAsiaTheme="majorEastAsia" w:hAnsiTheme="majorEastAsia" w:hint="eastAsia"/>
        </w:rPr>
        <w:t>について、毎月の状況を</w:t>
      </w:r>
      <w:r w:rsidR="00ED68E1">
        <w:rPr>
          <w:rFonts w:asciiTheme="majorEastAsia" w:eastAsiaTheme="majorEastAsia" w:hAnsiTheme="majorEastAsia" w:hint="eastAsia"/>
        </w:rPr>
        <w:t>半期ごと（</w:t>
      </w:r>
      <w:r w:rsidR="00B96EE8">
        <w:rPr>
          <w:rFonts w:asciiTheme="majorEastAsia" w:eastAsiaTheme="majorEastAsia" w:hAnsiTheme="majorEastAsia" w:hint="eastAsia"/>
        </w:rPr>
        <w:t>毎年</w:t>
      </w:r>
      <w:r w:rsidR="00C72354">
        <w:rPr>
          <w:rFonts w:asciiTheme="majorEastAsia" w:eastAsiaTheme="majorEastAsia" w:hAnsiTheme="majorEastAsia" w:hint="eastAsia"/>
        </w:rPr>
        <w:t>10</w:t>
      </w:r>
      <w:r w:rsidR="003D3CAE" w:rsidRPr="00B86767">
        <w:rPr>
          <w:rFonts w:asciiTheme="majorEastAsia" w:eastAsiaTheme="majorEastAsia" w:hAnsiTheme="majorEastAsia" w:hint="eastAsia"/>
        </w:rPr>
        <w:t>月末</w:t>
      </w:r>
      <w:r w:rsidR="00C72354">
        <w:rPr>
          <w:rFonts w:asciiTheme="majorEastAsia" w:eastAsiaTheme="majorEastAsia" w:hAnsiTheme="majorEastAsia" w:hint="eastAsia"/>
        </w:rPr>
        <w:t>及び４月末まで</w:t>
      </w:r>
      <w:r w:rsidR="00B96EE8">
        <w:rPr>
          <w:rFonts w:asciiTheme="majorEastAsia" w:eastAsiaTheme="majorEastAsia" w:hAnsiTheme="majorEastAsia" w:hint="eastAsia"/>
        </w:rPr>
        <w:t>に提出。ただし、</w:t>
      </w:r>
      <w:r w:rsidR="000D277D">
        <w:rPr>
          <w:rFonts w:asciiTheme="majorEastAsia" w:eastAsiaTheme="majorEastAsia" w:hAnsiTheme="majorEastAsia" w:hint="eastAsia"/>
        </w:rPr>
        <w:t>本通知適用</w:t>
      </w:r>
      <w:r w:rsidR="00B96EE8">
        <w:rPr>
          <w:rFonts w:asciiTheme="majorEastAsia" w:eastAsiaTheme="majorEastAsia" w:hAnsiTheme="majorEastAsia" w:hint="eastAsia"/>
        </w:rPr>
        <w:t>後の平成29年４月から６月の状況</w:t>
      </w:r>
      <w:r w:rsidR="00FD0D65">
        <w:rPr>
          <w:rFonts w:asciiTheme="majorEastAsia" w:eastAsiaTheme="majorEastAsia" w:hAnsiTheme="majorEastAsia" w:hint="eastAsia"/>
        </w:rPr>
        <w:t>は平成2</w:t>
      </w:r>
      <w:r w:rsidR="009B28D4">
        <w:rPr>
          <w:rFonts w:asciiTheme="majorEastAsia" w:eastAsiaTheme="majorEastAsia" w:hAnsiTheme="majorEastAsia" w:hint="eastAsia"/>
        </w:rPr>
        <w:t>9</w:t>
      </w:r>
      <w:bookmarkStart w:id="0" w:name="_GoBack"/>
      <w:bookmarkEnd w:id="0"/>
      <w:r w:rsidR="00FD0D65">
        <w:rPr>
          <w:rFonts w:asciiTheme="majorEastAsia" w:eastAsiaTheme="majorEastAsia" w:hAnsiTheme="majorEastAsia" w:hint="eastAsia"/>
        </w:rPr>
        <w:t>年７月末に提出。</w:t>
      </w:r>
      <w:r w:rsidR="00ED68E1">
        <w:rPr>
          <w:rFonts w:asciiTheme="majorEastAsia" w:eastAsiaTheme="majorEastAsia" w:hAnsiTheme="majorEastAsia" w:hint="eastAsia"/>
        </w:rPr>
        <w:t>）</w:t>
      </w:r>
      <w:r w:rsidR="00C72354">
        <w:rPr>
          <w:rFonts w:asciiTheme="majorEastAsia" w:eastAsiaTheme="majorEastAsia" w:hAnsiTheme="majorEastAsia" w:hint="eastAsia"/>
        </w:rPr>
        <w:t>に別紙様式</w:t>
      </w:r>
      <w:r w:rsidR="001B13DE" w:rsidRPr="00B86767">
        <w:rPr>
          <w:rFonts w:asciiTheme="majorEastAsia" w:eastAsiaTheme="majorEastAsia" w:hAnsiTheme="majorEastAsia" w:hint="eastAsia"/>
        </w:rPr>
        <w:t>３</w:t>
      </w:r>
      <w:r w:rsidR="003D3CAE" w:rsidRPr="00B86767">
        <w:rPr>
          <w:rFonts w:asciiTheme="majorEastAsia" w:eastAsiaTheme="majorEastAsia" w:hAnsiTheme="majorEastAsia" w:hint="eastAsia"/>
        </w:rPr>
        <w:t>により厚生労働省社会・援護局障害保健福祉部障害福祉課へ提出</w:t>
      </w:r>
      <w:r w:rsidR="002704D3">
        <w:rPr>
          <w:rFonts w:asciiTheme="majorEastAsia" w:eastAsiaTheme="majorEastAsia" w:hAnsiTheme="majorEastAsia" w:hint="eastAsia"/>
        </w:rPr>
        <w:t>いただく</w:t>
      </w:r>
      <w:r w:rsidR="00070949">
        <w:rPr>
          <w:rFonts w:asciiTheme="majorEastAsia" w:eastAsiaTheme="majorEastAsia" w:hAnsiTheme="majorEastAsia" w:hint="eastAsia"/>
        </w:rPr>
        <w:t>とともに、</w:t>
      </w:r>
      <w:r w:rsidR="00FD0D65">
        <w:rPr>
          <w:rFonts w:asciiTheme="majorEastAsia" w:eastAsiaTheme="majorEastAsia" w:hAnsiTheme="majorEastAsia" w:hint="eastAsia"/>
        </w:rPr>
        <w:t>都道府県、指定都市又は中核市は、経営改善計画書を提出した指定就労継続支援Ａ型事業所については、当該経営改善計画書</w:t>
      </w:r>
      <w:r w:rsidR="00070949">
        <w:rPr>
          <w:rFonts w:asciiTheme="majorEastAsia" w:eastAsiaTheme="majorEastAsia" w:hAnsiTheme="majorEastAsia" w:hint="eastAsia"/>
        </w:rPr>
        <w:t>等</w:t>
      </w:r>
      <w:r w:rsidR="00FD0D65">
        <w:rPr>
          <w:rFonts w:asciiTheme="majorEastAsia" w:eastAsiaTheme="majorEastAsia" w:hAnsiTheme="majorEastAsia" w:hint="eastAsia"/>
        </w:rPr>
        <w:t>を事業所のホームページに公表するように促すこととする。</w:t>
      </w:r>
    </w:p>
    <w:p w:rsidR="004E0AD1" w:rsidRPr="00B86767" w:rsidRDefault="004E0AD1" w:rsidP="00AA2DED">
      <w:pPr>
        <w:ind w:left="480" w:hangingChars="200" w:hanging="480"/>
        <w:rPr>
          <w:rFonts w:asciiTheme="majorEastAsia" w:eastAsiaTheme="majorEastAsia" w:hAnsiTheme="majorEastAsia"/>
        </w:rPr>
      </w:pPr>
    </w:p>
    <w:p w:rsidR="003D3CAE" w:rsidRPr="00B86767" w:rsidRDefault="00DB3559" w:rsidP="003D3CAE">
      <w:pPr>
        <w:rPr>
          <w:rFonts w:asciiTheme="majorEastAsia" w:eastAsiaTheme="majorEastAsia" w:hAnsiTheme="majorEastAsia"/>
        </w:rPr>
      </w:pPr>
      <w:r w:rsidRPr="00B86767">
        <w:rPr>
          <w:rFonts w:asciiTheme="majorEastAsia" w:eastAsiaTheme="majorEastAsia" w:hAnsiTheme="majorEastAsia" w:hint="eastAsia"/>
        </w:rPr>
        <w:t>（</w:t>
      </w:r>
      <w:r w:rsidR="003D3CAE" w:rsidRPr="00B86767">
        <w:rPr>
          <w:rFonts w:asciiTheme="majorEastAsia" w:eastAsiaTheme="majorEastAsia" w:hAnsiTheme="majorEastAsia" w:hint="eastAsia"/>
        </w:rPr>
        <w:t>３</w:t>
      </w:r>
      <w:r w:rsidRPr="00B86767">
        <w:rPr>
          <w:rFonts w:asciiTheme="majorEastAsia" w:eastAsiaTheme="majorEastAsia" w:hAnsiTheme="majorEastAsia" w:hint="eastAsia"/>
        </w:rPr>
        <w:t>）</w:t>
      </w:r>
      <w:r w:rsidR="003D3CAE" w:rsidRPr="00B86767">
        <w:rPr>
          <w:rFonts w:asciiTheme="majorEastAsia" w:eastAsiaTheme="majorEastAsia" w:hAnsiTheme="majorEastAsia" w:hint="eastAsia"/>
        </w:rPr>
        <w:t>指定基準第196</w:t>
      </w:r>
      <w:r w:rsidR="003C6449">
        <w:rPr>
          <w:rFonts w:asciiTheme="majorEastAsia" w:eastAsiaTheme="majorEastAsia" w:hAnsiTheme="majorEastAsia" w:hint="eastAsia"/>
        </w:rPr>
        <w:t>条の２に係る取扱い（運営規程）</w:t>
      </w:r>
    </w:p>
    <w:p w:rsidR="003D3CAE" w:rsidRPr="00B86767" w:rsidRDefault="00315994" w:rsidP="00AA2DED">
      <w:pPr>
        <w:ind w:leftChars="200" w:left="480" w:firstLineChars="100" w:firstLine="240"/>
        <w:rPr>
          <w:rFonts w:asciiTheme="majorEastAsia" w:eastAsiaTheme="majorEastAsia" w:hAnsiTheme="majorEastAsia"/>
        </w:rPr>
      </w:pPr>
      <w:r w:rsidRPr="00B86767">
        <w:rPr>
          <w:rFonts w:asciiTheme="majorEastAsia" w:eastAsiaTheme="majorEastAsia" w:hAnsiTheme="majorEastAsia" w:hint="eastAsia"/>
        </w:rPr>
        <w:t>指定基準</w:t>
      </w:r>
      <w:r w:rsidR="004B722B">
        <w:rPr>
          <w:rFonts w:asciiTheme="majorEastAsia" w:eastAsiaTheme="majorEastAsia" w:hAnsiTheme="majorEastAsia" w:hint="eastAsia"/>
        </w:rPr>
        <w:t>第196条の２</w:t>
      </w:r>
      <w:r w:rsidR="003D3CAE" w:rsidRPr="00B86767">
        <w:rPr>
          <w:rFonts w:asciiTheme="majorEastAsia" w:eastAsiaTheme="majorEastAsia" w:hAnsiTheme="majorEastAsia" w:hint="eastAsia"/>
        </w:rPr>
        <w:t>に規定する運</w:t>
      </w:r>
      <w:r w:rsidR="000232DF">
        <w:rPr>
          <w:rFonts w:asciiTheme="majorEastAsia" w:eastAsiaTheme="majorEastAsia" w:hAnsiTheme="majorEastAsia" w:hint="eastAsia"/>
        </w:rPr>
        <w:t>営規程において、新たに</w:t>
      </w:r>
      <w:r w:rsidR="004B722B">
        <w:rPr>
          <w:rFonts w:asciiTheme="majorEastAsia" w:eastAsiaTheme="majorEastAsia" w:hAnsiTheme="majorEastAsia" w:hint="eastAsia"/>
        </w:rPr>
        <w:t>、</w:t>
      </w:r>
      <w:r w:rsidR="000232DF">
        <w:rPr>
          <w:rFonts w:asciiTheme="majorEastAsia" w:eastAsiaTheme="majorEastAsia" w:hAnsiTheme="majorEastAsia" w:hint="eastAsia"/>
        </w:rPr>
        <w:t>主な生産活動の内容、利用者の労働時間、</w:t>
      </w:r>
      <w:r w:rsidR="001528A2">
        <w:rPr>
          <w:rFonts w:asciiTheme="majorEastAsia" w:eastAsiaTheme="majorEastAsia" w:hAnsiTheme="majorEastAsia" w:hint="eastAsia"/>
        </w:rPr>
        <w:t>月給、日給又は</w:t>
      </w:r>
      <w:r w:rsidR="000232DF">
        <w:rPr>
          <w:rFonts w:asciiTheme="majorEastAsia" w:eastAsiaTheme="majorEastAsia" w:hAnsiTheme="majorEastAsia" w:hint="eastAsia"/>
        </w:rPr>
        <w:t>時間給</w:t>
      </w:r>
      <w:r w:rsidR="003D3CAE" w:rsidRPr="00B86767">
        <w:rPr>
          <w:rFonts w:asciiTheme="majorEastAsia" w:eastAsiaTheme="majorEastAsia" w:hAnsiTheme="majorEastAsia" w:hint="eastAsia"/>
        </w:rPr>
        <w:t>について記載させることとなるため、</w:t>
      </w:r>
      <w:r w:rsidR="004B722B">
        <w:rPr>
          <w:rFonts w:asciiTheme="majorEastAsia" w:eastAsiaTheme="majorEastAsia" w:hAnsiTheme="majorEastAsia" w:hint="eastAsia"/>
        </w:rPr>
        <w:t>指定基準改正省令の</w:t>
      </w:r>
      <w:r w:rsidR="003D3CAE" w:rsidRPr="00B86767">
        <w:rPr>
          <w:rFonts w:asciiTheme="majorEastAsia" w:eastAsiaTheme="majorEastAsia" w:hAnsiTheme="majorEastAsia" w:hint="eastAsia"/>
        </w:rPr>
        <w:t>施行後</w:t>
      </w:r>
      <w:r w:rsidR="004B722B">
        <w:rPr>
          <w:rFonts w:asciiTheme="majorEastAsia" w:eastAsiaTheme="majorEastAsia" w:hAnsiTheme="majorEastAsia" w:hint="eastAsia"/>
        </w:rPr>
        <w:t>において</w:t>
      </w:r>
      <w:r w:rsidR="003D3CAE" w:rsidRPr="00B86767">
        <w:rPr>
          <w:rFonts w:asciiTheme="majorEastAsia" w:eastAsiaTheme="majorEastAsia" w:hAnsiTheme="majorEastAsia" w:hint="eastAsia"/>
        </w:rPr>
        <w:t>は</w:t>
      </w:r>
      <w:r w:rsidR="004B722B">
        <w:rPr>
          <w:rFonts w:asciiTheme="majorEastAsia" w:eastAsiaTheme="majorEastAsia" w:hAnsiTheme="majorEastAsia" w:hint="eastAsia"/>
        </w:rPr>
        <w:t>、</w:t>
      </w:r>
      <w:r w:rsidR="003D3CAE" w:rsidRPr="00B86767">
        <w:rPr>
          <w:rFonts w:asciiTheme="majorEastAsia" w:eastAsiaTheme="majorEastAsia" w:hAnsiTheme="majorEastAsia" w:hint="eastAsia"/>
        </w:rPr>
        <w:t>就労継続支援</w:t>
      </w:r>
      <w:r w:rsidR="000232DF">
        <w:rPr>
          <w:rFonts w:asciiTheme="majorEastAsia" w:eastAsiaTheme="majorEastAsia" w:hAnsiTheme="majorEastAsia" w:hint="eastAsia"/>
        </w:rPr>
        <w:t>Ａ</w:t>
      </w:r>
      <w:r w:rsidR="003D3CAE" w:rsidRPr="00B86767">
        <w:rPr>
          <w:rFonts w:asciiTheme="majorEastAsia" w:eastAsiaTheme="majorEastAsia" w:hAnsiTheme="majorEastAsia" w:hint="eastAsia"/>
        </w:rPr>
        <w:t>型事業所の新規指定時に</w:t>
      </w:r>
      <w:r w:rsidR="004B722B">
        <w:rPr>
          <w:rFonts w:asciiTheme="majorEastAsia" w:eastAsiaTheme="majorEastAsia" w:hAnsiTheme="majorEastAsia" w:hint="eastAsia"/>
        </w:rPr>
        <w:t>、</w:t>
      </w:r>
      <w:r w:rsidR="003D3CAE" w:rsidRPr="00B86767">
        <w:rPr>
          <w:rFonts w:asciiTheme="majorEastAsia" w:eastAsiaTheme="majorEastAsia" w:hAnsiTheme="majorEastAsia" w:hint="eastAsia"/>
        </w:rPr>
        <w:t>必ず</w:t>
      </w:r>
      <w:r w:rsidR="00D50898">
        <w:rPr>
          <w:rFonts w:asciiTheme="majorEastAsia" w:eastAsiaTheme="majorEastAsia" w:hAnsiTheme="majorEastAsia" w:hint="eastAsia"/>
        </w:rPr>
        <w:t>上記内容</w:t>
      </w:r>
      <w:r w:rsidR="00F27890">
        <w:rPr>
          <w:rFonts w:asciiTheme="majorEastAsia" w:eastAsiaTheme="majorEastAsia" w:hAnsiTheme="majorEastAsia" w:hint="eastAsia"/>
        </w:rPr>
        <w:t>が記載された運営規程の提出を求める</w:t>
      </w:r>
      <w:r w:rsidR="000232DF">
        <w:rPr>
          <w:rFonts w:asciiTheme="majorEastAsia" w:eastAsiaTheme="majorEastAsia" w:hAnsiTheme="majorEastAsia" w:hint="eastAsia"/>
        </w:rPr>
        <w:t>とともに、既存事業所についても、施行後概ね３か月</w:t>
      </w:r>
      <w:r w:rsidR="003D3CAE" w:rsidRPr="00B86767">
        <w:rPr>
          <w:rFonts w:asciiTheme="majorEastAsia" w:eastAsiaTheme="majorEastAsia" w:hAnsiTheme="majorEastAsia" w:hint="eastAsia"/>
        </w:rPr>
        <w:t>を</w:t>
      </w:r>
      <w:r w:rsidR="0042697E">
        <w:rPr>
          <w:rFonts w:asciiTheme="majorEastAsia" w:eastAsiaTheme="majorEastAsia" w:hAnsiTheme="majorEastAsia" w:hint="eastAsia"/>
        </w:rPr>
        <w:t>目途</w:t>
      </w:r>
      <w:r w:rsidR="003D3CAE" w:rsidRPr="00B86767">
        <w:rPr>
          <w:rFonts w:asciiTheme="majorEastAsia" w:eastAsiaTheme="majorEastAsia" w:hAnsiTheme="majorEastAsia" w:hint="eastAsia"/>
        </w:rPr>
        <w:t>に</w:t>
      </w:r>
      <w:r w:rsidR="00D50898">
        <w:rPr>
          <w:rFonts w:asciiTheme="majorEastAsia" w:eastAsiaTheme="majorEastAsia" w:hAnsiTheme="majorEastAsia" w:hint="eastAsia"/>
        </w:rPr>
        <w:t>、上記内容が記載された</w:t>
      </w:r>
      <w:r w:rsidR="003D3CAE" w:rsidRPr="00B86767">
        <w:rPr>
          <w:rFonts w:asciiTheme="majorEastAsia" w:eastAsiaTheme="majorEastAsia" w:hAnsiTheme="majorEastAsia" w:hint="eastAsia"/>
        </w:rPr>
        <w:t>運営規程の提出を求めること。</w:t>
      </w:r>
    </w:p>
    <w:p w:rsidR="007020A4" w:rsidRPr="00B86767" w:rsidRDefault="000232DF" w:rsidP="00AA2DED">
      <w:pPr>
        <w:ind w:leftChars="200" w:left="480" w:firstLineChars="100" w:firstLine="240"/>
        <w:rPr>
          <w:rFonts w:asciiTheme="majorEastAsia" w:eastAsiaTheme="majorEastAsia" w:hAnsiTheme="majorEastAsia"/>
        </w:rPr>
      </w:pPr>
      <w:r>
        <w:rPr>
          <w:rFonts w:asciiTheme="majorEastAsia" w:eastAsiaTheme="majorEastAsia" w:hAnsiTheme="majorEastAsia" w:hint="eastAsia"/>
        </w:rPr>
        <w:t>都道府県、指定都市又は中核市の指導</w:t>
      </w:r>
      <w:r w:rsidR="00315994" w:rsidRPr="00B86767">
        <w:rPr>
          <w:rFonts w:asciiTheme="majorEastAsia" w:eastAsiaTheme="majorEastAsia" w:hAnsiTheme="majorEastAsia" w:hint="eastAsia"/>
        </w:rPr>
        <w:t>にも関わらず</w:t>
      </w:r>
      <w:r>
        <w:rPr>
          <w:rFonts w:asciiTheme="majorEastAsia" w:eastAsiaTheme="majorEastAsia" w:hAnsiTheme="majorEastAsia" w:hint="eastAsia"/>
        </w:rPr>
        <w:t>、</w:t>
      </w:r>
      <w:r w:rsidR="00315994" w:rsidRPr="00B86767">
        <w:rPr>
          <w:rFonts w:asciiTheme="majorEastAsia" w:eastAsiaTheme="majorEastAsia" w:hAnsiTheme="majorEastAsia" w:hint="eastAsia"/>
        </w:rPr>
        <w:t>運営規程の作成・提出を行わない場合や</w:t>
      </w:r>
      <w:r w:rsidR="00D50898">
        <w:rPr>
          <w:rFonts w:asciiTheme="majorEastAsia" w:eastAsiaTheme="majorEastAsia" w:hAnsiTheme="majorEastAsia" w:hint="eastAsia"/>
        </w:rPr>
        <w:t>、</w:t>
      </w:r>
      <w:r w:rsidR="003D3CAE" w:rsidRPr="00B86767">
        <w:rPr>
          <w:rFonts w:asciiTheme="majorEastAsia" w:eastAsiaTheme="majorEastAsia" w:hAnsiTheme="majorEastAsia" w:hint="eastAsia"/>
        </w:rPr>
        <w:t>運営規程の記載内容に虚偽がある場合</w:t>
      </w:r>
      <w:r w:rsidR="00315994" w:rsidRPr="00B86767">
        <w:rPr>
          <w:rFonts w:asciiTheme="majorEastAsia" w:eastAsiaTheme="majorEastAsia" w:hAnsiTheme="majorEastAsia" w:hint="eastAsia"/>
        </w:rPr>
        <w:t>等</w:t>
      </w:r>
      <w:r w:rsidR="003D3CAE" w:rsidRPr="00B86767">
        <w:rPr>
          <w:rFonts w:asciiTheme="majorEastAsia" w:eastAsiaTheme="majorEastAsia" w:hAnsiTheme="majorEastAsia" w:hint="eastAsia"/>
        </w:rPr>
        <w:t>には、指定基準第196条の２に違反するものとして、勧告、命令</w:t>
      </w:r>
      <w:r>
        <w:rPr>
          <w:rFonts w:asciiTheme="majorEastAsia" w:eastAsiaTheme="majorEastAsia" w:hAnsiTheme="majorEastAsia" w:hint="eastAsia"/>
        </w:rPr>
        <w:t>の措置を講じ、</w:t>
      </w:r>
      <w:r w:rsidR="003D3CAE" w:rsidRPr="00B86767">
        <w:rPr>
          <w:rFonts w:asciiTheme="majorEastAsia" w:eastAsiaTheme="majorEastAsia" w:hAnsiTheme="majorEastAsia" w:hint="eastAsia"/>
        </w:rPr>
        <w:t>指定</w:t>
      </w:r>
      <w:r w:rsidR="00D50898">
        <w:rPr>
          <w:rFonts w:asciiTheme="majorEastAsia" w:eastAsiaTheme="majorEastAsia" w:hAnsiTheme="majorEastAsia" w:hint="eastAsia"/>
        </w:rPr>
        <w:t>の</w:t>
      </w:r>
      <w:r w:rsidR="003D3CAE" w:rsidRPr="00B86767">
        <w:rPr>
          <w:rFonts w:asciiTheme="majorEastAsia" w:eastAsiaTheme="majorEastAsia" w:hAnsiTheme="majorEastAsia" w:hint="eastAsia"/>
        </w:rPr>
        <w:t>取り消し</w:t>
      </w:r>
      <w:r>
        <w:rPr>
          <w:rFonts w:asciiTheme="majorEastAsia" w:eastAsiaTheme="majorEastAsia" w:hAnsiTheme="majorEastAsia" w:hint="eastAsia"/>
        </w:rPr>
        <w:t>又は停止を検討すること。</w:t>
      </w:r>
    </w:p>
    <w:p w:rsidR="00260A2C" w:rsidRDefault="00260A2C">
      <w:pPr>
        <w:rPr>
          <w:rFonts w:asciiTheme="majorEastAsia" w:eastAsiaTheme="majorEastAsia" w:hAnsiTheme="majorEastAsia"/>
        </w:rPr>
      </w:pPr>
    </w:p>
    <w:p w:rsidR="00260A2C" w:rsidRPr="00B86767" w:rsidRDefault="008F5EDA" w:rsidP="00260A2C">
      <w:pPr>
        <w:rPr>
          <w:rFonts w:asciiTheme="majorEastAsia" w:eastAsiaTheme="majorEastAsia" w:hAnsiTheme="majorEastAsia"/>
        </w:rPr>
      </w:pPr>
      <w:r>
        <w:rPr>
          <w:rFonts w:asciiTheme="majorEastAsia" w:eastAsiaTheme="majorEastAsia" w:hAnsiTheme="majorEastAsia" w:hint="eastAsia"/>
        </w:rPr>
        <w:t>２</w:t>
      </w:r>
      <w:r w:rsidR="000232DF">
        <w:rPr>
          <w:rFonts w:asciiTheme="majorEastAsia" w:eastAsiaTheme="majorEastAsia" w:hAnsiTheme="majorEastAsia" w:hint="eastAsia"/>
        </w:rPr>
        <w:t xml:space="preserve">　</w:t>
      </w:r>
      <w:r w:rsidR="00260A2C" w:rsidRPr="00B86767">
        <w:rPr>
          <w:rFonts w:asciiTheme="majorEastAsia" w:eastAsiaTheme="majorEastAsia" w:hAnsiTheme="majorEastAsia" w:hint="eastAsia"/>
        </w:rPr>
        <w:t>新規指定時の取扱いについて</w:t>
      </w:r>
    </w:p>
    <w:p w:rsidR="001528A2" w:rsidRDefault="00260A2C" w:rsidP="00AA2DED">
      <w:pPr>
        <w:ind w:leftChars="100" w:left="240" w:firstLineChars="100" w:firstLine="240"/>
        <w:rPr>
          <w:rFonts w:asciiTheme="majorEastAsia" w:eastAsiaTheme="majorEastAsia" w:hAnsiTheme="majorEastAsia"/>
        </w:rPr>
      </w:pPr>
      <w:r w:rsidRPr="00B86767">
        <w:rPr>
          <w:rFonts w:asciiTheme="majorEastAsia" w:eastAsiaTheme="majorEastAsia" w:hAnsiTheme="majorEastAsia" w:hint="eastAsia"/>
        </w:rPr>
        <w:t>就労継続支援Ａ型</w:t>
      </w:r>
      <w:r w:rsidR="00BC7144">
        <w:rPr>
          <w:rFonts w:asciiTheme="majorEastAsia" w:eastAsiaTheme="majorEastAsia" w:hAnsiTheme="majorEastAsia" w:hint="eastAsia"/>
        </w:rPr>
        <w:t>事業者</w:t>
      </w:r>
      <w:r w:rsidR="001528A2">
        <w:rPr>
          <w:rFonts w:asciiTheme="majorEastAsia" w:eastAsiaTheme="majorEastAsia" w:hAnsiTheme="majorEastAsia" w:hint="eastAsia"/>
        </w:rPr>
        <w:t>の新規指定時</w:t>
      </w:r>
      <w:r w:rsidRPr="00B86767">
        <w:rPr>
          <w:rFonts w:asciiTheme="majorEastAsia" w:eastAsiaTheme="majorEastAsia" w:hAnsiTheme="majorEastAsia" w:hint="eastAsia"/>
        </w:rPr>
        <w:t>には、</w:t>
      </w:r>
      <w:r w:rsidR="00BC7144">
        <w:rPr>
          <w:rFonts w:asciiTheme="majorEastAsia" w:eastAsiaTheme="majorEastAsia" w:hAnsiTheme="majorEastAsia" w:hint="eastAsia"/>
        </w:rPr>
        <w:t>障害者の日常生活及び社会生活を総合的に支援するための法律</w:t>
      </w:r>
      <w:r w:rsidRPr="00B86767">
        <w:rPr>
          <w:rFonts w:asciiTheme="majorEastAsia" w:eastAsiaTheme="majorEastAsia" w:hAnsiTheme="majorEastAsia" w:hint="eastAsia"/>
        </w:rPr>
        <w:t>施行規則</w:t>
      </w:r>
      <w:r w:rsidR="00BC7144">
        <w:rPr>
          <w:rFonts w:asciiTheme="majorEastAsia" w:eastAsiaTheme="majorEastAsia" w:hAnsiTheme="majorEastAsia" w:hint="eastAsia"/>
        </w:rPr>
        <w:t>（平成18年厚生労働省令第19号）第34条の17</w:t>
      </w:r>
      <w:r w:rsidRPr="00B86767">
        <w:rPr>
          <w:rFonts w:asciiTheme="majorEastAsia" w:eastAsiaTheme="majorEastAsia" w:hAnsiTheme="majorEastAsia" w:hint="eastAsia"/>
        </w:rPr>
        <w:t>に掲げる事項を記載した申請書類を提出させることとなっているが、就労の機会の提供にあた</w:t>
      </w:r>
      <w:r w:rsidR="00D50898">
        <w:rPr>
          <w:rFonts w:asciiTheme="majorEastAsia" w:eastAsiaTheme="majorEastAsia" w:hAnsiTheme="majorEastAsia" w:hint="eastAsia"/>
        </w:rPr>
        <w:t>り、</w:t>
      </w:r>
      <w:r w:rsidRPr="00B86767">
        <w:rPr>
          <w:rFonts w:asciiTheme="majorEastAsia" w:eastAsiaTheme="majorEastAsia" w:hAnsiTheme="majorEastAsia" w:hint="eastAsia"/>
        </w:rPr>
        <w:t>収益</w:t>
      </w:r>
      <w:r w:rsidR="00D50898">
        <w:rPr>
          <w:rFonts w:asciiTheme="majorEastAsia" w:eastAsiaTheme="majorEastAsia" w:hAnsiTheme="majorEastAsia" w:hint="eastAsia"/>
        </w:rPr>
        <w:t>性の低い</w:t>
      </w:r>
      <w:r w:rsidRPr="00B86767">
        <w:rPr>
          <w:rFonts w:asciiTheme="majorEastAsia" w:eastAsiaTheme="majorEastAsia" w:hAnsiTheme="majorEastAsia" w:hint="eastAsia"/>
        </w:rPr>
        <w:t>仕事しか提供しない事例も指摘されていることから、</w:t>
      </w:r>
      <w:r w:rsidR="0034381A">
        <w:rPr>
          <w:rFonts w:asciiTheme="majorEastAsia" w:eastAsiaTheme="majorEastAsia" w:hAnsiTheme="majorEastAsia" w:hint="eastAsia"/>
        </w:rPr>
        <w:t>生産活動に係る事業の収入（就労支援事業収益）から生産活動に係る事業に必要な経費（就労支援事業活動経費）を控除した額</w:t>
      </w:r>
      <w:r w:rsidR="00D50898">
        <w:rPr>
          <w:rFonts w:asciiTheme="majorEastAsia" w:eastAsiaTheme="majorEastAsia" w:hAnsiTheme="majorEastAsia" w:hint="eastAsia"/>
        </w:rPr>
        <w:t>により</w:t>
      </w:r>
      <w:r w:rsidR="0034381A">
        <w:rPr>
          <w:rFonts w:asciiTheme="majorEastAsia" w:eastAsiaTheme="majorEastAsia" w:hAnsiTheme="majorEastAsia" w:hint="eastAsia"/>
        </w:rPr>
        <w:t>利用者に対する</w:t>
      </w:r>
      <w:r w:rsidRPr="00B86767">
        <w:rPr>
          <w:rFonts w:asciiTheme="majorEastAsia" w:eastAsiaTheme="majorEastAsia" w:hAnsiTheme="majorEastAsia" w:hint="eastAsia"/>
        </w:rPr>
        <w:t>最低賃金</w:t>
      </w:r>
      <w:r w:rsidR="00D50898">
        <w:rPr>
          <w:rFonts w:asciiTheme="majorEastAsia" w:eastAsiaTheme="majorEastAsia" w:hAnsiTheme="majorEastAsia" w:hint="eastAsia"/>
        </w:rPr>
        <w:t>を</w:t>
      </w:r>
      <w:r w:rsidRPr="00B86767">
        <w:rPr>
          <w:rFonts w:asciiTheme="majorEastAsia" w:eastAsiaTheme="majorEastAsia" w:hAnsiTheme="majorEastAsia" w:hint="eastAsia"/>
        </w:rPr>
        <w:t>支払</w:t>
      </w:r>
      <w:r w:rsidR="00D50898">
        <w:rPr>
          <w:rFonts w:asciiTheme="majorEastAsia" w:eastAsiaTheme="majorEastAsia" w:hAnsiTheme="majorEastAsia" w:hint="eastAsia"/>
        </w:rPr>
        <w:t>うことができる</w:t>
      </w:r>
      <w:r w:rsidRPr="00B86767">
        <w:rPr>
          <w:rFonts w:asciiTheme="majorEastAsia" w:eastAsiaTheme="majorEastAsia" w:hAnsiTheme="majorEastAsia" w:hint="eastAsia"/>
        </w:rPr>
        <w:t>事業計画となっている</w:t>
      </w:r>
      <w:r w:rsidR="004C1165">
        <w:rPr>
          <w:rFonts w:asciiTheme="majorEastAsia" w:eastAsiaTheme="majorEastAsia" w:hAnsiTheme="majorEastAsia" w:hint="eastAsia"/>
        </w:rPr>
        <w:t>ことを</w:t>
      </w:r>
      <w:r w:rsidR="001528A2">
        <w:rPr>
          <w:rFonts w:asciiTheme="majorEastAsia" w:eastAsiaTheme="majorEastAsia" w:hAnsiTheme="majorEastAsia" w:hint="eastAsia"/>
        </w:rPr>
        <w:t>指定申請</w:t>
      </w:r>
      <w:r w:rsidR="004C1165">
        <w:rPr>
          <w:rFonts w:asciiTheme="majorEastAsia" w:eastAsiaTheme="majorEastAsia" w:hAnsiTheme="majorEastAsia" w:hint="eastAsia"/>
        </w:rPr>
        <w:t>時</w:t>
      </w:r>
      <w:r w:rsidR="001528A2">
        <w:rPr>
          <w:rFonts w:asciiTheme="majorEastAsia" w:eastAsiaTheme="majorEastAsia" w:hAnsiTheme="majorEastAsia" w:hint="eastAsia"/>
        </w:rPr>
        <w:t>の事業計画書により</w:t>
      </w:r>
      <w:r w:rsidR="0026494F">
        <w:rPr>
          <w:rFonts w:asciiTheme="majorEastAsia" w:eastAsiaTheme="majorEastAsia" w:hAnsiTheme="majorEastAsia" w:hint="eastAsia"/>
        </w:rPr>
        <w:t>必ず</w:t>
      </w:r>
      <w:r w:rsidRPr="00B86767">
        <w:rPr>
          <w:rFonts w:asciiTheme="majorEastAsia" w:eastAsiaTheme="majorEastAsia" w:hAnsiTheme="majorEastAsia" w:hint="eastAsia"/>
        </w:rPr>
        <w:t>確認</w:t>
      </w:r>
      <w:r w:rsidR="0026494F">
        <w:rPr>
          <w:rFonts w:asciiTheme="majorEastAsia" w:eastAsiaTheme="majorEastAsia" w:hAnsiTheme="majorEastAsia" w:hint="eastAsia"/>
        </w:rPr>
        <w:t>した上で、指定の可否を判断すること。</w:t>
      </w:r>
    </w:p>
    <w:p w:rsidR="0026494F" w:rsidRDefault="0026494F" w:rsidP="00AA2DED">
      <w:pPr>
        <w:ind w:leftChars="100" w:left="240" w:firstLineChars="100" w:firstLine="240"/>
        <w:rPr>
          <w:rFonts w:asciiTheme="majorEastAsia" w:eastAsiaTheme="majorEastAsia" w:hAnsiTheme="majorEastAsia"/>
        </w:rPr>
      </w:pPr>
      <w:r>
        <w:rPr>
          <w:rFonts w:asciiTheme="majorEastAsia" w:eastAsiaTheme="majorEastAsia" w:hAnsiTheme="majorEastAsia" w:hint="eastAsia"/>
        </w:rPr>
        <w:lastRenderedPageBreak/>
        <w:t>なお、都道府県、指定都市又は中核市だけでは、指定の可否を判断できない場合、自立支援協議会</w:t>
      </w:r>
      <w:r w:rsidR="00070949">
        <w:rPr>
          <w:rFonts w:asciiTheme="majorEastAsia" w:eastAsiaTheme="majorEastAsia" w:hAnsiTheme="majorEastAsia" w:hint="eastAsia"/>
        </w:rPr>
        <w:t>その他都道府県等が必要と認めた者</w:t>
      </w:r>
      <w:r>
        <w:rPr>
          <w:rFonts w:asciiTheme="majorEastAsia" w:eastAsiaTheme="majorEastAsia" w:hAnsiTheme="majorEastAsia" w:hint="eastAsia"/>
        </w:rPr>
        <w:t>の意見を聴取の上、判断すること。</w:t>
      </w:r>
    </w:p>
    <w:p w:rsidR="00825B7C" w:rsidRDefault="0026494F" w:rsidP="00436024">
      <w:pPr>
        <w:ind w:leftChars="100" w:left="240" w:firstLineChars="100" w:firstLine="240"/>
        <w:rPr>
          <w:rFonts w:asciiTheme="majorEastAsia" w:eastAsiaTheme="majorEastAsia" w:hAnsiTheme="majorEastAsia"/>
        </w:rPr>
      </w:pPr>
      <w:r>
        <w:rPr>
          <w:rFonts w:asciiTheme="majorEastAsia" w:eastAsiaTheme="majorEastAsia" w:hAnsiTheme="majorEastAsia" w:hint="eastAsia"/>
        </w:rPr>
        <w:t>また、新規</w:t>
      </w:r>
      <w:r w:rsidR="00260A2C" w:rsidRPr="00B86767">
        <w:rPr>
          <w:rFonts w:asciiTheme="majorEastAsia" w:eastAsiaTheme="majorEastAsia" w:hAnsiTheme="majorEastAsia" w:hint="eastAsia"/>
        </w:rPr>
        <w:t>指定</w:t>
      </w:r>
      <w:r>
        <w:rPr>
          <w:rFonts w:asciiTheme="majorEastAsia" w:eastAsiaTheme="majorEastAsia" w:hAnsiTheme="majorEastAsia" w:hint="eastAsia"/>
        </w:rPr>
        <w:t>の</w:t>
      </w:r>
      <w:r w:rsidR="00260A2C" w:rsidRPr="00B86767">
        <w:rPr>
          <w:rFonts w:asciiTheme="majorEastAsia" w:eastAsiaTheme="majorEastAsia" w:hAnsiTheme="majorEastAsia" w:hint="eastAsia"/>
        </w:rPr>
        <w:t>半年</w:t>
      </w:r>
      <w:r>
        <w:rPr>
          <w:rFonts w:asciiTheme="majorEastAsia" w:eastAsiaTheme="majorEastAsia" w:hAnsiTheme="majorEastAsia" w:hint="eastAsia"/>
        </w:rPr>
        <w:t>後を</w:t>
      </w:r>
      <w:r w:rsidR="004C1165">
        <w:rPr>
          <w:rFonts w:asciiTheme="majorEastAsia" w:eastAsiaTheme="majorEastAsia" w:hAnsiTheme="majorEastAsia" w:hint="eastAsia"/>
        </w:rPr>
        <w:t>目途</w:t>
      </w:r>
      <w:r>
        <w:rPr>
          <w:rFonts w:asciiTheme="majorEastAsia" w:eastAsiaTheme="majorEastAsia" w:hAnsiTheme="majorEastAsia" w:hint="eastAsia"/>
        </w:rPr>
        <w:t>に</w:t>
      </w:r>
      <w:r w:rsidR="00260A2C" w:rsidRPr="00B86767">
        <w:rPr>
          <w:rFonts w:asciiTheme="majorEastAsia" w:eastAsiaTheme="majorEastAsia" w:hAnsiTheme="majorEastAsia" w:hint="eastAsia"/>
        </w:rPr>
        <w:t>実地指導を実施し</w:t>
      </w:r>
      <w:r w:rsidR="006E1C78">
        <w:rPr>
          <w:rFonts w:asciiTheme="majorEastAsia" w:eastAsiaTheme="majorEastAsia" w:hAnsiTheme="majorEastAsia" w:hint="eastAsia"/>
        </w:rPr>
        <w:t>、</w:t>
      </w:r>
      <w:r w:rsidR="00D50898">
        <w:rPr>
          <w:rFonts w:asciiTheme="majorEastAsia" w:eastAsiaTheme="majorEastAsia" w:hAnsiTheme="majorEastAsia" w:hint="eastAsia"/>
        </w:rPr>
        <w:t>生産活動が</w:t>
      </w:r>
      <w:r w:rsidR="00260A2C" w:rsidRPr="00B86767">
        <w:rPr>
          <w:rFonts w:asciiTheme="majorEastAsia" w:eastAsiaTheme="majorEastAsia" w:hAnsiTheme="majorEastAsia" w:hint="eastAsia"/>
        </w:rPr>
        <w:t>事業計画に沿った</w:t>
      </w:r>
      <w:r w:rsidR="006E1C78">
        <w:rPr>
          <w:rFonts w:asciiTheme="majorEastAsia" w:eastAsiaTheme="majorEastAsia" w:hAnsiTheme="majorEastAsia" w:hint="eastAsia"/>
        </w:rPr>
        <w:t>最低賃金</w:t>
      </w:r>
      <w:r w:rsidR="00D50898">
        <w:rPr>
          <w:rFonts w:asciiTheme="majorEastAsia" w:eastAsiaTheme="majorEastAsia" w:hAnsiTheme="majorEastAsia" w:hint="eastAsia"/>
        </w:rPr>
        <w:t>を</w:t>
      </w:r>
      <w:r w:rsidR="006E1C78">
        <w:rPr>
          <w:rFonts w:asciiTheme="majorEastAsia" w:eastAsiaTheme="majorEastAsia" w:hAnsiTheme="majorEastAsia" w:hint="eastAsia"/>
        </w:rPr>
        <w:t>支払</w:t>
      </w:r>
      <w:r w:rsidR="00D50898">
        <w:rPr>
          <w:rFonts w:asciiTheme="majorEastAsia" w:eastAsiaTheme="majorEastAsia" w:hAnsiTheme="majorEastAsia" w:hint="eastAsia"/>
        </w:rPr>
        <w:t>うことのでき</w:t>
      </w:r>
      <w:r w:rsidR="006E1C78">
        <w:rPr>
          <w:rFonts w:asciiTheme="majorEastAsia" w:eastAsiaTheme="majorEastAsia" w:hAnsiTheme="majorEastAsia" w:hint="eastAsia"/>
        </w:rPr>
        <w:t>る</w:t>
      </w:r>
      <w:r w:rsidR="00260A2C" w:rsidRPr="00B86767">
        <w:rPr>
          <w:rFonts w:asciiTheme="majorEastAsia" w:eastAsiaTheme="majorEastAsia" w:hAnsiTheme="majorEastAsia" w:hint="eastAsia"/>
        </w:rPr>
        <w:t>内容になっているのか</w:t>
      </w:r>
      <w:r w:rsidR="00D50898">
        <w:rPr>
          <w:rFonts w:asciiTheme="majorEastAsia" w:eastAsiaTheme="majorEastAsia" w:hAnsiTheme="majorEastAsia" w:hint="eastAsia"/>
        </w:rPr>
        <w:t>等を</w:t>
      </w:r>
      <w:r w:rsidR="00260A2C" w:rsidRPr="00B86767">
        <w:rPr>
          <w:rFonts w:asciiTheme="majorEastAsia" w:eastAsiaTheme="majorEastAsia" w:hAnsiTheme="majorEastAsia" w:hint="eastAsia"/>
        </w:rPr>
        <w:t>確認する</w:t>
      </w:r>
      <w:r w:rsidR="00124513">
        <w:rPr>
          <w:rFonts w:asciiTheme="majorEastAsia" w:eastAsiaTheme="majorEastAsia" w:hAnsiTheme="majorEastAsia" w:hint="eastAsia"/>
        </w:rPr>
        <w:t>こととし、指定基準に違反する事項がある場合には、勧告、命令の措置を講じ、指定</w:t>
      </w:r>
      <w:r w:rsidR="00D50898">
        <w:rPr>
          <w:rFonts w:asciiTheme="majorEastAsia" w:eastAsiaTheme="majorEastAsia" w:hAnsiTheme="majorEastAsia" w:hint="eastAsia"/>
        </w:rPr>
        <w:t>の</w:t>
      </w:r>
      <w:r w:rsidR="00124513">
        <w:rPr>
          <w:rFonts w:asciiTheme="majorEastAsia" w:eastAsiaTheme="majorEastAsia" w:hAnsiTheme="majorEastAsia" w:hint="eastAsia"/>
        </w:rPr>
        <w:t>取り消し又は停止を検討すること。</w:t>
      </w:r>
    </w:p>
    <w:p w:rsidR="00260A2C" w:rsidRPr="00B86767" w:rsidRDefault="00825B7C" w:rsidP="00070949">
      <w:pPr>
        <w:ind w:leftChars="100" w:left="240" w:firstLineChars="100" w:firstLine="240"/>
        <w:rPr>
          <w:rFonts w:asciiTheme="majorEastAsia" w:eastAsiaTheme="majorEastAsia" w:hAnsiTheme="majorEastAsia"/>
        </w:rPr>
      </w:pPr>
      <w:r>
        <w:rPr>
          <w:rFonts w:asciiTheme="majorEastAsia" w:eastAsiaTheme="majorEastAsia" w:hAnsiTheme="majorEastAsia" w:hint="eastAsia"/>
        </w:rPr>
        <w:t>ただし、事業開始時には減価償却費が高額な場合</w:t>
      </w:r>
      <w:r w:rsidR="00EC2E88">
        <w:rPr>
          <w:rFonts w:asciiTheme="majorEastAsia" w:eastAsiaTheme="majorEastAsia" w:hAnsiTheme="majorEastAsia" w:hint="eastAsia"/>
        </w:rPr>
        <w:t>等</w:t>
      </w:r>
      <w:r>
        <w:rPr>
          <w:rFonts w:asciiTheme="majorEastAsia" w:eastAsiaTheme="majorEastAsia" w:hAnsiTheme="majorEastAsia" w:hint="eastAsia"/>
        </w:rPr>
        <w:t>もあることから</w:t>
      </w:r>
      <w:r w:rsidR="00D35BA5">
        <w:rPr>
          <w:rFonts w:asciiTheme="majorEastAsia" w:eastAsiaTheme="majorEastAsia" w:hAnsiTheme="majorEastAsia" w:hint="eastAsia"/>
        </w:rPr>
        <w:t>、都道府県、指定都市又は中核市が、今後明らかに収益改善が見込まれる</w:t>
      </w:r>
      <w:r w:rsidR="009C3426">
        <w:rPr>
          <w:rFonts w:asciiTheme="majorEastAsia" w:eastAsiaTheme="majorEastAsia" w:hAnsiTheme="majorEastAsia" w:hint="eastAsia"/>
        </w:rPr>
        <w:t>と</w:t>
      </w:r>
      <w:r w:rsidR="00D35BA5">
        <w:rPr>
          <w:rFonts w:asciiTheme="majorEastAsia" w:eastAsiaTheme="majorEastAsia" w:hAnsiTheme="majorEastAsia" w:hint="eastAsia"/>
        </w:rPr>
        <w:t>認める</w:t>
      </w:r>
      <w:r>
        <w:rPr>
          <w:rFonts w:asciiTheme="majorEastAsia" w:eastAsiaTheme="majorEastAsia" w:hAnsiTheme="majorEastAsia" w:hint="eastAsia"/>
        </w:rPr>
        <w:t>場合には、経営改善計画書を提出させ</w:t>
      </w:r>
      <w:r w:rsidR="00EC2E88">
        <w:rPr>
          <w:rFonts w:asciiTheme="majorEastAsia" w:eastAsiaTheme="majorEastAsia" w:hAnsiTheme="majorEastAsia" w:hint="eastAsia"/>
        </w:rPr>
        <w:t>、原則として、１年間の経営改善のための</w:t>
      </w:r>
      <w:r>
        <w:rPr>
          <w:rFonts w:asciiTheme="majorEastAsia" w:eastAsiaTheme="majorEastAsia" w:hAnsiTheme="majorEastAsia" w:hint="eastAsia"/>
        </w:rPr>
        <w:t>猶予期間</w:t>
      </w:r>
      <w:r w:rsidR="00E96DC4">
        <w:rPr>
          <w:rFonts w:asciiTheme="majorEastAsia" w:eastAsiaTheme="majorEastAsia" w:hAnsiTheme="majorEastAsia" w:hint="eastAsia"/>
        </w:rPr>
        <w:t>とする。</w:t>
      </w:r>
      <w:r w:rsidR="00D35BA5">
        <w:rPr>
          <w:rFonts w:asciiTheme="majorEastAsia" w:eastAsiaTheme="majorEastAsia" w:hAnsiTheme="majorEastAsia" w:hint="eastAsia"/>
        </w:rPr>
        <w:t>なお、２年目以降も経営改善</w:t>
      </w:r>
      <w:r w:rsidR="00E96DC4">
        <w:rPr>
          <w:rFonts w:asciiTheme="majorEastAsia" w:eastAsiaTheme="majorEastAsia" w:hAnsiTheme="majorEastAsia" w:hint="eastAsia"/>
        </w:rPr>
        <w:t>計画書を作成させる</w:t>
      </w:r>
      <w:r w:rsidR="00D35BA5">
        <w:rPr>
          <w:rFonts w:asciiTheme="majorEastAsia" w:eastAsiaTheme="majorEastAsia" w:hAnsiTheme="majorEastAsia" w:hint="eastAsia"/>
        </w:rPr>
        <w:t>場合には</w:t>
      </w:r>
      <w:r w:rsidR="00E96DC4">
        <w:rPr>
          <w:rFonts w:asciiTheme="majorEastAsia" w:eastAsiaTheme="majorEastAsia" w:hAnsiTheme="majorEastAsia" w:hint="eastAsia"/>
        </w:rPr>
        <w:t>、</w:t>
      </w:r>
      <w:r w:rsidR="00D35BA5">
        <w:rPr>
          <w:rFonts w:asciiTheme="majorEastAsia" w:eastAsiaTheme="majorEastAsia" w:hAnsiTheme="majorEastAsia" w:hint="eastAsia"/>
        </w:rPr>
        <w:t>既存事業所</w:t>
      </w:r>
      <w:r w:rsidR="00E96DC4">
        <w:rPr>
          <w:rFonts w:asciiTheme="majorEastAsia" w:eastAsiaTheme="majorEastAsia" w:hAnsiTheme="majorEastAsia" w:hint="eastAsia"/>
        </w:rPr>
        <w:t>の取扱いと同様</w:t>
      </w:r>
      <w:r w:rsidR="00D35BA5">
        <w:rPr>
          <w:rFonts w:asciiTheme="majorEastAsia" w:eastAsiaTheme="majorEastAsia" w:hAnsiTheme="majorEastAsia" w:hint="eastAsia"/>
        </w:rPr>
        <w:t>とする。</w:t>
      </w:r>
      <w:r w:rsidR="001528A2">
        <w:rPr>
          <w:rFonts w:asciiTheme="majorEastAsia" w:eastAsiaTheme="majorEastAsia" w:hAnsiTheme="majorEastAsia" w:hint="eastAsia"/>
        </w:rPr>
        <w:t>（別添参照）</w:t>
      </w:r>
    </w:p>
    <w:p w:rsidR="00260A2C" w:rsidRPr="00B86767" w:rsidRDefault="00260A2C">
      <w:pPr>
        <w:rPr>
          <w:rFonts w:asciiTheme="majorEastAsia" w:eastAsiaTheme="majorEastAsia" w:hAnsiTheme="majorEastAsia"/>
        </w:rPr>
      </w:pPr>
    </w:p>
    <w:p w:rsidR="003D3CAE" w:rsidRPr="00B86767" w:rsidRDefault="00DB3559">
      <w:pPr>
        <w:rPr>
          <w:rFonts w:asciiTheme="majorEastAsia" w:eastAsiaTheme="majorEastAsia" w:hAnsiTheme="majorEastAsia"/>
        </w:rPr>
      </w:pPr>
      <w:r w:rsidRPr="00B86767">
        <w:rPr>
          <w:rFonts w:asciiTheme="majorEastAsia" w:eastAsiaTheme="majorEastAsia" w:hAnsiTheme="majorEastAsia" w:hint="eastAsia"/>
        </w:rPr>
        <w:t>３</w:t>
      </w:r>
      <w:r w:rsidR="003D3CAE" w:rsidRPr="00B86767">
        <w:rPr>
          <w:rFonts w:asciiTheme="majorEastAsia" w:eastAsiaTheme="majorEastAsia" w:hAnsiTheme="majorEastAsia" w:hint="eastAsia"/>
        </w:rPr>
        <w:t xml:space="preserve">　</w:t>
      </w:r>
      <w:r w:rsidR="00506B72">
        <w:rPr>
          <w:rFonts w:asciiTheme="majorEastAsia" w:eastAsiaTheme="majorEastAsia" w:hAnsiTheme="majorEastAsia" w:hint="eastAsia"/>
        </w:rPr>
        <w:t>指定</w:t>
      </w:r>
      <w:r w:rsidR="003D3CAE" w:rsidRPr="00B86767">
        <w:rPr>
          <w:rFonts w:asciiTheme="majorEastAsia" w:eastAsiaTheme="majorEastAsia" w:hAnsiTheme="majorEastAsia" w:hint="eastAsia"/>
        </w:rPr>
        <w:t>就労継続支援</w:t>
      </w:r>
      <w:r w:rsidRPr="00B86767">
        <w:rPr>
          <w:rFonts w:asciiTheme="majorEastAsia" w:eastAsiaTheme="majorEastAsia" w:hAnsiTheme="majorEastAsia" w:hint="eastAsia"/>
        </w:rPr>
        <w:t>Ａ</w:t>
      </w:r>
      <w:r w:rsidR="003D3CAE" w:rsidRPr="00B86767">
        <w:rPr>
          <w:rFonts w:asciiTheme="majorEastAsia" w:eastAsiaTheme="majorEastAsia" w:hAnsiTheme="majorEastAsia" w:hint="eastAsia"/>
        </w:rPr>
        <w:t>型事業所に係る情報公表について</w:t>
      </w:r>
    </w:p>
    <w:p w:rsidR="00661C22" w:rsidRDefault="00506B72" w:rsidP="00BC46A3">
      <w:pPr>
        <w:ind w:leftChars="100" w:left="240" w:firstLineChars="100" w:firstLine="240"/>
        <w:rPr>
          <w:rFonts w:asciiTheme="majorEastAsia" w:eastAsiaTheme="majorEastAsia" w:hAnsiTheme="majorEastAsia"/>
        </w:rPr>
      </w:pPr>
      <w:r>
        <w:rPr>
          <w:rFonts w:asciiTheme="majorEastAsia" w:eastAsiaTheme="majorEastAsia" w:hAnsiTheme="majorEastAsia" w:hint="eastAsia"/>
        </w:rPr>
        <w:t>指定</w:t>
      </w:r>
      <w:r w:rsidR="00F449D2" w:rsidRPr="00B86767">
        <w:rPr>
          <w:rFonts w:asciiTheme="majorEastAsia" w:eastAsiaTheme="majorEastAsia" w:hAnsiTheme="majorEastAsia" w:hint="eastAsia"/>
        </w:rPr>
        <w:t>就労継続支援Ａ型事業所については、</w:t>
      </w:r>
      <w:r w:rsidR="001528A2">
        <w:rPr>
          <w:rFonts w:asciiTheme="majorEastAsia" w:eastAsiaTheme="majorEastAsia" w:hAnsiTheme="majorEastAsia" w:hint="eastAsia"/>
        </w:rPr>
        <w:t>近年、急激な事業所の増加が認められるとともに、必ずしも事業趣旨に</w:t>
      </w:r>
      <w:r w:rsidR="00C052EB">
        <w:rPr>
          <w:rFonts w:asciiTheme="majorEastAsia" w:eastAsiaTheme="majorEastAsia" w:hAnsiTheme="majorEastAsia" w:hint="eastAsia"/>
        </w:rPr>
        <w:t>沿わない不適切な運営事例が指摘されていること</w:t>
      </w:r>
      <w:r w:rsidR="004B722B">
        <w:rPr>
          <w:rFonts w:asciiTheme="majorEastAsia" w:eastAsiaTheme="majorEastAsia" w:hAnsiTheme="majorEastAsia" w:hint="eastAsia"/>
        </w:rPr>
        <w:t>を</w:t>
      </w:r>
      <w:r w:rsidR="00C052EB">
        <w:rPr>
          <w:rFonts w:asciiTheme="majorEastAsia" w:eastAsiaTheme="majorEastAsia" w:hAnsiTheme="majorEastAsia" w:hint="eastAsia"/>
        </w:rPr>
        <w:t>踏まえ、</w:t>
      </w:r>
      <w:r>
        <w:rPr>
          <w:rFonts w:asciiTheme="majorEastAsia" w:eastAsiaTheme="majorEastAsia" w:hAnsiTheme="majorEastAsia" w:hint="eastAsia"/>
        </w:rPr>
        <w:t>指定</w:t>
      </w:r>
      <w:r w:rsidR="00C12301">
        <w:rPr>
          <w:rFonts w:asciiTheme="majorEastAsia" w:eastAsiaTheme="majorEastAsia" w:hAnsiTheme="majorEastAsia" w:hint="eastAsia"/>
        </w:rPr>
        <w:t>就労継続支援Ａ型事業所の利用を考えている</w:t>
      </w:r>
      <w:r w:rsidR="00BC46A3">
        <w:rPr>
          <w:rFonts w:asciiTheme="majorEastAsia" w:eastAsiaTheme="majorEastAsia" w:hAnsiTheme="majorEastAsia" w:hint="eastAsia"/>
        </w:rPr>
        <w:t>障害者やその家族等が適切な事業所を選択できるよう、特に</w:t>
      </w:r>
      <w:r>
        <w:rPr>
          <w:rFonts w:asciiTheme="majorEastAsia" w:eastAsiaTheme="majorEastAsia" w:hAnsiTheme="majorEastAsia" w:hint="eastAsia"/>
        </w:rPr>
        <w:t>指定</w:t>
      </w:r>
      <w:r w:rsidR="00B96431" w:rsidRPr="00B86767">
        <w:rPr>
          <w:rFonts w:asciiTheme="majorEastAsia" w:eastAsiaTheme="majorEastAsia" w:hAnsiTheme="majorEastAsia" w:hint="eastAsia"/>
        </w:rPr>
        <w:t>就労継続支援Ａ型</w:t>
      </w:r>
      <w:r w:rsidR="00F449D2" w:rsidRPr="00B86767">
        <w:rPr>
          <w:rFonts w:asciiTheme="majorEastAsia" w:eastAsiaTheme="majorEastAsia" w:hAnsiTheme="majorEastAsia" w:hint="eastAsia"/>
        </w:rPr>
        <w:t>事業所に対して</w:t>
      </w:r>
      <w:r w:rsidR="00C12301">
        <w:rPr>
          <w:rFonts w:asciiTheme="majorEastAsia" w:eastAsiaTheme="majorEastAsia" w:hAnsiTheme="majorEastAsia" w:hint="eastAsia"/>
        </w:rPr>
        <w:t>は、以下の情報を</w:t>
      </w:r>
      <w:r w:rsidR="00C052EB">
        <w:rPr>
          <w:rFonts w:asciiTheme="majorEastAsia" w:eastAsiaTheme="majorEastAsia" w:hAnsiTheme="majorEastAsia" w:hint="eastAsia"/>
        </w:rPr>
        <w:t>自治体のホームページで公表するか、又は事業所のホームページで公表するよう促すこと。</w:t>
      </w:r>
    </w:p>
    <w:p w:rsidR="00C12301" w:rsidRDefault="00C12301" w:rsidP="00661C22">
      <w:pPr>
        <w:ind w:leftChars="100" w:left="480" w:hangingChars="100" w:hanging="240"/>
        <w:rPr>
          <w:rFonts w:asciiTheme="majorEastAsia" w:eastAsiaTheme="majorEastAsia" w:hAnsiTheme="majorEastAsia"/>
        </w:rPr>
      </w:pPr>
      <w:r>
        <w:rPr>
          <w:rFonts w:asciiTheme="majorEastAsia" w:eastAsiaTheme="majorEastAsia" w:hAnsiTheme="majorEastAsia" w:hint="eastAsia"/>
        </w:rPr>
        <w:t xml:space="preserve">①　</w:t>
      </w:r>
      <w:r w:rsidR="00F449D2" w:rsidRPr="00B86767">
        <w:rPr>
          <w:rFonts w:asciiTheme="majorEastAsia" w:eastAsiaTheme="majorEastAsia" w:hAnsiTheme="majorEastAsia" w:hint="eastAsia"/>
        </w:rPr>
        <w:t>貸借対照表</w:t>
      </w:r>
      <w:r w:rsidR="002A24E2">
        <w:rPr>
          <w:rFonts w:asciiTheme="majorEastAsia" w:eastAsiaTheme="majorEastAsia" w:hAnsiTheme="majorEastAsia" w:hint="eastAsia"/>
        </w:rPr>
        <w:t>、事業活動計算書（</w:t>
      </w:r>
      <w:r w:rsidR="00F449D2" w:rsidRPr="00B86767">
        <w:rPr>
          <w:rFonts w:asciiTheme="majorEastAsia" w:eastAsiaTheme="majorEastAsia" w:hAnsiTheme="majorEastAsia" w:hint="eastAsia"/>
        </w:rPr>
        <w:t>損益計算書</w:t>
      </w:r>
      <w:r w:rsidR="002A24E2">
        <w:rPr>
          <w:rFonts w:asciiTheme="majorEastAsia" w:eastAsiaTheme="majorEastAsia" w:hAnsiTheme="majorEastAsia" w:hint="eastAsia"/>
        </w:rPr>
        <w:t>、</w:t>
      </w:r>
      <w:r w:rsidR="00A25518">
        <w:rPr>
          <w:rFonts w:asciiTheme="majorEastAsia" w:eastAsiaTheme="majorEastAsia" w:hAnsiTheme="majorEastAsia" w:hint="eastAsia"/>
        </w:rPr>
        <w:t>正味財産増減計算書等を含む。）、</w:t>
      </w:r>
      <w:r w:rsidR="002A24E2">
        <w:rPr>
          <w:rFonts w:asciiTheme="majorEastAsia" w:eastAsiaTheme="majorEastAsia" w:hAnsiTheme="majorEastAsia" w:hint="eastAsia"/>
        </w:rPr>
        <w:t>就労支援事業</w:t>
      </w:r>
      <w:r w:rsidR="00A25518">
        <w:rPr>
          <w:rFonts w:asciiTheme="majorEastAsia" w:eastAsiaTheme="majorEastAsia" w:hAnsiTheme="majorEastAsia" w:hint="eastAsia"/>
        </w:rPr>
        <w:t>事業</w:t>
      </w:r>
      <w:r w:rsidR="002A24E2">
        <w:rPr>
          <w:rFonts w:asciiTheme="majorEastAsia" w:eastAsiaTheme="majorEastAsia" w:hAnsiTheme="majorEastAsia" w:hint="eastAsia"/>
        </w:rPr>
        <w:t>活動計算書</w:t>
      </w:r>
      <w:r w:rsidR="00A25518">
        <w:rPr>
          <w:rFonts w:asciiTheme="majorEastAsia" w:eastAsiaTheme="majorEastAsia" w:hAnsiTheme="majorEastAsia" w:hint="eastAsia"/>
        </w:rPr>
        <w:t>、就労支援事業別事業活動明細書</w:t>
      </w:r>
    </w:p>
    <w:p w:rsidR="00C12301" w:rsidRDefault="00C12301" w:rsidP="00C12301">
      <w:pPr>
        <w:ind w:firstLineChars="100" w:firstLine="240"/>
        <w:rPr>
          <w:rFonts w:asciiTheme="majorEastAsia" w:eastAsiaTheme="majorEastAsia" w:hAnsiTheme="majorEastAsia"/>
        </w:rPr>
      </w:pPr>
      <w:r>
        <w:rPr>
          <w:rFonts w:asciiTheme="majorEastAsia" w:eastAsiaTheme="majorEastAsia" w:hAnsiTheme="majorEastAsia" w:hint="eastAsia"/>
        </w:rPr>
        <w:t>②　主な</w:t>
      </w:r>
      <w:r w:rsidR="00F449D2" w:rsidRPr="00B86767">
        <w:rPr>
          <w:rFonts w:asciiTheme="majorEastAsia" w:eastAsiaTheme="majorEastAsia" w:hAnsiTheme="majorEastAsia" w:hint="eastAsia"/>
        </w:rPr>
        <w:t>生産活動の内容</w:t>
      </w:r>
    </w:p>
    <w:p w:rsidR="00C12301" w:rsidRDefault="00C12301" w:rsidP="00C12301">
      <w:pPr>
        <w:ind w:firstLineChars="100" w:firstLine="240"/>
        <w:rPr>
          <w:rFonts w:asciiTheme="majorEastAsia" w:eastAsiaTheme="majorEastAsia" w:hAnsiTheme="majorEastAsia"/>
        </w:rPr>
      </w:pPr>
      <w:r>
        <w:rPr>
          <w:rFonts w:asciiTheme="majorEastAsia" w:eastAsiaTheme="majorEastAsia" w:hAnsiTheme="majorEastAsia" w:hint="eastAsia"/>
        </w:rPr>
        <w:t xml:space="preserve">③　</w:t>
      </w:r>
      <w:r w:rsidR="00910C37">
        <w:rPr>
          <w:rFonts w:asciiTheme="majorEastAsia" w:eastAsiaTheme="majorEastAsia" w:hAnsiTheme="majorEastAsia" w:hint="eastAsia"/>
        </w:rPr>
        <w:t>平均月額</w:t>
      </w:r>
      <w:r>
        <w:rPr>
          <w:rFonts w:asciiTheme="majorEastAsia" w:eastAsiaTheme="majorEastAsia" w:hAnsiTheme="majorEastAsia" w:hint="eastAsia"/>
        </w:rPr>
        <w:t>賃金（工賃）</w:t>
      </w:r>
    </w:p>
    <w:p w:rsidR="00587A93" w:rsidRDefault="00587A93" w:rsidP="00587A93">
      <w:pPr>
        <w:ind w:leftChars="100" w:left="240"/>
        <w:rPr>
          <w:rFonts w:asciiTheme="majorEastAsia" w:eastAsiaTheme="majorEastAsia" w:hAnsiTheme="majorEastAsia"/>
        </w:rPr>
      </w:pPr>
      <w:r>
        <w:rPr>
          <w:rFonts w:asciiTheme="majorEastAsia" w:eastAsiaTheme="majorEastAsia" w:hAnsiTheme="majorEastAsia" w:hint="eastAsia"/>
        </w:rPr>
        <w:t xml:space="preserve">　なお、貸借対照表や</w:t>
      </w:r>
      <w:r w:rsidR="00997106">
        <w:rPr>
          <w:rFonts w:asciiTheme="majorEastAsia" w:eastAsiaTheme="majorEastAsia" w:hAnsiTheme="majorEastAsia" w:hint="eastAsia"/>
        </w:rPr>
        <w:t>事業活動計算書</w:t>
      </w:r>
      <w:r>
        <w:rPr>
          <w:rFonts w:asciiTheme="majorEastAsia" w:eastAsiaTheme="majorEastAsia" w:hAnsiTheme="majorEastAsia" w:hint="eastAsia"/>
        </w:rPr>
        <w:t>などを含めたＮＰＯ法人の財務状況を監査する監事については、公認会計士又は税理士を登用</w:t>
      </w:r>
      <w:r w:rsidR="004B722B">
        <w:rPr>
          <w:rFonts w:asciiTheme="majorEastAsia" w:eastAsiaTheme="majorEastAsia" w:hAnsiTheme="majorEastAsia" w:hint="eastAsia"/>
        </w:rPr>
        <w:t>し</w:t>
      </w:r>
      <w:r>
        <w:rPr>
          <w:rFonts w:asciiTheme="majorEastAsia" w:eastAsiaTheme="majorEastAsia" w:hAnsiTheme="majorEastAsia" w:hint="eastAsia"/>
        </w:rPr>
        <w:t>、株式会社の監査役も同様とすることが望ましい。</w:t>
      </w:r>
    </w:p>
    <w:p w:rsidR="006F0EDD" w:rsidRPr="00B86767" w:rsidRDefault="00587A93" w:rsidP="00D420D7">
      <w:pPr>
        <w:ind w:left="240" w:hangingChars="100" w:hanging="240"/>
        <w:rPr>
          <w:rFonts w:asciiTheme="majorEastAsia" w:eastAsiaTheme="majorEastAsia" w:hAnsiTheme="majorEastAsia"/>
        </w:rPr>
      </w:pPr>
      <w:r>
        <w:rPr>
          <w:rFonts w:asciiTheme="majorEastAsia" w:eastAsiaTheme="majorEastAsia" w:hAnsiTheme="majorEastAsia" w:hint="eastAsia"/>
        </w:rPr>
        <w:t xml:space="preserve">　　また、</w:t>
      </w:r>
      <w:r w:rsidRPr="00B86767">
        <w:rPr>
          <w:rFonts w:asciiTheme="majorEastAsia" w:eastAsiaTheme="majorEastAsia" w:hAnsiTheme="majorEastAsia" w:hint="eastAsia"/>
        </w:rPr>
        <w:t>平成29年度においては、</w:t>
      </w:r>
      <w:r w:rsidR="00B96431" w:rsidRPr="00B86767">
        <w:rPr>
          <w:rFonts w:asciiTheme="majorEastAsia" w:eastAsiaTheme="majorEastAsia" w:hAnsiTheme="majorEastAsia" w:hint="eastAsia"/>
        </w:rPr>
        <w:t>貸借対照表や</w:t>
      </w:r>
      <w:r w:rsidR="00494289">
        <w:rPr>
          <w:rFonts w:asciiTheme="majorEastAsia" w:eastAsiaTheme="majorEastAsia" w:hAnsiTheme="majorEastAsia" w:hint="eastAsia"/>
        </w:rPr>
        <w:t>事業活動計算書</w:t>
      </w:r>
      <w:r w:rsidR="00B96431" w:rsidRPr="00B86767">
        <w:rPr>
          <w:rFonts w:asciiTheme="majorEastAsia" w:eastAsiaTheme="majorEastAsia" w:hAnsiTheme="majorEastAsia" w:hint="eastAsia"/>
        </w:rPr>
        <w:t>等を</w:t>
      </w:r>
      <w:r w:rsidR="00292325" w:rsidRPr="00B86767">
        <w:rPr>
          <w:rFonts w:asciiTheme="majorEastAsia" w:eastAsiaTheme="majorEastAsia" w:hAnsiTheme="majorEastAsia" w:hint="eastAsia"/>
        </w:rPr>
        <w:t>公表</w:t>
      </w:r>
      <w:r w:rsidR="00B96431" w:rsidRPr="00B86767">
        <w:rPr>
          <w:rFonts w:asciiTheme="majorEastAsia" w:eastAsiaTheme="majorEastAsia" w:hAnsiTheme="majorEastAsia" w:hint="eastAsia"/>
        </w:rPr>
        <w:t>した</w:t>
      </w:r>
      <w:r w:rsidR="00292325" w:rsidRPr="00B86767">
        <w:rPr>
          <w:rFonts w:asciiTheme="majorEastAsia" w:eastAsiaTheme="majorEastAsia" w:hAnsiTheme="majorEastAsia" w:hint="eastAsia"/>
        </w:rPr>
        <w:t>就労継続支援</w:t>
      </w:r>
      <w:r w:rsidR="00B96431" w:rsidRPr="00B86767">
        <w:rPr>
          <w:rFonts w:asciiTheme="majorEastAsia" w:eastAsiaTheme="majorEastAsia" w:hAnsiTheme="majorEastAsia" w:hint="eastAsia"/>
        </w:rPr>
        <w:t>Ａ</w:t>
      </w:r>
      <w:r w:rsidR="00292325" w:rsidRPr="00B86767">
        <w:rPr>
          <w:rFonts w:asciiTheme="majorEastAsia" w:eastAsiaTheme="majorEastAsia" w:hAnsiTheme="majorEastAsia" w:hint="eastAsia"/>
        </w:rPr>
        <w:t>型事業所の数</w:t>
      </w:r>
      <w:r w:rsidR="00661C22">
        <w:rPr>
          <w:rFonts w:asciiTheme="majorEastAsia" w:eastAsiaTheme="majorEastAsia" w:hAnsiTheme="majorEastAsia" w:hint="eastAsia"/>
        </w:rPr>
        <w:t>について、平成29年</w:t>
      </w:r>
      <w:r w:rsidR="00B96431" w:rsidRPr="00B86767">
        <w:rPr>
          <w:rFonts w:asciiTheme="majorEastAsia" w:eastAsiaTheme="majorEastAsia" w:hAnsiTheme="majorEastAsia" w:hint="eastAsia"/>
        </w:rPr>
        <w:t>10</w:t>
      </w:r>
      <w:r w:rsidR="00292325" w:rsidRPr="00B86767">
        <w:rPr>
          <w:rFonts w:asciiTheme="majorEastAsia" w:eastAsiaTheme="majorEastAsia" w:hAnsiTheme="majorEastAsia" w:hint="eastAsia"/>
        </w:rPr>
        <w:t>月末及び</w:t>
      </w:r>
      <w:r w:rsidR="00661C22">
        <w:rPr>
          <w:rFonts w:asciiTheme="majorEastAsia" w:eastAsiaTheme="majorEastAsia" w:hAnsiTheme="majorEastAsia" w:hint="eastAsia"/>
        </w:rPr>
        <w:t>平成30年４月末</w:t>
      </w:r>
      <w:r w:rsidR="003B1A6A">
        <w:rPr>
          <w:rFonts w:asciiTheme="majorEastAsia" w:eastAsiaTheme="majorEastAsia" w:hAnsiTheme="majorEastAsia" w:hint="eastAsia"/>
        </w:rPr>
        <w:t>までに、別紙様式</w:t>
      </w:r>
      <w:r w:rsidR="001B13DE" w:rsidRPr="00B86767">
        <w:rPr>
          <w:rFonts w:asciiTheme="majorEastAsia" w:eastAsiaTheme="majorEastAsia" w:hAnsiTheme="majorEastAsia" w:hint="eastAsia"/>
        </w:rPr>
        <w:t>４</w:t>
      </w:r>
      <w:r w:rsidR="00292325" w:rsidRPr="00B86767">
        <w:rPr>
          <w:rFonts w:asciiTheme="majorEastAsia" w:eastAsiaTheme="majorEastAsia" w:hAnsiTheme="majorEastAsia" w:hint="eastAsia"/>
        </w:rPr>
        <w:t>により厚生労働省社会・援護局障害保健福祉部障害福祉課への提出をお願いする。</w:t>
      </w:r>
    </w:p>
    <w:sectPr w:rsidR="006F0EDD" w:rsidRPr="00B86767" w:rsidSect="006F0ED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9CB" w:rsidRDefault="00D119CB" w:rsidP="00B11BB1">
      <w:r>
        <w:separator/>
      </w:r>
    </w:p>
  </w:endnote>
  <w:endnote w:type="continuationSeparator" w:id="0">
    <w:p w:rsidR="00D119CB" w:rsidRDefault="00D119CB"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9CB" w:rsidRDefault="00D119CB" w:rsidP="00B11BB1">
      <w:r>
        <w:separator/>
      </w:r>
    </w:p>
  </w:footnote>
  <w:footnote w:type="continuationSeparator" w:id="0">
    <w:p w:rsidR="00D119CB" w:rsidRDefault="00D119CB" w:rsidP="00B11B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34FB6"/>
    <w:multiLevelType w:val="hybridMultilevel"/>
    <w:tmpl w:val="5BE620CC"/>
    <w:lvl w:ilvl="0" w:tplc="215C1DF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EDD"/>
    <w:rsid w:val="00017FD8"/>
    <w:rsid w:val="000232DF"/>
    <w:rsid w:val="00037FA7"/>
    <w:rsid w:val="00070949"/>
    <w:rsid w:val="000846AC"/>
    <w:rsid w:val="000C68C4"/>
    <w:rsid w:val="000D277D"/>
    <w:rsid w:val="00124513"/>
    <w:rsid w:val="00151CD1"/>
    <w:rsid w:val="001528A2"/>
    <w:rsid w:val="001762D7"/>
    <w:rsid w:val="001B13DE"/>
    <w:rsid w:val="001D35C4"/>
    <w:rsid w:val="001F185F"/>
    <w:rsid w:val="001F6547"/>
    <w:rsid w:val="00221618"/>
    <w:rsid w:val="002275F2"/>
    <w:rsid w:val="0023738A"/>
    <w:rsid w:val="00242545"/>
    <w:rsid w:val="00252149"/>
    <w:rsid w:val="00260A2C"/>
    <w:rsid w:val="0026494F"/>
    <w:rsid w:val="002704D3"/>
    <w:rsid w:val="00292325"/>
    <w:rsid w:val="00296D3D"/>
    <w:rsid w:val="002A24E2"/>
    <w:rsid w:val="002A3222"/>
    <w:rsid w:val="002A5E1C"/>
    <w:rsid w:val="002A7509"/>
    <w:rsid w:val="00315994"/>
    <w:rsid w:val="00330448"/>
    <w:rsid w:val="00337B18"/>
    <w:rsid w:val="0034381A"/>
    <w:rsid w:val="003B1A6A"/>
    <w:rsid w:val="003C6449"/>
    <w:rsid w:val="003D3CAE"/>
    <w:rsid w:val="003F43F1"/>
    <w:rsid w:val="0042697E"/>
    <w:rsid w:val="00436024"/>
    <w:rsid w:val="00445B6A"/>
    <w:rsid w:val="00476128"/>
    <w:rsid w:val="004866E6"/>
    <w:rsid w:val="00494289"/>
    <w:rsid w:val="004B722B"/>
    <w:rsid w:val="004C1165"/>
    <w:rsid w:val="004E0AD1"/>
    <w:rsid w:val="004F08B3"/>
    <w:rsid w:val="004F10B9"/>
    <w:rsid w:val="004F547C"/>
    <w:rsid w:val="00506B72"/>
    <w:rsid w:val="00515ABF"/>
    <w:rsid w:val="0052492F"/>
    <w:rsid w:val="00555453"/>
    <w:rsid w:val="00572BCE"/>
    <w:rsid w:val="00587A93"/>
    <w:rsid w:val="005C3879"/>
    <w:rsid w:val="005C79E8"/>
    <w:rsid w:val="005D40CC"/>
    <w:rsid w:val="005E06F4"/>
    <w:rsid w:val="005F27A5"/>
    <w:rsid w:val="00631849"/>
    <w:rsid w:val="00641D15"/>
    <w:rsid w:val="006476E8"/>
    <w:rsid w:val="00655607"/>
    <w:rsid w:val="00661C22"/>
    <w:rsid w:val="00666CA0"/>
    <w:rsid w:val="006B0D13"/>
    <w:rsid w:val="006B10BF"/>
    <w:rsid w:val="006D629B"/>
    <w:rsid w:val="006E1C78"/>
    <w:rsid w:val="006F0EDD"/>
    <w:rsid w:val="007020A4"/>
    <w:rsid w:val="00741B77"/>
    <w:rsid w:val="007641D6"/>
    <w:rsid w:val="00765824"/>
    <w:rsid w:val="00781C3F"/>
    <w:rsid w:val="007C2767"/>
    <w:rsid w:val="007E1898"/>
    <w:rsid w:val="007E399A"/>
    <w:rsid w:val="00804F42"/>
    <w:rsid w:val="00810BA6"/>
    <w:rsid w:val="00825B7C"/>
    <w:rsid w:val="00840319"/>
    <w:rsid w:val="008C556B"/>
    <w:rsid w:val="008D315F"/>
    <w:rsid w:val="008F351E"/>
    <w:rsid w:val="008F5735"/>
    <w:rsid w:val="008F5EDA"/>
    <w:rsid w:val="00902223"/>
    <w:rsid w:val="00910C37"/>
    <w:rsid w:val="009470C3"/>
    <w:rsid w:val="009549C1"/>
    <w:rsid w:val="00997106"/>
    <w:rsid w:val="009A763E"/>
    <w:rsid w:val="009B28D4"/>
    <w:rsid w:val="009B3D84"/>
    <w:rsid w:val="009C3426"/>
    <w:rsid w:val="009C45BA"/>
    <w:rsid w:val="009D5210"/>
    <w:rsid w:val="009F3A4F"/>
    <w:rsid w:val="009F5EEF"/>
    <w:rsid w:val="00A074AE"/>
    <w:rsid w:val="00A23F85"/>
    <w:rsid w:val="00A25518"/>
    <w:rsid w:val="00A25CA3"/>
    <w:rsid w:val="00A317ED"/>
    <w:rsid w:val="00AA2DED"/>
    <w:rsid w:val="00AB623D"/>
    <w:rsid w:val="00B11BB1"/>
    <w:rsid w:val="00B86767"/>
    <w:rsid w:val="00B96431"/>
    <w:rsid w:val="00B96EE8"/>
    <w:rsid w:val="00BB3B89"/>
    <w:rsid w:val="00BC46A3"/>
    <w:rsid w:val="00BC7144"/>
    <w:rsid w:val="00BE4D98"/>
    <w:rsid w:val="00BF114A"/>
    <w:rsid w:val="00BF2B92"/>
    <w:rsid w:val="00C052EB"/>
    <w:rsid w:val="00C12301"/>
    <w:rsid w:val="00C16E21"/>
    <w:rsid w:val="00C72354"/>
    <w:rsid w:val="00C847D9"/>
    <w:rsid w:val="00CA3C9C"/>
    <w:rsid w:val="00CD4191"/>
    <w:rsid w:val="00CF34B0"/>
    <w:rsid w:val="00D01EC8"/>
    <w:rsid w:val="00D119CB"/>
    <w:rsid w:val="00D11F2A"/>
    <w:rsid w:val="00D35BA5"/>
    <w:rsid w:val="00D420D7"/>
    <w:rsid w:val="00D47C80"/>
    <w:rsid w:val="00D50898"/>
    <w:rsid w:val="00D51244"/>
    <w:rsid w:val="00DB3559"/>
    <w:rsid w:val="00DC51B3"/>
    <w:rsid w:val="00DC5B65"/>
    <w:rsid w:val="00DF2FB7"/>
    <w:rsid w:val="00E13ABB"/>
    <w:rsid w:val="00E21977"/>
    <w:rsid w:val="00E96DC4"/>
    <w:rsid w:val="00EC2E88"/>
    <w:rsid w:val="00ED2C01"/>
    <w:rsid w:val="00ED68E1"/>
    <w:rsid w:val="00F27890"/>
    <w:rsid w:val="00F449D2"/>
    <w:rsid w:val="00F76B20"/>
    <w:rsid w:val="00F860FC"/>
    <w:rsid w:val="00F86403"/>
    <w:rsid w:val="00FD0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annotation reference"/>
    <w:basedOn w:val="a0"/>
    <w:uiPriority w:val="99"/>
    <w:semiHidden/>
    <w:unhideWhenUsed/>
    <w:rsid w:val="005C79E8"/>
    <w:rPr>
      <w:sz w:val="18"/>
      <w:szCs w:val="18"/>
    </w:rPr>
  </w:style>
  <w:style w:type="paragraph" w:styleId="a8">
    <w:name w:val="annotation text"/>
    <w:basedOn w:val="a"/>
    <w:link w:val="a9"/>
    <w:uiPriority w:val="99"/>
    <w:semiHidden/>
    <w:unhideWhenUsed/>
    <w:rsid w:val="005C79E8"/>
    <w:pPr>
      <w:jc w:val="left"/>
    </w:pPr>
  </w:style>
  <w:style w:type="character" w:customStyle="1" w:styleId="a9">
    <w:name w:val="コメント文字列 (文字)"/>
    <w:basedOn w:val="a0"/>
    <w:link w:val="a8"/>
    <w:uiPriority w:val="99"/>
    <w:semiHidden/>
    <w:rsid w:val="005C79E8"/>
  </w:style>
  <w:style w:type="paragraph" w:styleId="aa">
    <w:name w:val="annotation subject"/>
    <w:basedOn w:val="a8"/>
    <w:next w:val="a8"/>
    <w:link w:val="ab"/>
    <w:uiPriority w:val="99"/>
    <w:semiHidden/>
    <w:unhideWhenUsed/>
    <w:rsid w:val="005C79E8"/>
    <w:rPr>
      <w:b/>
      <w:bCs/>
    </w:rPr>
  </w:style>
  <w:style w:type="character" w:customStyle="1" w:styleId="ab">
    <w:name w:val="コメント内容 (文字)"/>
    <w:basedOn w:val="a9"/>
    <w:link w:val="aa"/>
    <w:uiPriority w:val="99"/>
    <w:semiHidden/>
    <w:rsid w:val="005C79E8"/>
    <w:rPr>
      <w:b/>
      <w:bCs/>
    </w:rPr>
  </w:style>
  <w:style w:type="paragraph" w:styleId="ac">
    <w:name w:val="Balloon Text"/>
    <w:basedOn w:val="a"/>
    <w:link w:val="ad"/>
    <w:uiPriority w:val="99"/>
    <w:semiHidden/>
    <w:unhideWhenUsed/>
    <w:rsid w:val="005C79E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C79E8"/>
    <w:rPr>
      <w:rFonts w:asciiTheme="majorHAnsi" w:eastAsiaTheme="majorEastAsia" w:hAnsiTheme="majorHAnsi" w:cstheme="majorBidi"/>
      <w:sz w:val="18"/>
      <w:szCs w:val="18"/>
    </w:rPr>
  </w:style>
  <w:style w:type="paragraph" w:styleId="ae">
    <w:name w:val="List Paragraph"/>
    <w:basedOn w:val="a"/>
    <w:uiPriority w:val="34"/>
    <w:qFormat/>
    <w:rsid w:val="007020A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annotation reference"/>
    <w:basedOn w:val="a0"/>
    <w:uiPriority w:val="99"/>
    <w:semiHidden/>
    <w:unhideWhenUsed/>
    <w:rsid w:val="005C79E8"/>
    <w:rPr>
      <w:sz w:val="18"/>
      <w:szCs w:val="18"/>
    </w:rPr>
  </w:style>
  <w:style w:type="paragraph" w:styleId="a8">
    <w:name w:val="annotation text"/>
    <w:basedOn w:val="a"/>
    <w:link w:val="a9"/>
    <w:uiPriority w:val="99"/>
    <w:semiHidden/>
    <w:unhideWhenUsed/>
    <w:rsid w:val="005C79E8"/>
    <w:pPr>
      <w:jc w:val="left"/>
    </w:pPr>
  </w:style>
  <w:style w:type="character" w:customStyle="1" w:styleId="a9">
    <w:name w:val="コメント文字列 (文字)"/>
    <w:basedOn w:val="a0"/>
    <w:link w:val="a8"/>
    <w:uiPriority w:val="99"/>
    <w:semiHidden/>
    <w:rsid w:val="005C79E8"/>
  </w:style>
  <w:style w:type="paragraph" w:styleId="aa">
    <w:name w:val="annotation subject"/>
    <w:basedOn w:val="a8"/>
    <w:next w:val="a8"/>
    <w:link w:val="ab"/>
    <w:uiPriority w:val="99"/>
    <w:semiHidden/>
    <w:unhideWhenUsed/>
    <w:rsid w:val="005C79E8"/>
    <w:rPr>
      <w:b/>
      <w:bCs/>
    </w:rPr>
  </w:style>
  <w:style w:type="character" w:customStyle="1" w:styleId="ab">
    <w:name w:val="コメント内容 (文字)"/>
    <w:basedOn w:val="a9"/>
    <w:link w:val="aa"/>
    <w:uiPriority w:val="99"/>
    <w:semiHidden/>
    <w:rsid w:val="005C79E8"/>
    <w:rPr>
      <w:b/>
      <w:bCs/>
    </w:rPr>
  </w:style>
  <w:style w:type="paragraph" w:styleId="ac">
    <w:name w:val="Balloon Text"/>
    <w:basedOn w:val="a"/>
    <w:link w:val="ad"/>
    <w:uiPriority w:val="99"/>
    <w:semiHidden/>
    <w:unhideWhenUsed/>
    <w:rsid w:val="005C79E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C79E8"/>
    <w:rPr>
      <w:rFonts w:asciiTheme="majorHAnsi" w:eastAsiaTheme="majorEastAsia" w:hAnsiTheme="majorHAnsi" w:cstheme="majorBidi"/>
      <w:sz w:val="18"/>
      <w:szCs w:val="18"/>
    </w:rPr>
  </w:style>
  <w:style w:type="paragraph" w:styleId="ae">
    <w:name w:val="List Paragraph"/>
    <w:basedOn w:val="a"/>
    <w:uiPriority w:val="34"/>
    <w:qFormat/>
    <w:rsid w:val="007020A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0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0FC99-7E0C-4B0D-90AA-156B4C1F5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727</TotalTime>
  <Pages>1</Pages>
  <Words>645</Words>
  <Characters>3680</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寺岡</dc:creator>
  <cp:lastModifiedBy>SS13111253</cp:lastModifiedBy>
  <cp:revision>39</cp:revision>
  <cp:lastPrinted>2017-03-23T18:54:00Z</cp:lastPrinted>
  <dcterms:created xsi:type="dcterms:W3CDTF">2017-03-13T12:22:00Z</dcterms:created>
  <dcterms:modified xsi:type="dcterms:W3CDTF">2017-04-04T09:54:00Z</dcterms:modified>
</cp:coreProperties>
</file>