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1E" w:rsidRPr="00C31D40" w:rsidRDefault="00C31D40" w:rsidP="00C31D40">
      <w:pPr>
        <w:jc w:val="center"/>
        <w:rPr>
          <w:sz w:val="28"/>
          <w:szCs w:val="28"/>
        </w:rPr>
      </w:pPr>
      <w:r w:rsidRPr="00C31D40">
        <w:rPr>
          <w:rFonts w:hint="eastAsia"/>
          <w:sz w:val="28"/>
          <w:szCs w:val="28"/>
        </w:rPr>
        <w:t>人員</w:t>
      </w:r>
      <w:r w:rsidR="00DE265D">
        <w:rPr>
          <w:rFonts w:hint="eastAsia"/>
          <w:sz w:val="28"/>
          <w:szCs w:val="28"/>
        </w:rPr>
        <w:t>・</w:t>
      </w:r>
      <w:r w:rsidRPr="00C31D40">
        <w:rPr>
          <w:rFonts w:hint="eastAsia"/>
          <w:sz w:val="28"/>
          <w:szCs w:val="28"/>
        </w:rPr>
        <w:t>設備に関する配置計画</w:t>
      </w:r>
    </w:p>
    <w:p w:rsidR="00C31D40" w:rsidRPr="00C31D40" w:rsidRDefault="00C31D40">
      <w:pPr>
        <w:rPr>
          <w:sz w:val="24"/>
          <w:szCs w:val="24"/>
        </w:rPr>
      </w:pPr>
    </w:p>
    <w:p w:rsidR="00C31D40" w:rsidRDefault="00C31D40">
      <w:pPr>
        <w:rPr>
          <w:sz w:val="24"/>
          <w:szCs w:val="24"/>
        </w:rPr>
      </w:pPr>
      <w:r w:rsidRPr="00C31D4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現在の</w:t>
      </w:r>
      <w:r w:rsidR="00DE265D">
        <w:rPr>
          <w:rFonts w:hint="eastAsia"/>
          <w:sz w:val="24"/>
          <w:szCs w:val="24"/>
        </w:rPr>
        <w:t>●</w:t>
      </w:r>
      <w:r>
        <w:rPr>
          <w:rFonts w:hint="eastAsia"/>
          <w:sz w:val="24"/>
          <w:szCs w:val="24"/>
        </w:rPr>
        <w:t>事業所は、定員が</w:t>
      </w:r>
      <w:r w:rsidR="00DE265D">
        <w:rPr>
          <w:rFonts w:hint="eastAsia"/>
          <w:sz w:val="24"/>
          <w:szCs w:val="24"/>
        </w:rPr>
        <w:t>▲</w:t>
      </w:r>
      <w:r>
        <w:rPr>
          <w:rFonts w:hint="eastAsia"/>
          <w:sz w:val="24"/>
          <w:szCs w:val="24"/>
        </w:rPr>
        <w:t>名(就労移行支援</w:t>
      </w:r>
      <w:r w:rsidR="00DE265D">
        <w:rPr>
          <w:rFonts w:hint="eastAsia"/>
          <w:sz w:val="24"/>
          <w:szCs w:val="24"/>
        </w:rPr>
        <w:t>◆</w:t>
      </w:r>
      <w:r>
        <w:rPr>
          <w:rFonts w:hint="eastAsia"/>
          <w:sz w:val="24"/>
          <w:szCs w:val="24"/>
        </w:rPr>
        <w:t>名、就労継続支援Ｂ</w:t>
      </w:r>
      <w:r w:rsidR="00DE265D">
        <w:rPr>
          <w:rFonts w:hint="eastAsia"/>
          <w:sz w:val="24"/>
          <w:szCs w:val="24"/>
        </w:rPr>
        <w:t>◆</w:t>
      </w:r>
      <w:r>
        <w:rPr>
          <w:rFonts w:hint="eastAsia"/>
          <w:sz w:val="24"/>
          <w:szCs w:val="24"/>
        </w:rPr>
        <w:t>名)で、施設長、サービス管理者、生活</w:t>
      </w:r>
      <w:r w:rsidR="00F103E9">
        <w:rPr>
          <w:rFonts w:hint="eastAsia"/>
          <w:sz w:val="24"/>
          <w:szCs w:val="24"/>
        </w:rPr>
        <w:t>支援</w:t>
      </w:r>
      <w:r>
        <w:rPr>
          <w:rFonts w:hint="eastAsia"/>
          <w:sz w:val="24"/>
          <w:szCs w:val="24"/>
        </w:rPr>
        <w:t>員、</w:t>
      </w:r>
      <w:r w:rsidR="00F103E9">
        <w:rPr>
          <w:rFonts w:hint="eastAsia"/>
          <w:sz w:val="24"/>
          <w:szCs w:val="24"/>
        </w:rPr>
        <w:t>就労支援</w:t>
      </w:r>
      <w:r>
        <w:rPr>
          <w:rFonts w:hint="eastAsia"/>
          <w:sz w:val="24"/>
          <w:szCs w:val="24"/>
        </w:rPr>
        <w:t>員、調理担当、送迎車運転担当の職員を配置し、運営を行っているが、施設が整備され、作業スペースが拡張することによって、就労継続支援Ｂの定員を</w:t>
      </w:r>
      <w:r w:rsidR="00DE265D">
        <w:rPr>
          <w:rFonts w:hint="eastAsia"/>
          <w:sz w:val="24"/>
          <w:szCs w:val="24"/>
        </w:rPr>
        <w:t>◇</w:t>
      </w:r>
      <w:r>
        <w:rPr>
          <w:rFonts w:hint="eastAsia"/>
          <w:sz w:val="24"/>
          <w:szCs w:val="24"/>
        </w:rPr>
        <w:t>名に増員し、利用者の受け入れを図り、3年程度で定員を満たすことができると考えている。</w:t>
      </w:r>
      <w:bookmarkStart w:id="0" w:name="_GoBack"/>
      <w:bookmarkEnd w:id="0"/>
    </w:p>
    <w:p w:rsidR="00C31D40" w:rsidRPr="00C31D40" w:rsidRDefault="00C31D4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職員の配置は、現員でも規定を満たしているが、</w:t>
      </w:r>
      <w:r w:rsidR="006B2E90">
        <w:rPr>
          <w:rFonts w:hint="eastAsia"/>
          <w:sz w:val="24"/>
          <w:szCs w:val="24"/>
        </w:rPr>
        <w:t>利用者の訓練内容の充実を図るため、2名程度の増員を想定している。</w:t>
      </w:r>
    </w:p>
    <w:p w:rsidR="00C31D40" w:rsidRDefault="006B2E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494443">
        <w:rPr>
          <w:rFonts w:hint="eastAsia"/>
          <w:sz w:val="24"/>
          <w:szCs w:val="24"/>
        </w:rPr>
        <w:t>増員する職員は、</w:t>
      </w:r>
      <w:r>
        <w:rPr>
          <w:rFonts w:hint="eastAsia"/>
          <w:sz w:val="24"/>
          <w:szCs w:val="24"/>
        </w:rPr>
        <w:t>農作業訓練の指導員</w:t>
      </w:r>
      <w:r w:rsidR="00645992">
        <w:rPr>
          <w:rFonts w:hint="eastAsia"/>
          <w:sz w:val="24"/>
          <w:szCs w:val="24"/>
        </w:rPr>
        <w:t>等の配置を</w:t>
      </w:r>
      <w:r>
        <w:rPr>
          <w:rFonts w:hint="eastAsia"/>
          <w:sz w:val="24"/>
          <w:szCs w:val="24"/>
        </w:rPr>
        <w:t>考えている。</w:t>
      </w:r>
    </w:p>
    <w:p w:rsidR="006B2E90" w:rsidRDefault="006B2E9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D0105C" w:rsidRPr="00E4733A" w:rsidRDefault="00D0105C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  <w:r w:rsidRPr="00E4733A">
        <w:rPr>
          <w:rFonts w:hint="eastAsia"/>
          <w:sz w:val="24"/>
          <w:szCs w:val="24"/>
          <w:u w:val="single"/>
        </w:rPr>
        <w:t>職員配置</w:t>
      </w:r>
      <w:r w:rsidR="00F103E9" w:rsidRPr="00E4733A">
        <w:rPr>
          <w:rFonts w:hint="eastAsia"/>
          <w:sz w:val="24"/>
          <w:szCs w:val="24"/>
          <w:u w:val="single"/>
        </w:rPr>
        <w:t>等</w:t>
      </w:r>
      <w:r w:rsidRPr="00E4733A">
        <w:rPr>
          <w:rFonts w:hint="eastAsia"/>
          <w:sz w:val="24"/>
          <w:szCs w:val="24"/>
          <w:u w:val="single"/>
        </w:rPr>
        <w:t>計画</w:t>
      </w:r>
    </w:p>
    <w:tbl>
      <w:tblPr>
        <w:tblW w:w="8762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5"/>
        <w:gridCol w:w="764"/>
        <w:gridCol w:w="1722"/>
        <w:gridCol w:w="942"/>
        <w:gridCol w:w="1467"/>
        <w:gridCol w:w="2552"/>
      </w:tblGrid>
      <w:tr w:rsidR="00EB4041" w:rsidTr="00E4733A">
        <w:trPr>
          <w:trHeight w:val="329"/>
        </w:trPr>
        <w:tc>
          <w:tcPr>
            <w:tcW w:w="1315" w:type="dxa"/>
          </w:tcPr>
          <w:p w:rsidR="00EB4041" w:rsidRDefault="00EB4041" w:rsidP="00EB4041">
            <w:pPr>
              <w:rPr>
                <w:sz w:val="22"/>
                <w:szCs w:val="22"/>
              </w:rPr>
            </w:pPr>
            <w:r w:rsidRPr="00D0105C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2486" w:type="dxa"/>
            <w:gridSpan w:val="2"/>
          </w:tcPr>
          <w:p w:rsidR="00EB4041" w:rsidRPr="00EB4041" w:rsidRDefault="00EB4041" w:rsidP="00D75FAB">
            <w:pPr>
              <w:ind w:firstLineChars="200" w:firstLine="440"/>
              <w:rPr>
                <w:sz w:val="22"/>
                <w:szCs w:val="22"/>
              </w:rPr>
            </w:pPr>
            <w:r w:rsidRPr="00EB4041">
              <w:rPr>
                <w:rFonts w:hint="eastAsia"/>
                <w:sz w:val="22"/>
                <w:szCs w:val="22"/>
              </w:rPr>
              <w:t>現在の状況</w:t>
            </w:r>
          </w:p>
        </w:tc>
        <w:tc>
          <w:tcPr>
            <w:tcW w:w="2409" w:type="dxa"/>
            <w:gridSpan w:val="2"/>
          </w:tcPr>
          <w:p w:rsidR="00EB4041" w:rsidRPr="00EB4041" w:rsidRDefault="00EB4041" w:rsidP="00EB4041">
            <w:r w:rsidRPr="00EB4041">
              <w:rPr>
                <w:rFonts w:hint="eastAsia"/>
              </w:rPr>
              <w:t>整備後の状況（概ね5年後を想定）</w:t>
            </w:r>
          </w:p>
        </w:tc>
        <w:tc>
          <w:tcPr>
            <w:tcW w:w="2552" w:type="dxa"/>
          </w:tcPr>
          <w:p w:rsidR="00EB4041" w:rsidRPr="00D0105C" w:rsidRDefault="00EB404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備　　　考</w:t>
            </w:r>
          </w:p>
        </w:tc>
      </w:tr>
      <w:tr w:rsidR="00E4733A" w:rsidTr="00E4733A">
        <w:trPr>
          <w:trHeight w:val="363"/>
        </w:trPr>
        <w:tc>
          <w:tcPr>
            <w:tcW w:w="1315" w:type="dxa"/>
            <w:vMerge w:val="restart"/>
          </w:tcPr>
          <w:p w:rsidR="00E4733A" w:rsidRDefault="00E4733A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利用者数</w:t>
            </w:r>
          </w:p>
        </w:tc>
        <w:tc>
          <w:tcPr>
            <w:tcW w:w="764" w:type="dxa"/>
          </w:tcPr>
          <w:p w:rsidR="00E4733A" w:rsidRPr="00D0105C" w:rsidRDefault="00E4733A" w:rsidP="00E4733A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E4733A" w:rsidRPr="00D0105C" w:rsidRDefault="00E4733A" w:rsidP="00E4733A">
            <w:pPr>
              <w:ind w:left="996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942" w:type="dxa"/>
          </w:tcPr>
          <w:p w:rsidR="00E4733A" w:rsidRPr="00D0105C" w:rsidRDefault="00E4733A" w:rsidP="00E4733A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</w:tcPr>
          <w:p w:rsidR="00E4733A" w:rsidRPr="00D0105C" w:rsidRDefault="00E4733A" w:rsidP="00E4733A">
            <w:pPr>
              <w:ind w:left="515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2552" w:type="dxa"/>
            <w:vMerge w:val="restart"/>
          </w:tcPr>
          <w:p w:rsidR="00E4733A" w:rsidRPr="00D0105C" w:rsidRDefault="00E4733A">
            <w:pPr>
              <w:rPr>
                <w:sz w:val="22"/>
                <w:szCs w:val="22"/>
              </w:rPr>
            </w:pPr>
          </w:p>
        </w:tc>
      </w:tr>
      <w:tr w:rsidR="00E4733A" w:rsidTr="00E4733A">
        <w:trPr>
          <w:trHeight w:val="344"/>
        </w:trPr>
        <w:tc>
          <w:tcPr>
            <w:tcW w:w="1315" w:type="dxa"/>
            <w:vMerge/>
          </w:tcPr>
          <w:p w:rsidR="00E4733A" w:rsidRDefault="00E4733A">
            <w:pPr>
              <w:rPr>
                <w:sz w:val="22"/>
                <w:szCs w:val="22"/>
              </w:rPr>
            </w:pPr>
          </w:p>
        </w:tc>
        <w:tc>
          <w:tcPr>
            <w:tcW w:w="764" w:type="dxa"/>
          </w:tcPr>
          <w:p w:rsidR="00E4733A" w:rsidRDefault="00E4733A" w:rsidP="00E4733A">
            <w:pPr>
              <w:rPr>
                <w:sz w:val="22"/>
                <w:szCs w:val="22"/>
              </w:rPr>
            </w:pPr>
          </w:p>
        </w:tc>
        <w:tc>
          <w:tcPr>
            <w:tcW w:w="1722" w:type="dxa"/>
          </w:tcPr>
          <w:p w:rsidR="00E4733A" w:rsidRDefault="00E4733A" w:rsidP="00E4733A">
            <w:pPr>
              <w:ind w:firstLineChars="450" w:firstLine="99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942" w:type="dxa"/>
          </w:tcPr>
          <w:p w:rsidR="00E4733A" w:rsidRDefault="00E4733A" w:rsidP="00E4733A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</w:tcPr>
          <w:p w:rsidR="00E4733A" w:rsidRDefault="00E4733A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名</w:t>
            </w:r>
          </w:p>
        </w:tc>
        <w:tc>
          <w:tcPr>
            <w:tcW w:w="2552" w:type="dxa"/>
            <w:vMerge/>
          </w:tcPr>
          <w:p w:rsidR="00E4733A" w:rsidRPr="00D0105C" w:rsidRDefault="00E4733A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施設長</w:t>
            </w:r>
          </w:p>
        </w:tc>
        <w:tc>
          <w:tcPr>
            <w:tcW w:w="2486" w:type="dxa"/>
            <w:gridSpan w:val="2"/>
          </w:tcPr>
          <w:p w:rsidR="00D75FAB" w:rsidRPr="00D0105C" w:rsidRDefault="00D75FAB" w:rsidP="00EB404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DE265D"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 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F103E9" w:rsidRDefault="00D75FAB">
            <w:pPr>
              <w:rPr>
                <w:sz w:val="20"/>
                <w:szCs w:val="20"/>
              </w:rPr>
            </w:pPr>
            <w:r w:rsidRPr="00F103E9">
              <w:rPr>
                <w:rFonts w:hint="eastAsia"/>
                <w:sz w:val="20"/>
                <w:szCs w:val="20"/>
              </w:rPr>
              <w:t>サービス管理者</w:t>
            </w:r>
          </w:p>
        </w:tc>
        <w:tc>
          <w:tcPr>
            <w:tcW w:w="2486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    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            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D0105C" w:rsidRDefault="00D75FAB" w:rsidP="00F103E9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就労支援員</w:t>
            </w:r>
          </w:p>
        </w:tc>
        <w:tc>
          <w:tcPr>
            <w:tcW w:w="2486" w:type="dxa"/>
            <w:gridSpan w:val="2"/>
          </w:tcPr>
          <w:p w:rsidR="00D75FAB" w:rsidRPr="00D0105C" w:rsidRDefault="00D75FA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職業指導員</w:t>
            </w:r>
          </w:p>
        </w:tc>
        <w:tc>
          <w:tcPr>
            <w:tcW w:w="2486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生活支援員</w:t>
            </w:r>
          </w:p>
        </w:tc>
        <w:tc>
          <w:tcPr>
            <w:tcW w:w="2486" w:type="dxa"/>
            <w:gridSpan w:val="2"/>
          </w:tcPr>
          <w:p w:rsidR="00D75FAB" w:rsidRPr="00D0105C" w:rsidRDefault="00DE265D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</w:t>
            </w:r>
            <w:r w:rsidR="00D75FA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調理補助員</w:t>
            </w:r>
          </w:p>
        </w:tc>
        <w:tc>
          <w:tcPr>
            <w:tcW w:w="2486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  <w:tr w:rsidR="00D75FAB" w:rsidTr="00E4733A">
        <w:trPr>
          <w:trHeight w:val="720"/>
        </w:trPr>
        <w:tc>
          <w:tcPr>
            <w:tcW w:w="1315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運転補助員</w:t>
            </w:r>
          </w:p>
        </w:tc>
        <w:tc>
          <w:tcPr>
            <w:tcW w:w="2486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名</w:t>
            </w:r>
          </w:p>
        </w:tc>
        <w:tc>
          <w:tcPr>
            <w:tcW w:w="2409" w:type="dxa"/>
            <w:gridSpan w:val="2"/>
          </w:tcPr>
          <w:p w:rsidR="00D75FAB" w:rsidRPr="00D0105C" w:rsidRDefault="00D75FAB" w:rsidP="00DE265D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名</w:t>
            </w:r>
          </w:p>
        </w:tc>
        <w:tc>
          <w:tcPr>
            <w:tcW w:w="2552" w:type="dxa"/>
          </w:tcPr>
          <w:p w:rsidR="00D75FAB" w:rsidRPr="00D0105C" w:rsidRDefault="00D75FAB">
            <w:pPr>
              <w:rPr>
                <w:sz w:val="22"/>
                <w:szCs w:val="22"/>
              </w:rPr>
            </w:pPr>
          </w:p>
        </w:tc>
      </w:tr>
    </w:tbl>
    <w:p w:rsidR="00D0105C" w:rsidRPr="00C31D40" w:rsidRDefault="00D0105C">
      <w:pPr>
        <w:rPr>
          <w:sz w:val="24"/>
          <w:szCs w:val="24"/>
        </w:rPr>
      </w:pPr>
    </w:p>
    <w:sectPr w:rsidR="00D0105C" w:rsidRPr="00C31D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40"/>
    <w:rsid w:val="002C7CCE"/>
    <w:rsid w:val="00494443"/>
    <w:rsid w:val="00645992"/>
    <w:rsid w:val="006B2E90"/>
    <w:rsid w:val="00830F1E"/>
    <w:rsid w:val="00C31D40"/>
    <w:rsid w:val="00D0105C"/>
    <w:rsid w:val="00D75FAB"/>
    <w:rsid w:val="00DE265D"/>
    <w:rsid w:val="00E4733A"/>
    <w:rsid w:val="00EB4041"/>
    <w:rsid w:val="00F1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CE"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CE"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障がい保健福祉課　神田（内線5449）</cp:lastModifiedBy>
  <cp:revision>12</cp:revision>
  <cp:lastPrinted>2016-09-20T05:03:00Z</cp:lastPrinted>
  <dcterms:created xsi:type="dcterms:W3CDTF">2016-09-16T04:00:00Z</dcterms:created>
  <dcterms:modified xsi:type="dcterms:W3CDTF">2017-08-22T09:13:00Z</dcterms:modified>
</cp:coreProperties>
</file>