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043E" w14:textId="77777777" w:rsidR="0062272D" w:rsidRPr="00E717CF" w:rsidRDefault="0062272D" w:rsidP="00D64379">
      <w:pPr>
        <w:ind w:leftChars="-171" w:left="-359"/>
        <w:rPr>
          <w:rFonts w:ascii="ＭＳ 明朝" w:hAnsi="ＭＳ 明朝" w:hint="eastAsia"/>
          <w:color w:val="000000"/>
          <w:spacing w:val="-20"/>
          <w:sz w:val="18"/>
          <w:szCs w:val="18"/>
        </w:rPr>
      </w:pPr>
    </w:p>
    <w:p w14:paraId="4FF87E23" w14:textId="77777777" w:rsidR="0062272D" w:rsidRPr="00E717CF" w:rsidRDefault="0062272D" w:rsidP="0062272D">
      <w:pPr>
        <w:jc w:val="right"/>
        <w:rPr>
          <w:rFonts w:ascii="ＭＳ 明朝" w:hAnsi="ＭＳ 明朝" w:hint="eastAsia"/>
          <w:color w:val="000000"/>
          <w:spacing w:val="-20"/>
          <w:sz w:val="18"/>
          <w:szCs w:val="18"/>
        </w:rPr>
      </w:pPr>
      <w:r w:rsidRPr="00E717CF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年　</w:t>
      </w:r>
      <w:r w:rsidR="00D64379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E717CF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月　</w:t>
      </w:r>
      <w:r w:rsidR="00D64379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E717CF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日</w:t>
      </w:r>
    </w:p>
    <w:p w14:paraId="0B0BE6B9" w14:textId="77777777" w:rsidR="0062272D" w:rsidRPr="00D64379" w:rsidRDefault="00D64379" w:rsidP="00D64379">
      <w:pPr>
        <w:rPr>
          <w:rFonts w:ascii="ＭＳ 明朝" w:hAnsi="ＭＳ 明朝" w:hint="eastAsia"/>
          <w:color w:val="000000"/>
          <w:spacing w:val="-20"/>
          <w:sz w:val="22"/>
          <w:szCs w:val="18"/>
        </w:rPr>
      </w:pPr>
      <w:r w:rsidRPr="00D64379">
        <w:rPr>
          <w:rFonts w:ascii="ＭＳ 明朝" w:hAnsi="ＭＳ 明朝" w:hint="eastAsia"/>
          <w:color w:val="000000"/>
          <w:spacing w:val="-20"/>
          <w:sz w:val="22"/>
          <w:szCs w:val="18"/>
        </w:rPr>
        <w:t>岩手</w:t>
      </w:r>
      <w:r>
        <w:rPr>
          <w:rFonts w:ascii="ＭＳ 明朝" w:hAnsi="ＭＳ 明朝" w:hint="eastAsia"/>
          <w:color w:val="000000"/>
          <w:spacing w:val="-20"/>
          <w:sz w:val="22"/>
          <w:szCs w:val="18"/>
        </w:rPr>
        <w:t>県知事　様</w:t>
      </w:r>
    </w:p>
    <w:p w14:paraId="629F1129" w14:textId="77777777" w:rsidR="0062272D" w:rsidRPr="00E717CF" w:rsidRDefault="0062272D" w:rsidP="0062272D">
      <w:pPr>
        <w:rPr>
          <w:rFonts w:ascii="ＭＳ 明朝" w:hAnsi="ＭＳ 明朝" w:hint="eastAsia"/>
          <w:color w:val="000000"/>
          <w:spacing w:val="-20"/>
          <w:sz w:val="18"/>
          <w:szCs w:val="18"/>
        </w:rPr>
      </w:pPr>
      <w:r w:rsidRPr="00E717CF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主たる事業所の</w:t>
      </w:r>
    </w:p>
    <w:p w14:paraId="0B623674" w14:textId="77777777" w:rsidR="0062272D" w:rsidRDefault="0062272D" w:rsidP="00C15996">
      <w:pPr>
        <w:ind w:firstLineChars="3400" w:firstLine="4760"/>
        <w:rPr>
          <w:rFonts w:ascii="ＭＳ 明朝" w:hAnsi="ＭＳ 明朝" w:hint="eastAsia"/>
          <w:color w:val="000000"/>
          <w:spacing w:val="-20"/>
          <w:sz w:val="18"/>
          <w:szCs w:val="18"/>
        </w:rPr>
      </w:pPr>
      <w:r w:rsidRPr="00E717CF">
        <w:rPr>
          <w:rFonts w:ascii="ＭＳ 明朝" w:hAnsi="ＭＳ 明朝" w:hint="eastAsia"/>
          <w:color w:val="000000"/>
          <w:spacing w:val="-20"/>
          <w:sz w:val="18"/>
          <w:szCs w:val="18"/>
        </w:rPr>
        <w:t>所　　在　　地</w:t>
      </w:r>
    </w:p>
    <w:p w14:paraId="51CFAA79" w14:textId="77777777" w:rsidR="00C15996" w:rsidRPr="00E717CF" w:rsidRDefault="001E3C3B" w:rsidP="00C15996">
      <w:pPr>
        <w:ind w:firstLineChars="3400" w:firstLine="4760"/>
        <w:rPr>
          <w:rFonts w:ascii="ＭＳ 明朝" w:hAnsi="ＭＳ 明朝" w:hint="eastAsia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申　　請　　者</w:t>
      </w:r>
    </w:p>
    <w:p w14:paraId="26CBD5DA" w14:textId="77777777" w:rsidR="0062272D" w:rsidRPr="00E717CF" w:rsidRDefault="0062272D" w:rsidP="0062272D">
      <w:pPr>
        <w:rPr>
          <w:rFonts w:ascii="ＭＳ 明朝" w:hAnsi="ＭＳ 明朝" w:hint="eastAsia"/>
          <w:color w:val="000000"/>
          <w:spacing w:val="-20"/>
          <w:sz w:val="18"/>
          <w:szCs w:val="18"/>
        </w:rPr>
      </w:pPr>
      <w:r w:rsidRPr="00E717CF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</w:t>
      </w: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Pr="00E717CF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>
        <w:rPr>
          <w:rFonts w:ascii="ＭＳ 明朝" w:hAnsi="ＭＳ 明朝" w:hint="eastAsia"/>
          <w:color w:val="000000"/>
        </w:rPr>
        <w:fldChar w:fldCharType="begin"/>
      </w:r>
      <w:r>
        <w:rPr>
          <w:rFonts w:ascii="ＭＳ 明朝" w:hAnsi="ＭＳ 明朝" w:hint="eastAsia"/>
          <w:color w:val="000000"/>
        </w:rPr>
        <w:instrText xml:space="preserve"> eq \o\ac(○,</w:instrText>
      </w:r>
      <w:r>
        <w:rPr>
          <w:rFonts w:ascii="ＭＳ 明朝" w:hAnsi="ＭＳ 明朝" w:hint="eastAsia"/>
          <w:color w:val="000000"/>
          <w:position w:val="2"/>
          <w:sz w:val="12"/>
        </w:rPr>
        <w:instrText>印</w:instrText>
      </w:r>
      <w:r>
        <w:rPr>
          <w:rFonts w:ascii="ＭＳ 明朝" w:hAnsi="ＭＳ 明朝" w:hint="eastAsia"/>
          <w:color w:val="000000"/>
        </w:rPr>
        <w:instrText>)</w:instrText>
      </w:r>
      <w:r>
        <w:rPr>
          <w:rFonts w:ascii="ＭＳ 明朝" w:hAnsi="ＭＳ 明朝" w:hint="eastAsia"/>
          <w:color w:val="000000"/>
        </w:rPr>
        <w:fldChar w:fldCharType="separate"/>
      </w:r>
      <w:r>
        <w:rPr>
          <w:rFonts w:ascii="ＭＳ 明朝" w:hAnsi="ＭＳ 明朝" w:hint="eastAsia"/>
          <w:color w:val="000000"/>
        </w:rPr>
        <w:fldChar w:fldCharType="end"/>
      </w:r>
    </w:p>
    <w:p w14:paraId="74D7C344" w14:textId="77777777" w:rsidR="0062272D" w:rsidRPr="00B82FB2" w:rsidRDefault="0062272D" w:rsidP="0062272D">
      <w:pPr>
        <w:rPr>
          <w:rFonts w:ascii="ＭＳ 明朝" w:hAnsi="ＭＳ 明朝" w:hint="eastAsia"/>
          <w:color w:val="000000"/>
          <w:spacing w:val="-20"/>
          <w:sz w:val="18"/>
          <w:szCs w:val="18"/>
        </w:rPr>
      </w:pPr>
    </w:p>
    <w:p w14:paraId="146AF4F4" w14:textId="77777777" w:rsidR="0062272D" w:rsidRPr="009E486D" w:rsidRDefault="00AE11E4" w:rsidP="00B82FB2">
      <w:pPr>
        <w:jc w:val="center"/>
        <w:rPr>
          <w:rFonts w:ascii="ＭＳ 明朝" w:hAnsi="ＭＳ 明朝" w:hint="eastAsia"/>
          <w:b/>
          <w:color w:val="000000"/>
          <w:spacing w:val="-20"/>
          <w:sz w:val="24"/>
        </w:rPr>
      </w:pPr>
      <w:r w:rsidRPr="009E486D">
        <w:rPr>
          <w:rFonts w:ascii="ＭＳ 明朝" w:hAnsi="ＭＳ 明朝" w:hint="eastAsia"/>
          <w:b/>
          <w:color w:val="000000"/>
          <w:spacing w:val="-20"/>
          <w:sz w:val="24"/>
        </w:rPr>
        <w:t>介護福祉士の</w:t>
      </w:r>
      <w:r w:rsidR="00B82FB2" w:rsidRPr="009E486D">
        <w:rPr>
          <w:rFonts w:ascii="ＭＳ 明朝" w:hAnsi="ＭＳ 明朝" w:hint="eastAsia"/>
          <w:b/>
          <w:color w:val="000000"/>
          <w:spacing w:val="-20"/>
          <w:sz w:val="24"/>
        </w:rPr>
        <w:t>実地</w:t>
      </w:r>
      <w:r w:rsidR="0062272D" w:rsidRPr="009E486D">
        <w:rPr>
          <w:rFonts w:ascii="ＭＳ 明朝" w:hAnsi="ＭＳ 明朝" w:hint="eastAsia"/>
          <w:b/>
          <w:color w:val="000000"/>
          <w:spacing w:val="-20"/>
          <w:sz w:val="24"/>
        </w:rPr>
        <w:t>研修実施結果報告書</w:t>
      </w:r>
    </w:p>
    <w:p w14:paraId="6643E1D2" w14:textId="77777777" w:rsidR="0062272D" w:rsidRPr="00FE2333" w:rsidRDefault="0062272D" w:rsidP="0062272D">
      <w:pPr>
        <w:rPr>
          <w:rFonts w:ascii="ＭＳ 明朝" w:hAnsi="ＭＳ 明朝" w:hint="eastAsia"/>
          <w:color w:val="000000"/>
          <w:spacing w:val="-20"/>
          <w:sz w:val="18"/>
          <w:szCs w:val="18"/>
        </w:rPr>
      </w:pPr>
    </w:p>
    <w:p w14:paraId="553B236F" w14:textId="77777777" w:rsidR="0062272D" w:rsidRPr="00FE2333" w:rsidRDefault="0062272D" w:rsidP="00BA21CE">
      <w:pPr>
        <w:ind w:firstLineChars="100" w:firstLine="180"/>
        <w:rPr>
          <w:rFonts w:ascii="ＭＳ 明朝" w:hAnsi="ＭＳ 明朝" w:hint="eastAsia"/>
          <w:color w:val="000000"/>
          <w:spacing w:val="-20"/>
          <w:sz w:val="22"/>
          <w:szCs w:val="22"/>
        </w:rPr>
      </w:pPr>
      <w:r w:rsidRPr="00FE2333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社会福祉士及び介護福祉士法第４８条の５第１項第２号に定める介護福祉士の実地研修について、</w:t>
      </w:r>
      <w:r w:rsidR="00261600" w:rsidRPr="00FE2333">
        <w:rPr>
          <w:rFonts w:ascii="ＭＳ 明朝" w:hAnsi="ＭＳ 明朝" w:hint="eastAsia"/>
          <w:color w:val="000000"/>
          <w:sz w:val="22"/>
          <w:szCs w:val="22"/>
        </w:rPr>
        <w:t>下記の</w:t>
      </w:r>
      <w:r w:rsidR="009E486D">
        <w:rPr>
          <w:rFonts w:ascii="ＭＳ 明朝" w:hAnsi="ＭＳ 明朝" w:hint="eastAsia"/>
          <w:color w:val="000000"/>
          <w:sz w:val="22"/>
          <w:szCs w:val="22"/>
        </w:rPr>
        <w:t>とお</w:t>
      </w:r>
      <w:r w:rsidR="00261600" w:rsidRPr="00FE2333">
        <w:rPr>
          <w:rFonts w:ascii="ＭＳ 明朝" w:hAnsi="ＭＳ 明朝" w:hint="eastAsia"/>
          <w:color w:val="000000"/>
          <w:sz w:val="22"/>
          <w:szCs w:val="22"/>
        </w:rPr>
        <w:t>り実施したので、施行</w:t>
      </w:r>
      <w:r w:rsidRPr="00FE2333">
        <w:rPr>
          <w:rFonts w:ascii="ＭＳ 明朝" w:hAnsi="ＭＳ 明朝" w:hint="eastAsia"/>
          <w:color w:val="000000"/>
          <w:sz w:val="22"/>
          <w:szCs w:val="22"/>
        </w:rPr>
        <w:t>規則第２６条の３第２項の規定に</w:t>
      </w:r>
      <w:r w:rsidR="001E3C3B" w:rsidRPr="00FE2333">
        <w:rPr>
          <w:rFonts w:ascii="ＭＳ 明朝" w:hAnsi="ＭＳ 明朝" w:hint="eastAsia"/>
          <w:color w:val="000000"/>
          <w:sz w:val="22"/>
          <w:szCs w:val="22"/>
        </w:rPr>
        <w:t>基づき</w:t>
      </w:r>
      <w:r w:rsidRPr="00FE2333">
        <w:rPr>
          <w:rFonts w:ascii="ＭＳ 明朝" w:hAnsi="ＭＳ 明朝" w:hint="eastAsia"/>
          <w:color w:val="000000"/>
          <w:sz w:val="22"/>
          <w:szCs w:val="22"/>
        </w:rPr>
        <w:t>報告します</w:t>
      </w:r>
      <w:r w:rsidRPr="00FE2333">
        <w:rPr>
          <w:rFonts w:ascii="ＭＳ 明朝" w:hAnsi="ＭＳ 明朝" w:hint="eastAsia"/>
          <w:color w:val="000000"/>
          <w:spacing w:val="-20"/>
          <w:sz w:val="22"/>
          <w:szCs w:val="22"/>
        </w:rPr>
        <w:t>。</w:t>
      </w:r>
    </w:p>
    <w:p w14:paraId="58CB339D" w14:textId="77777777" w:rsidR="0062272D" w:rsidRPr="004B55B8" w:rsidRDefault="0062272D" w:rsidP="00BA21CE">
      <w:pPr>
        <w:ind w:firstLineChars="100" w:firstLine="180"/>
        <w:rPr>
          <w:rFonts w:ascii="ＭＳ 明朝" w:hAnsi="ＭＳ 明朝" w:hint="eastAsia"/>
          <w:color w:val="FF0000"/>
          <w:spacing w:val="-20"/>
          <w:sz w:val="22"/>
          <w:szCs w:val="22"/>
        </w:rPr>
      </w:pPr>
    </w:p>
    <w:tbl>
      <w:tblPr>
        <w:tblW w:w="947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418"/>
        <w:gridCol w:w="992"/>
        <w:gridCol w:w="426"/>
        <w:gridCol w:w="425"/>
        <w:gridCol w:w="425"/>
        <w:gridCol w:w="425"/>
        <w:gridCol w:w="426"/>
        <w:gridCol w:w="425"/>
        <w:gridCol w:w="425"/>
        <w:gridCol w:w="16"/>
        <w:gridCol w:w="409"/>
        <w:gridCol w:w="426"/>
        <w:gridCol w:w="267"/>
        <w:gridCol w:w="16"/>
        <w:gridCol w:w="218"/>
        <w:gridCol w:w="2334"/>
      </w:tblGrid>
      <w:tr w:rsidR="0062272D" w:rsidRPr="00FE2333" w14:paraId="3978F5B2" w14:textId="77777777" w:rsidTr="0062272D">
        <w:trPr>
          <w:gridAfter w:val="4"/>
          <w:wAfter w:w="2835" w:type="dxa"/>
          <w:trHeight w:val="330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E328" w14:textId="77777777" w:rsidR="0062272D" w:rsidRPr="00FE2333" w:rsidRDefault="0062272D" w:rsidP="0062272D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登録喀痰吸引等事業者登録番号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3632" w14:textId="77777777" w:rsidR="0062272D" w:rsidRPr="00FE2333" w:rsidRDefault="00F763CD" w:rsidP="0062272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CA4" w14:textId="77777777" w:rsidR="0062272D" w:rsidRPr="00FE2333" w:rsidRDefault="00F763CD" w:rsidP="0062272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0633" w14:textId="77777777" w:rsidR="0062272D" w:rsidRPr="00FE2333" w:rsidRDefault="0062272D" w:rsidP="0062272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BC53" w14:textId="77777777" w:rsidR="0062272D" w:rsidRPr="00FE2333" w:rsidRDefault="0062272D" w:rsidP="0062272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A846" w14:textId="77777777" w:rsidR="0062272D" w:rsidRPr="00FE2333" w:rsidRDefault="0062272D" w:rsidP="0062272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6376" w14:textId="77777777" w:rsidR="0062272D" w:rsidRPr="00FE2333" w:rsidRDefault="0062272D" w:rsidP="0062272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A47F" w14:textId="77777777" w:rsidR="0062272D" w:rsidRPr="00FE2333" w:rsidRDefault="0062272D" w:rsidP="0062272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74ED" w14:textId="77777777" w:rsidR="0062272D" w:rsidRPr="00FE2333" w:rsidRDefault="0062272D" w:rsidP="0062272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8B4D" w14:textId="77777777" w:rsidR="0062272D" w:rsidRPr="00FE2333" w:rsidRDefault="0062272D" w:rsidP="0062272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</w:tr>
      <w:tr w:rsidR="0062272D" w:rsidRPr="004B55B8" w14:paraId="7AED3B70" w14:textId="77777777" w:rsidTr="0062272D">
        <w:trPr>
          <w:trHeight w:val="313"/>
        </w:trPr>
        <w:tc>
          <w:tcPr>
            <w:tcW w:w="398" w:type="dxa"/>
            <w:vMerge w:val="restart"/>
            <w:vAlign w:val="center"/>
          </w:tcPr>
          <w:p w14:paraId="707676B7" w14:textId="77777777" w:rsidR="0062272D" w:rsidRPr="00FE2333" w:rsidRDefault="001E3C3B" w:rsidP="0062272D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</w:t>
            </w:r>
            <w:r w:rsidR="0062272D"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0BB54E82" w14:textId="77777777" w:rsidR="0062272D" w:rsidRPr="00FE2333" w:rsidRDefault="0062272D" w:rsidP="0062272D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655" w:type="dxa"/>
            <w:gridSpan w:val="15"/>
            <w:tcBorders>
              <w:bottom w:val="dotted" w:sz="4" w:space="0" w:color="auto"/>
            </w:tcBorders>
            <w:vAlign w:val="center"/>
          </w:tcPr>
          <w:p w14:paraId="459186CD" w14:textId="77777777" w:rsidR="0062272D" w:rsidRPr="00FE2333" w:rsidRDefault="0062272D" w:rsidP="0062272D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</w:tr>
      <w:tr w:rsidR="0062272D" w:rsidRPr="004B55B8" w14:paraId="62589AC9" w14:textId="77777777" w:rsidTr="0062272D">
        <w:trPr>
          <w:trHeight w:val="545"/>
        </w:trPr>
        <w:tc>
          <w:tcPr>
            <w:tcW w:w="398" w:type="dxa"/>
            <w:vMerge/>
            <w:vAlign w:val="center"/>
          </w:tcPr>
          <w:p w14:paraId="7A0E3723" w14:textId="77777777" w:rsidR="0062272D" w:rsidRPr="00FE2333" w:rsidRDefault="0062272D" w:rsidP="0062272D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6638DF" w14:textId="77777777" w:rsidR="0062272D" w:rsidRPr="00FE2333" w:rsidRDefault="0062272D" w:rsidP="0062272D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事業所名称</w:t>
            </w:r>
          </w:p>
        </w:tc>
        <w:tc>
          <w:tcPr>
            <w:tcW w:w="7655" w:type="dxa"/>
            <w:gridSpan w:val="1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7FEF" w14:textId="77777777" w:rsidR="0062272D" w:rsidRPr="00FE2333" w:rsidRDefault="0062272D" w:rsidP="0062272D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</w:tr>
      <w:tr w:rsidR="0062272D" w:rsidRPr="004B55B8" w14:paraId="41102B75" w14:textId="77777777" w:rsidTr="0062272D">
        <w:trPr>
          <w:trHeight w:val="804"/>
        </w:trPr>
        <w:tc>
          <w:tcPr>
            <w:tcW w:w="398" w:type="dxa"/>
            <w:vMerge/>
            <w:vAlign w:val="center"/>
          </w:tcPr>
          <w:p w14:paraId="7C36FC3E" w14:textId="77777777" w:rsidR="0062272D" w:rsidRPr="00FE2333" w:rsidRDefault="0062272D" w:rsidP="0062272D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6477C497" w14:textId="77777777" w:rsidR="0062272D" w:rsidRPr="00FE2333" w:rsidRDefault="0062272D" w:rsidP="0062272D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事業所所在地</w:t>
            </w:r>
          </w:p>
        </w:tc>
        <w:tc>
          <w:tcPr>
            <w:tcW w:w="7655" w:type="dxa"/>
            <w:gridSpan w:val="1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BDCE9D" w14:textId="77777777" w:rsidR="0062272D" w:rsidRPr="00FE2333" w:rsidRDefault="0062272D" w:rsidP="0062272D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（郵便番号　　　　-</w:t>
            </w:r>
            <w:r w:rsidR="000B6F5D"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）</w:t>
            </w:r>
          </w:p>
          <w:p w14:paraId="49AC3D3E" w14:textId="77777777" w:rsidR="0062272D" w:rsidRPr="00FE2333" w:rsidRDefault="00B21CD8" w:rsidP="0062272D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　　</w:t>
            </w:r>
            <w:r w:rsidR="000B6F5D"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都　道　　　　　　　　　　市　区</w:t>
            </w:r>
          </w:p>
          <w:p w14:paraId="6FB6560D" w14:textId="77777777" w:rsidR="0062272D" w:rsidRPr="00FE2333" w:rsidRDefault="000B6F5D" w:rsidP="0062272D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府　県</w:t>
            </w:r>
            <w:r w:rsidR="0062272D" w:rsidRPr="00FE233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</w:t>
            </w: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町　村</w:t>
            </w:r>
          </w:p>
        </w:tc>
      </w:tr>
      <w:tr w:rsidR="0062272D" w:rsidRPr="004B55B8" w14:paraId="3116D1A8" w14:textId="77777777" w:rsidTr="0062272D">
        <w:trPr>
          <w:trHeight w:val="330"/>
        </w:trPr>
        <w:tc>
          <w:tcPr>
            <w:tcW w:w="398" w:type="dxa"/>
            <w:vMerge/>
            <w:vAlign w:val="center"/>
          </w:tcPr>
          <w:p w14:paraId="245FEF5D" w14:textId="77777777" w:rsidR="0062272D" w:rsidRPr="00FE2333" w:rsidRDefault="0062272D" w:rsidP="0062272D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F6E7DAF" w14:textId="77777777" w:rsidR="0062272D" w:rsidRPr="00FE2333" w:rsidRDefault="0062272D" w:rsidP="0062272D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gridSpan w:val="15"/>
            <w:tcBorders>
              <w:top w:val="dotted" w:sz="4" w:space="0" w:color="auto"/>
            </w:tcBorders>
            <w:vAlign w:val="center"/>
          </w:tcPr>
          <w:p w14:paraId="1CD84D36" w14:textId="77777777" w:rsidR="0062272D" w:rsidRPr="00FE2333" w:rsidRDefault="0062272D" w:rsidP="0062272D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</w:p>
        </w:tc>
      </w:tr>
      <w:tr w:rsidR="0062272D" w:rsidRPr="004B55B8" w14:paraId="5B885427" w14:textId="77777777" w:rsidTr="00AE1ABD">
        <w:trPr>
          <w:trHeight w:val="339"/>
        </w:trPr>
        <w:tc>
          <w:tcPr>
            <w:tcW w:w="398" w:type="dxa"/>
            <w:vMerge/>
            <w:vAlign w:val="center"/>
          </w:tcPr>
          <w:p w14:paraId="5375E6FB" w14:textId="77777777" w:rsidR="0062272D" w:rsidRPr="00362EC8" w:rsidRDefault="0062272D" w:rsidP="0062272D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2B19ED" w14:textId="77777777" w:rsidR="0062272D" w:rsidRPr="00362EC8" w:rsidRDefault="0062272D" w:rsidP="0062272D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362EC8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655" w:type="dxa"/>
            <w:gridSpan w:val="15"/>
            <w:vAlign w:val="center"/>
          </w:tcPr>
          <w:p w14:paraId="298E84C5" w14:textId="77777777" w:rsidR="0062272D" w:rsidRPr="00362EC8" w:rsidRDefault="0062272D" w:rsidP="0062272D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</w:tr>
      <w:tr w:rsidR="00F80199" w:rsidRPr="004B55B8" w14:paraId="140F5107" w14:textId="77777777" w:rsidTr="0043699B">
        <w:trPr>
          <w:trHeight w:val="551"/>
        </w:trPr>
        <w:tc>
          <w:tcPr>
            <w:tcW w:w="398" w:type="dxa"/>
            <w:vMerge w:val="restart"/>
            <w:vAlign w:val="center"/>
          </w:tcPr>
          <w:p w14:paraId="18114D2A" w14:textId="77777777" w:rsidR="00F80199" w:rsidRPr="00362EC8" w:rsidRDefault="00F80199" w:rsidP="004A5B34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研</w:t>
            </w:r>
            <w:r w:rsidRPr="00362EC8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修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内容</w:t>
            </w:r>
          </w:p>
        </w:tc>
        <w:tc>
          <w:tcPr>
            <w:tcW w:w="1418" w:type="dxa"/>
            <w:vMerge w:val="restart"/>
            <w:vAlign w:val="center"/>
          </w:tcPr>
          <w:p w14:paraId="6AC9F46F" w14:textId="77777777" w:rsidR="00F80199" w:rsidRDefault="001C3E5D" w:rsidP="004A5B34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F80199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年度</w:t>
            </w:r>
          </w:p>
          <w:p w14:paraId="60B33EA8" w14:textId="77777777" w:rsidR="00F80199" w:rsidRPr="00362EC8" w:rsidRDefault="00F80199" w:rsidP="004A5B34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１回目</w:t>
            </w:r>
          </w:p>
        </w:tc>
        <w:tc>
          <w:tcPr>
            <w:tcW w:w="1418" w:type="dxa"/>
            <w:gridSpan w:val="2"/>
            <w:vAlign w:val="center"/>
          </w:tcPr>
          <w:p w14:paraId="5777A871" w14:textId="77777777" w:rsidR="00F80199" w:rsidRPr="00FE2333" w:rsidRDefault="00F80199" w:rsidP="0062272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実施場所</w:t>
            </w:r>
          </w:p>
        </w:tc>
        <w:tc>
          <w:tcPr>
            <w:tcW w:w="2551" w:type="dxa"/>
            <w:gridSpan w:val="6"/>
            <w:vAlign w:val="center"/>
          </w:tcPr>
          <w:p w14:paraId="2485E918" w14:textId="77777777" w:rsidR="00F80199" w:rsidRPr="00FE2333" w:rsidRDefault="00F80199" w:rsidP="004A5B34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gridSpan w:val="6"/>
            <w:vAlign w:val="center"/>
          </w:tcPr>
          <w:p w14:paraId="404C02BA" w14:textId="77777777" w:rsidR="00F80199" w:rsidRPr="00FE2333" w:rsidRDefault="00F80199" w:rsidP="0062272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実施期間</w:t>
            </w:r>
          </w:p>
        </w:tc>
        <w:tc>
          <w:tcPr>
            <w:tcW w:w="2334" w:type="dxa"/>
            <w:vAlign w:val="center"/>
          </w:tcPr>
          <w:p w14:paraId="3F117E93" w14:textId="77777777" w:rsidR="001C3E5D" w:rsidRDefault="00F80199" w:rsidP="001C3E5D">
            <w:pPr>
              <w:ind w:firstLineChars="200" w:firstLine="320"/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年　　月　　日～</w:t>
            </w:r>
          </w:p>
          <w:p w14:paraId="1D31A18D" w14:textId="77777777" w:rsidR="00F80199" w:rsidRPr="00FE2333" w:rsidRDefault="00F80199" w:rsidP="001C3E5D">
            <w:pPr>
              <w:ind w:firstLineChars="200" w:firstLine="320"/>
              <w:jc w:val="left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年　　月　　日</w:t>
            </w:r>
          </w:p>
        </w:tc>
      </w:tr>
      <w:tr w:rsidR="00F80199" w:rsidRPr="004B55B8" w14:paraId="1DA759FD" w14:textId="77777777" w:rsidTr="00C874CC">
        <w:trPr>
          <w:trHeight w:val="267"/>
        </w:trPr>
        <w:tc>
          <w:tcPr>
            <w:tcW w:w="398" w:type="dxa"/>
            <w:vMerge/>
            <w:vAlign w:val="center"/>
          </w:tcPr>
          <w:p w14:paraId="2AA432DD" w14:textId="77777777" w:rsidR="00F80199" w:rsidRDefault="00F80199" w:rsidP="004A5B34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8402066" w14:textId="77777777" w:rsidR="00F80199" w:rsidRDefault="00F80199" w:rsidP="004A5B34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F27DA45" w14:textId="77777777" w:rsidR="00F80199" w:rsidRPr="00FE2333" w:rsidRDefault="00F80199" w:rsidP="004A5B34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受講者数</w:t>
            </w:r>
          </w:p>
        </w:tc>
        <w:tc>
          <w:tcPr>
            <w:tcW w:w="2551" w:type="dxa"/>
            <w:gridSpan w:val="6"/>
            <w:vAlign w:val="center"/>
          </w:tcPr>
          <w:p w14:paraId="46ED7497" w14:textId="77777777" w:rsidR="00F80199" w:rsidRPr="00FE2333" w:rsidRDefault="00F80199" w:rsidP="004A5B34">
            <w:pPr>
              <w:wordWrap w:val="0"/>
              <w:jc w:val="right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人　</w:t>
            </w:r>
          </w:p>
        </w:tc>
        <w:tc>
          <w:tcPr>
            <w:tcW w:w="1352" w:type="dxa"/>
            <w:gridSpan w:val="6"/>
            <w:vAlign w:val="center"/>
          </w:tcPr>
          <w:p w14:paraId="1E9E916F" w14:textId="77777777" w:rsidR="00F80199" w:rsidRPr="00FE2333" w:rsidRDefault="00F80199" w:rsidP="004A5B34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修了者数</w:t>
            </w:r>
          </w:p>
        </w:tc>
        <w:tc>
          <w:tcPr>
            <w:tcW w:w="2334" w:type="dxa"/>
            <w:vAlign w:val="center"/>
          </w:tcPr>
          <w:p w14:paraId="443E1B3A" w14:textId="77777777" w:rsidR="00F80199" w:rsidRPr="00FE2333" w:rsidRDefault="00F80199" w:rsidP="004A5B34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人　</w:t>
            </w:r>
          </w:p>
        </w:tc>
      </w:tr>
      <w:tr w:rsidR="00F80199" w:rsidRPr="004B55B8" w14:paraId="4515909E" w14:textId="77777777" w:rsidTr="0043699B">
        <w:trPr>
          <w:trHeight w:val="314"/>
        </w:trPr>
        <w:tc>
          <w:tcPr>
            <w:tcW w:w="398" w:type="dxa"/>
            <w:vMerge/>
            <w:vAlign w:val="center"/>
          </w:tcPr>
          <w:p w14:paraId="3833F130" w14:textId="77777777" w:rsidR="00F80199" w:rsidRPr="00362EC8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BB893B5" w14:textId="77777777" w:rsidR="00F80199" w:rsidRPr="00362EC8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3307555B" w14:textId="77777777" w:rsidR="00F80199" w:rsidRPr="00FE2333" w:rsidRDefault="00F80199" w:rsidP="004A5B34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実施行為種別</w:t>
            </w:r>
          </w:p>
        </w:tc>
        <w:tc>
          <w:tcPr>
            <w:tcW w:w="6237" w:type="dxa"/>
            <w:gridSpan w:val="13"/>
            <w:tcBorders>
              <w:bottom w:val="nil"/>
            </w:tcBorders>
            <w:vAlign w:val="center"/>
          </w:tcPr>
          <w:p w14:paraId="3B624C4A" w14:textId="77777777" w:rsidR="00F80199" w:rsidRPr="00FE2333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口腔内の喀痰吸引　　　　　　　　　　　　人</w:t>
            </w:r>
          </w:p>
        </w:tc>
      </w:tr>
      <w:tr w:rsidR="00F80199" w:rsidRPr="004B55B8" w14:paraId="792AAF68" w14:textId="77777777" w:rsidTr="0043699B">
        <w:trPr>
          <w:trHeight w:val="314"/>
        </w:trPr>
        <w:tc>
          <w:tcPr>
            <w:tcW w:w="398" w:type="dxa"/>
            <w:vMerge/>
            <w:vAlign w:val="center"/>
          </w:tcPr>
          <w:p w14:paraId="6759E027" w14:textId="77777777" w:rsidR="00F80199" w:rsidRPr="00362EC8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DF92170" w14:textId="77777777" w:rsidR="00F80199" w:rsidRPr="00362EC8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984CDC2" w14:textId="77777777" w:rsidR="00F80199" w:rsidRPr="00FE2333" w:rsidRDefault="00F80199" w:rsidP="004A5B34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13"/>
            <w:tcBorders>
              <w:top w:val="nil"/>
              <w:bottom w:val="nil"/>
            </w:tcBorders>
            <w:vAlign w:val="center"/>
          </w:tcPr>
          <w:p w14:paraId="56D65FEB" w14:textId="77777777" w:rsidR="00F80199" w:rsidRPr="00FE2333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鼻腔内の喀痰吸引　　　　　　　　　　　　人</w:t>
            </w:r>
          </w:p>
        </w:tc>
      </w:tr>
      <w:tr w:rsidR="00F80199" w:rsidRPr="004B55B8" w14:paraId="5BE66C20" w14:textId="77777777" w:rsidTr="0043699B">
        <w:trPr>
          <w:trHeight w:val="314"/>
        </w:trPr>
        <w:tc>
          <w:tcPr>
            <w:tcW w:w="398" w:type="dxa"/>
            <w:vMerge/>
            <w:vAlign w:val="center"/>
          </w:tcPr>
          <w:p w14:paraId="75981E57" w14:textId="77777777" w:rsidR="00F80199" w:rsidRPr="00362EC8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7D0EFA8" w14:textId="77777777" w:rsidR="00F80199" w:rsidRPr="00362EC8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586EA34" w14:textId="77777777" w:rsidR="00F80199" w:rsidRPr="00FE2333" w:rsidRDefault="00F80199" w:rsidP="004A5B34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13"/>
            <w:tcBorders>
              <w:top w:val="nil"/>
              <w:bottom w:val="nil"/>
            </w:tcBorders>
            <w:vAlign w:val="center"/>
          </w:tcPr>
          <w:p w14:paraId="33D3B57E" w14:textId="77777777" w:rsidR="00F80199" w:rsidRPr="00FE2333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気管カニューレ内部の喀痰吸引　　　　　　人</w:t>
            </w:r>
          </w:p>
        </w:tc>
      </w:tr>
      <w:tr w:rsidR="00F80199" w:rsidRPr="004B55B8" w14:paraId="0D151F04" w14:textId="77777777" w:rsidTr="0043699B">
        <w:trPr>
          <w:trHeight w:val="314"/>
        </w:trPr>
        <w:tc>
          <w:tcPr>
            <w:tcW w:w="398" w:type="dxa"/>
            <w:vMerge/>
            <w:vAlign w:val="center"/>
          </w:tcPr>
          <w:p w14:paraId="31CF0129" w14:textId="77777777" w:rsidR="00F80199" w:rsidRPr="00362EC8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D6C4D32" w14:textId="77777777" w:rsidR="00F80199" w:rsidRPr="00362EC8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6EDA660E" w14:textId="77777777" w:rsidR="00F80199" w:rsidRPr="00FE2333" w:rsidRDefault="00F80199" w:rsidP="004A5B34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13"/>
            <w:tcBorders>
              <w:top w:val="nil"/>
              <w:bottom w:val="nil"/>
            </w:tcBorders>
            <w:vAlign w:val="center"/>
          </w:tcPr>
          <w:p w14:paraId="4B8A20B2" w14:textId="77777777" w:rsidR="00F80199" w:rsidRPr="00FE2333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胃ろう又は腸ろうによる経管栄養　　　　　人</w:t>
            </w:r>
          </w:p>
        </w:tc>
      </w:tr>
      <w:tr w:rsidR="00F80199" w:rsidRPr="004B55B8" w14:paraId="15399DAE" w14:textId="77777777" w:rsidTr="0043699B">
        <w:trPr>
          <w:trHeight w:val="309"/>
        </w:trPr>
        <w:tc>
          <w:tcPr>
            <w:tcW w:w="398" w:type="dxa"/>
            <w:vMerge/>
            <w:vAlign w:val="center"/>
          </w:tcPr>
          <w:p w14:paraId="7E538177" w14:textId="77777777" w:rsidR="00F80199" w:rsidRPr="00362EC8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49AA817" w14:textId="77777777" w:rsidR="00F80199" w:rsidRPr="00362EC8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C2F6FEC" w14:textId="77777777" w:rsidR="00F80199" w:rsidRPr="00FE2333" w:rsidRDefault="00F80199" w:rsidP="004A5B34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13"/>
            <w:tcBorders>
              <w:top w:val="nil"/>
            </w:tcBorders>
            <w:vAlign w:val="center"/>
          </w:tcPr>
          <w:p w14:paraId="62E563FC" w14:textId="77777777" w:rsidR="00F80199" w:rsidRPr="00FE2333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経鼻経管栄養　　　　　　　　　　　　　　人</w:t>
            </w:r>
          </w:p>
        </w:tc>
      </w:tr>
      <w:tr w:rsidR="00F80199" w:rsidRPr="004B55B8" w14:paraId="448BA8FE" w14:textId="77777777" w:rsidTr="00C874CC">
        <w:trPr>
          <w:trHeight w:val="337"/>
        </w:trPr>
        <w:tc>
          <w:tcPr>
            <w:tcW w:w="398" w:type="dxa"/>
            <w:vMerge/>
            <w:vAlign w:val="center"/>
          </w:tcPr>
          <w:p w14:paraId="5E62DB99" w14:textId="77777777" w:rsidR="00F80199" w:rsidRPr="00362EC8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18F700D" w14:textId="77777777" w:rsidR="00F80199" w:rsidRPr="00362EC8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6CA52AD" w14:textId="77777777" w:rsidR="00F80199" w:rsidRPr="00FE2333" w:rsidRDefault="00F80199" w:rsidP="004A5B34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修了証交付日</w:t>
            </w:r>
          </w:p>
        </w:tc>
        <w:tc>
          <w:tcPr>
            <w:tcW w:w="2551" w:type="dxa"/>
            <w:gridSpan w:val="6"/>
            <w:vAlign w:val="center"/>
          </w:tcPr>
          <w:p w14:paraId="5AD29A47" w14:textId="77777777" w:rsidR="00F80199" w:rsidRPr="00FE2333" w:rsidRDefault="00F80199" w:rsidP="004A5B34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　　年　　月　　日</w:t>
            </w:r>
          </w:p>
        </w:tc>
        <w:tc>
          <w:tcPr>
            <w:tcW w:w="1134" w:type="dxa"/>
            <w:gridSpan w:val="5"/>
            <w:vAlign w:val="center"/>
          </w:tcPr>
          <w:p w14:paraId="5C75710E" w14:textId="77777777" w:rsidR="00F80199" w:rsidRPr="00FE2333" w:rsidRDefault="00F80199" w:rsidP="004A5B34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修了証番号</w:t>
            </w:r>
          </w:p>
        </w:tc>
        <w:tc>
          <w:tcPr>
            <w:tcW w:w="2552" w:type="dxa"/>
            <w:gridSpan w:val="2"/>
            <w:vAlign w:val="center"/>
          </w:tcPr>
          <w:p w14:paraId="207F0912" w14:textId="77777777" w:rsidR="00F80199" w:rsidRPr="00FE2333" w:rsidRDefault="00F80199" w:rsidP="004A5B34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</w:p>
        </w:tc>
      </w:tr>
      <w:tr w:rsidR="00F80199" w:rsidRPr="004B55B8" w14:paraId="4F4B1D17" w14:textId="77777777" w:rsidTr="00856E90">
        <w:trPr>
          <w:trHeight w:val="271"/>
        </w:trPr>
        <w:tc>
          <w:tcPr>
            <w:tcW w:w="398" w:type="dxa"/>
            <w:vMerge/>
            <w:vAlign w:val="center"/>
          </w:tcPr>
          <w:p w14:paraId="3CDEED9E" w14:textId="77777777" w:rsidR="00F80199" w:rsidRPr="00362EC8" w:rsidRDefault="00F80199" w:rsidP="00856E90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F4E9BF7" w14:textId="77777777" w:rsidR="00F80199" w:rsidRDefault="001C3E5D" w:rsidP="00856E9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F80199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年度</w:t>
            </w:r>
          </w:p>
          <w:p w14:paraId="15C23D35" w14:textId="77777777" w:rsidR="00F80199" w:rsidRPr="00362EC8" w:rsidRDefault="00F80199" w:rsidP="00856E90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２回目</w:t>
            </w:r>
          </w:p>
        </w:tc>
        <w:tc>
          <w:tcPr>
            <w:tcW w:w="1418" w:type="dxa"/>
            <w:gridSpan w:val="2"/>
            <w:vAlign w:val="center"/>
          </w:tcPr>
          <w:p w14:paraId="57B2D200" w14:textId="77777777" w:rsidR="00F80199" w:rsidRPr="00FE2333" w:rsidRDefault="00F80199" w:rsidP="00856E90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実施場所</w:t>
            </w:r>
          </w:p>
        </w:tc>
        <w:tc>
          <w:tcPr>
            <w:tcW w:w="2551" w:type="dxa"/>
            <w:gridSpan w:val="6"/>
            <w:vAlign w:val="center"/>
          </w:tcPr>
          <w:p w14:paraId="022F293D" w14:textId="77777777" w:rsidR="00F80199" w:rsidRPr="00FE2333" w:rsidRDefault="00F80199" w:rsidP="00856E90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664DB777" w14:textId="77777777" w:rsidR="00F80199" w:rsidRPr="00FE2333" w:rsidRDefault="00F80199" w:rsidP="00856E90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実施期間</w:t>
            </w:r>
          </w:p>
        </w:tc>
        <w:tc>
          <w:tcPr>
            <w:tcW w:w="2552" w:type="dxa"/>
            <w:gridSpan w:val="2"/>
            <w:vAlign w:val="center"/>
          </w:tcPr>
          <w:p w14:paraId="4E8433D0" w14:textId="77777777" w:rsidR="00F80199" w:rsidRPr="00FE2333" w:rsidRDefault="00F80199" w:rsidP="001C3E5D">
            <w:pPr>
              <w:ind w:firstLineChars="200" w:firstLine="320"/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年　　月　　日～</w:t>
            </w:r>
          </w:p>
          <w:p w14:paraId="40C48C67" w14:textId="77777777" w:rsidR="00F80199" w:rsidRPr="00FE2333" w:rsidRDefault="00F80199" w:rsidP="001C3E5D">
            <w:pPr>
              <w:ind w:firstLineChars="200" w:firstLine="320"/>
              <w:jc w:val="left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年　　月　　日</w:t>
            </w:r>
          </w:p>
        </w:tc>
      </w:tr>
      <w:tr w:rsidR="00F80199" w:rsidRPr="004B55B8" w14:paraId="2579CCFC" w14:textId="77777777" w:rsidTr="00856E90">
        <w:trPr>
          <w:trHeight w:val="110"/>
        </w:trPr>
        <w:tc>
          <w:tcPr>
            <w:tcW w:w="398" w:type="dxa"/>
            <w:vMerge/>
            <w:vAlign w:val="center"/>
          </w:tcPr>
          <w:p w14:paraId="0FA7D4C0" w14:textId="77777777" w:rsidR="00F80199" w:rsidRPr="00362EC8" w:rsidRDefault="00F80199" w:rsidP="00856E90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499719D" w14:textId="77777777" w:rsidR="00F80199" w:rsidRDefault="00F80199" w:rsidP="00856E90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DA85FC9" w14:textId="77777777" w:rsidR="00F80199" w:rsidRPr="00FE2333" w:rsidRDefault="00F80199" w:rsidP="00856E90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受講者数</w:t>
            </w:r>
          </w:p>
        </w:tc>
        <w:tc>
          <w:tcPr>
            <w:tcW w:w="2551" w:type="dxa"/>
            <w:gridSpan w:val="6"/>
            <w:vAlign w:val="center"/>
          </w:tcPr>
          <w:p w14:paraId="3F6F945C" w14:textId="77777777" w:rsidR="00F80199" w:rsidRPr="00FE2333" w:rsidRDefault="00F80199" w:rsidP="00856E90">
            <w:pPr>
              <w:wordWrap w:val="0"/>
              <w:jc w:val="right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人　</w:t>
            </w:r>
          </w:p>
        </w:tc>
        <w:tc>
          <w:tcPr>
            <w:tcW w:w="1134" w:type="dxa"/>
            <w:gridSpan w:val="5"/>
            <w:vAlign w:val="center"/>
          </w:tcPr>
          <w:p w14:paraId="369B6E74" w14:textId="77777777" w:rsidR="00F80199" w:rsidRPr="00FE2333" w:rsidRDefault="00F80199" w:rsidP="00856E90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修了者数</w:t>
            </w:r>
          </w:p>
        </w:tc>
        <w:tc>
          <w:tcPr>
            <w:tcW w:w="2552" w:type="dxa"/>
            <w:gridSpan w:val="2"/>
            <w:vAlign w:val="center"/>
          </w:tcPr>
          <w:p w14:paraId="03E93A9A" w14:textId="77777777" w:rsidR="00F80199" w:rsidRPr="00FE2333" w:rsidRDefault="00F80199" w:rsidP="00856E90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人　</w:t>
            </w:r>
          </w:p>
        </w:tc>
      </w:tr>
      <w:tr w:rsidR="00F80199" w:rsidRPr="004B55B8" w14:paraId="4BEE2B85" w14:textId="77777777" w:rsidTr="00856E90">
        <w:trPr>
          <w:trHeight w:val="337"/>
        </w:trPr>
        <w:tc>
          <w:tcPr>
            <w:tcW w:w="398" w:type="dxa"/>
            <w:vMerge/>
            <w:vAlign w:val="center"/>
          </w:tcPr>
          <w:p w14:paraId="4CB9AB60" w14:textId="77777777" w:rsidR="00F80199" w:rsidRPr="00362EC8" w:rsidRDefault="00F80199" w:rsidP="00856E90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9F054D3" w14:textId="77777777" w:rsidR="00F80199" w:rsidRPr="00362EC8" w:rsidRDefault="00F80199" w:rsidP="00856E90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63F2D90C" w14:textId="77777777" w:rsidR="00F80199" w:rsidRPr="00FE2333" w:rsidRDefault="00F80199" w:rsidP="00856E90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実施行為種別</w:t>
            </w:r>
          </w:p>
        </w:tc>
        <w:tc>
          <w:tcPr>
            <w:tcW w:w="6237" w:type="dxa"/>
            <w:gridSpan w:val="13"/>
            <w:tcBorders>
              <w:bottom w:val="nil"/>
            </w:tcBorders>
            <w:vAlign w:val="center"/>
          </w:tcPr>
          <w:p w14:paraId="767D9C9D" w14:textId="77777777" w:rsidR="00F80199" w:rsidRPr="00FE2333" w:rsidRDefault="00F80199" w:rsidP="00856E90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口腔内の喀痰吸引　　　　　　　　　　　　人</w:t>
            </w:r>
          </w:p>
        </w:tc>
      </w:tr>
      <w:tr w:rsidR="00F80199" w:rsidRPr="004B55B8" w14:paraId="45D3451D" w14:textId="77777777" w:rsidTr="00856E90">
        <w:trPr>
          <w:trHeight w:val="337"/>
        </w:trPr>
        <w:tc>
          <w:tcPr>
            <w:tcW w:w="398" w:type="dxa"/>
            <w:vMerge/>
            <w:vAlign w:val="center"/>
          </w:tcPr>
          <w:p w14:paraId="0B086A28" w14:textId="77777777" w:rsidR="00F80199" w:rsidRPr="00362EC8" w:rsidRDefault="00F80199" w:rsidP="00856E90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CDD3607" w14:textId="77777777" w:rsidR="00F80199" w:rsidRPr="00362EC8" w:rsidRDefault="00F80199" w:rsidP="00856E90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2D6E9EE8" w14:textId="77777777" w:rsidR="00F80199" w:rsidRPr="00FE2333" w:rsidRDefault="00F80199" w:rsidP="00856E90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13"/>
            <w:tcBorders>
              <w:top w:val="nil"/>
              <w:bottom w:val="nil"/>
            </w:tcBorders>
            <w:vAlign w:val="center"/>
          </w:tcPr>
          <w:p w14:paraId="07D3077F" w14:textId="77777777" w:rsidR="00F80199" w:rsidRPr="00FE2333" w:rsidRDefault="00F80199" w:rsidP="00856E90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鼻腔内の喀痰吸引　　　　　　　　　　　　人</w:t>
            </w:r>
          </w:p>
        </w:tc>
      </w:tr>
      <w:tr w:rsidR="00F80199" w:rsidRPr="004B55B8" w14:paraId="5D886639" w14:textId="77777777" w:rsidTr="00856E90">
        <w:trPr>
          <w:trHeight w:val="337"/>
        </w:trPr>
        <w:tc>
          <w:tcPr>
            <w:tcW w:w="398" w:type="dxa"/>
            <w:vMerge/>
            <w:vAlign w:val="center"/>
          </w:tcPr>
          <w:p w14:paraId="550F494B" w14:textId="77777777" w:rsidR="00F80199" w:rsidRPr="00362EC8" w:rsidRDefault="00F80199" w:rsidP="00856E90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67BA154" w14:textId="77777777" w:rsidR="00F80199" w:rsidRPr="00362EC8" w:rsidRDefault="00F80199" w:rsidP="00856E90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0FE9009D" w14:textId="77777777" w:rsidR="00F80199" w:rsidRPr="00FE2333" w:rsidRDefault="00F80199" w:rsidP="00856E90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13"/>
            <w:tcBorders>
              <w:top w:val="nil"/>
              <w:bottom w:val="nil"/>
            </w:tcBorders>
            <w:vAlign w:val="center"/>
          </w:tcPr>
          <w:p w14:paraId="78C94C7E" w14:textId="77777777" w:rsidR="00F80199" w:rsidRPr="00FE2333" w:rsidRDefault="00F80199" w:rsidP="00856E90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気管カニューレ内部の喀痰吸引　　　　　　人</w:t>
            </w:r>
          </w:p>
        </w:tc>
      </w:tr>
      <w:tr w:rsidR="00F80199" w:rsidRPr="004B55B8" w14:paraId="31C902D9" w14:textId="77777777" w:rsidTr="00856E90">
        <w:trPr>
          <w:trHeight w:val="337"/>
        </w:trPr>
        <w:tc>
          <w:tcPr>
            <w:tcW w:w="398" w:type="dxa"/>
            <w:vMerge/>
            <w:vAlign w:val="center"/>
          </w:tcPr>
          <w:p w14:paraId="54C67AA3" w14:textId="77777777" w:rsidR="00F80199" w:rsidRPr="00362EC8" w:rsidRDefault="00F80199" w:rsidP="00856E90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D5BA890" w14:textId="77777777" w:rsidR="00F80199" w:rsidRPr="00362EC8" w:rsidRDefault="00F80199" w:rsidP="00856E90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205E84FD" w14:textId="77777777" w:rsidR="00F80199" w:rsidRPr="00FE2333" w:rsidRDefault="00F80199" w:rsidP="00856E90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13"/>
            <w:tcBorders>
              <w:top w:val="nil"/>
              <w:bottom w:val="nil"/>
            </w:tcBorders>
            <w:vAlign w:val="center"/>
          </w:tcPr>
          <w:p w14:paraId="6520AE3B" w14:textId="77777777" w:rsidR="00F80199" w:rsidRPr="00FE2333" w:rsidRDefault="00F80199" w:rsidP="00856E90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胃ろう又は腸ろうによる経管栄養　　　　　人</w:t>
            </w:r>
          </w:p>
        </w:tc>
      </w:tr>
      <w:tr w:rsidR="00F80199" w:rsidRPr="004B55B8" w14:paraId="08C5A662" w14:textId="77777777" w:rsidTr="00856E90">
        <w:trPr>
          <w:trHeight w:val="337"/>
        </w:trPr>
        <w:tc>
          <w:tcPr>
            <w:tcW w:w="398" w:type="dxa"/>
            <w:vMerge/>
            <w:vAlign w:val="center"/>
          </w:tcPr>
          <w:p w14:paraId="077F0A83" w14:textId="77777777" w:rsidR="00F80199" w:rsidRPr="00362EC8" w:rsidRDefault="00F80199" w:rsidP="00856E90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FC3089A" w14:textId="77777777" w:rsidR="00F80199" w:rsidRPr="00362EC8" w:rsidRDefault="00F80199" w:rsidP="00856E90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82DBA95" w14:textId="77777777" w:rsidR="00F80199" w:rsidRPr="00FE2333" w:rsidRDefault="00F80199" w:rsidP="00856E90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13"/>
            <w:tcBorders>
              <w:top w:val="nil"/>
            </w:tcBorders>
            <w:vAlign w:val="center"/>
          </w:tcPr>
          <w:p w14:paraId="3D5BE0A3" w14:textId="77777777" w:rsidR="00F80199" w:rsidRPr="00FE2333" w:rsidRDefault="00F80199" w:rsidP="00856E90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経鼻経管栄養　　　　　　　　　　　　　　人</w:t>
            </w:r>
          </w:p>
        </w:tc>
      </w:tr>
      <w:tr w:rsidR="00F80199" w:rsidRPr="004B55B8" w14:paraId="32271F3F" w14:textId="77777777" w:rsidTr="00856E90">
        <w:trPr>
          <w:trHeight w:val="337"/>
        </w:trPr>
        <w:tc>
          <w:tcPr>
            <w:tcW w:w="398" w:type="dxa"/>
            <w:vMerge/>
            <w:vAlign w:val="center"/>
          </w:tcPr>
          <w:p w14:paraId="218CB6ED" w14:textId="77777777" w:rsidR="00F80199" w:rsidRPr="00362EC8" w:rsidRDefault="00F80199" w:rsidP="00F80199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E5253DA" w14:textId="77777777" w:rsidR="00F80199" w:rsidRPr="00362EC8" w:rsidRDefault="00F80199" w:rsidP="00F80199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27679D0D" w14:textId="77777777" w:rsidR="00F80199" w:rsidRPr="00FE2333" w:rsidRDefault="00F80199" w:rsidP="00F80199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修了証交付日</w:t>
            </w:r>
          </w:p>
        </w:tc>
        <w:tc>
          <w:tcPr>
            <w:tcW w:w="2567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D00C0CE" w14:textId="77777777" w:rsidR="00F80199" w:rsidRPr="00FE2333" w:rsidRDefault="00F80199" w:rsidP="00F80199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　　年　　月　　日</w:t>
            </w:r>
          </w:p>
        </w:tc>
        <w:tc>
          <w:tcPr>
            <w:tcW w:w="110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0F18ACF" w14:textId="77777777" w:rsidR="00F80199" w:rsidRPr="00FE2333" w:rsidRDefault="00F80199" w:rsidP="00F80199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修了証番号</w:t>
            </w:r>
          </w:p>
        </w:tc>
        <w:tc>
          <w:tcPr>
            <w:tcW w:w="256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D66F739" w14:textId="77777777" w:rsidR="00F80199" w:rsidRPr="00FE2333" w:rsidRDefault="00F80199" w:rsidP="00F80199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FE233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</w:p>
        </w:tc>
      </w:tr>
      <w:tr w:rsidR="00F80199" w:rsidRPr="004B55B8" w14:paraId="624DEDFD" w14:textId="77777777" w:rsidTr="00F80199">
        <w:trPr>
          <w:trHeight w:val="285"/>
        </w:trPr>
        <w:tc>
          <w:tcPr>
            <w:tcW w:w="1816" w:type="dxa"/>
            <w:gridSpan w:val="2"/>
            <w:vMerge w:val="restart"/>
            <w:vAlign w:val="center"/>
          </w:tcPr>
          <w:p w14:paraId="21E6900D" w14:textId="77777777" w:rsidR="00F80199" w:rsidRPr="00362EC8" w:rsidRDefault="00F80199" w:rsidP="00F80199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362EC8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研修担当者の</w:t>
            </w:r>
          </w:p>
          <w:p w14:paraId="2531063C" w14:textId="77777777" w:rsidR="00F80199" w:rsidRPr="00362EC8" w:rsidRDefault="00F80199" w:rsidP="00F80199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362EC8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氏名及び連絡先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64C8F886" w14:textId="77777777" w:rsidR="00F80199" w:rsidRPr="00362EC8" w:rsidRDefault="00F80199" w:rsidP="00F80199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362EC8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職・氏名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</w:tcBorders>
            <w:vAlign w:val="center"/>
          </w:tcPr>
          <w:p w14:paraId="0CF30686" w14:textId="77777777" w:rsidR="00F80199" w:rsidRPr="00362EC8" w:rsidRDefault="00F80199" w:rsidP="00F80199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</w:tr>
      <w:tr w:rsidR="00F80199" w:rsidRPr="004B55B8" w14:paraId="0688AA23" w14:textId="77777777" w:rsidTr="00F80199">
        <w:trPr>
          <w:trHeight w:val="60"/>
        </w:trPr>
        <w:tc>
          <w:tcPr>
            <w:tcW w:w="1816" w:type="dxa"/>
            <w:gridSpan w:val="2"/>
            <w:vMerge/>
            <w:vAlign w:val="center"/>
          </w:tcPr>
          <w:p w14:paraId="62AFDC4C" w14:textId="77777777" w:rsidR="00F80199" w:rsidRPr="00362EC8" w:rsidRDefault="00F80199" w:rsidP="00F80199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A34433" w14:textId="77777777" w:rsidR="00F80199" w:rsidRPr="00362EC8" w:rsidRDefault="00F80199" w:rsidP="00F80199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362EC8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6237" w:type="dxa"/>
            <w:gridSpan w:val="13"/>
            <w:vAlign w:val="center"/>
          </w:tcPr>
          <w:p w14:paraId="057C2449" w14:textId="77777777" w:rsidR="00F80199" w:rsidRPr="00362EC8" w:rsidRDefault="00F80199" w:rsidP="00F80199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</w:tr>
    </w:tbl>
    <w:p w14:paraId="43F3BB3C" w14:textId="77777777" w:rsidR="001B263C" w:rsidRPr="007E7BB8" w:rsidRDefault="001B263C" w:rsidP="001B263C">
      <w:pPr>
        <w:ind w:leftChars="-257" w:left="-540"/>
        <w:rPr>
          <w:rFonts w:ascii="ＭＳ 明朝" w:hAnsi="ＭＳ 明朝"/>
          <w:color w:val="000000"/>
          <w:sz w:val="18"/>
          <w:szCs w:val="18"/>
        </w:rPr>
      </w:pPr>
    </w:p>
    <w:p w14:paraId="7862C150" w14:textId="77777777" w:rsidR="00E60668" w:rsidRPr="007E7BB8" w:rsidRDefault="007E7BB8" w:rsidP="007E7BB8">
      <w:pPr>
        <w:ind w:leftChars="-257" w:left="-540"/>
        <w:rPr>
          <w:rFonts w:ascii="ＭＳ 明朝" w:hAnsi="ＭＳ 明朝"/>
          <w:color w:val="000000"/>
          <w:sz w:val="18"/>
          <w:szCs w:val="18"/>
        </w:rPr>
      </w:pPr>
      <w:r w:rsidRPr="007E7BB8">
        <w:rPr>
          <w:rFonts w:ascii="ＭＳ 明朝" w:hAnsi="ＭＳ 明朝" w:hint="eastAsia"/>
          <w:color w:val="000000"/>
          <w:sz w:val="18"/>
          <w:szCs w:val="18"/>
        </w:rPr>
        <w:t>備考</w:t>
      </w:r>
      <w:r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 w:rsidRPr="007E7BB8">
        <w:rPr>
          <w:rFonts w:ascii="ＭＳ 明朝" w:hAnsi="ＭＳ 明朝" w:hint="eastAsia"/>
          <w:color w:val="000000"/>
          <w:sz w:val="18"/>
          <w:szCs w:val="18"/>
        </w:rPr>
        <w:t>１</w:t>
      </w:r>
      <w:r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 w:rsidR="001C3E5D">
        <w:rPr>
          <w:rFonts w:ascii="ＭＳ 明朝" w:hAnsi="ＭＳ 明朝" w:hint="eastAsia"/>
          <w:color w:val="000000"/>
          <w:sz w:val="18"/>
          <w:szCs w:val="18"/>
        </w:rPr>
        <w:t>研修内容の欄が不足する場合には、適宜行を追加の上、作成してください。</w:t>
      </w:r>
    </w:p>
    <w:p w14:paraId="7F9F1611" w14:textId="77777777" w:rsidR="007E7BB8" w:rsidRDefault="007E7BB8" w:rsidP="007E7BB8">
      <w:pPr>
        <w:ind w:leftChars="-257" w:left="-540" w:firstLineChars="300" w:firstLine="540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 xml:space="preserve">２　</w:t>
      </w:r>
      <w:r w:rsidR="004B7B33" w:rsidRPr="007E7BB8">
        <w:rPr>
          <w:rFonts w:ascii="ＭＳ 明朝" w:hAnsi="ＭＳ 明朝" w:hint="eastAsia"/>
          <w:color w:val="000000"/>
          <w:sz w:val="18"/>
          <w:szCs w:val="18"/>
        </w:rPr>
        <w:t>毎年</w:t>
      </w:r>
      <w:r w:rsidR="00703440" w:rsidRPr="007E7BB8">
        <w:rPr>
          <w:rFonts w:ascii="ＭＳ 明朝" w:hAnsi="ＭＳ 明朝" w:hint="eastAsia"/>
          <w:color w:val="000000"/>
          <w:sz w:val="18"/>
          <w:szCs w:val="18"/>
        </w:rPr>
        <w:t>４月末日までに</w:t>
      </w:r>
      <w:r>
        <w:rPr>
          <w:rFonts w:ascii="ＭＳ 明朝" w:hAnsi="ＭＳ 明朝" w:hint="eastAsia"/>
          <w:color w:val="000000"/>
          <w:sz w:val="18"/>
          <w:szCs w:val="18"/>
        </w:rPr>
        <w:t>、前年度の実地研修修了証の交付状況を</w:t>
      </w:r>
      <w:r w:rsidR="00245A17" w:rsidRPr="007E7BB8">
        <w:rPr>
          <w:rFonts w:ascii="ＭＳ 明朝" w:hAnsi="ＭＳ 明朝" w:hint="eastAsia"/>
          <w:color w:val="000000"/>
          <w:sz w:val="18"/>
          <w:szCs w:val="18"/>
        </w:rPr>
        <w:t>岩手県</w:t>
      </w:r>
      <w:r w:rsidR="0062272D" w:rsidRPr="007E7BB8">
        <w:rPr>
          <w:rFonts w:ascii="ＭＳ 明朝" w:hAnsi="ＭＳ 明朝" w:hint="eastAsia"/>
          <w:color w:val="000000"/>
          <w:sz w:val="18"/>
          <w:szCs w:val="18"/>
        </w:rPr>
        <w:t>知事</w:t>
      </w:r>
      <w:r>
        <w:rPr>
          <w:rFonts w:ascii="ＭＳ 明朝" w:hAnsi="ＭＳ 明朝" w:hint="eastAsia"/>
          <w:color w:val="000000"/>
          <w:sz w:val="18"/>
          <w:szCs w:val="18"/>
        </w:rPr>
        <w:t>に</w:t>
      </w:r>
      <w:r w:rsidR="0062272D" w:rsidRPr="007E7BB8">
        <w:rPr>
          <w:rFonts w:ascii="ＭＳ 明朝" w:hAnsi="ＭＳ 明朝" w:hint="eastAsia"/>
          <w:color w:val="000000"/>
          <w:sz w:val="18"/>
          <w:szCs w:val="18"/>
        </w:rPr>
        <w:t>報告</w:t>
      </w:r>
      <w:r>
        <w:rPr>
          <w:rFonts w:ascii="ＭＳ 明朝" w:hAnsi="ＭＳ 明朝" w:hint="eastAsia"/>
          <w:color w:val="000000"/>
          <w:sz w:val="18"/>
          <w:szCs w:val="18"/>
        </w:rPr>
        <w:t>してください。</w:t>
      </w:r>
    </w:p>
    <w:p w14:paraId="151E7BB2" w14:textId="77777777" w:rsidR="007E7BB8" w:rsidRDefault="004B7B33" w:rsidP="007E7BB8">
      <w:pPr>
        <w:ind w:leftChars="-257" w:left="-540" w:firstLineChars="500" w:firstLine="900"/>
        <w:rPr>
          <w:rFonts w:ascii="ＭＳ 明朝" w:hAnsi="ＭＳ 明朝"/>
          <w:color w:val="000000"/>
          <w:sz w:val="18"/>
          <w:szCs w:val="18"/>
        </w:rPr>
      </w:pPr>
      <w:r w:rsidRPr="007E7BB8">
        <w:rPr>
          <w:rFonts w:ascii="ＭＳ 明朝" w:hAnsi="ＭＳ 明朝" w:hint="eastAsia"/>
          <w:color w:val="000000"/>
          <w:sz w:val="18"/>
          <w:szCs w:val="18"/>
        </w:rPr>
        <w:t>交付</w:t>
      </w:r>
      <w:r w:rsidR="001C3E5D">
        <w:rPr>
          <w:rFonts w:ascii="ＭＳ 明朝" w:hAnsi="ＭＳ 明朝" w:hint="eastAsia"/>
          <w:color w:val="000000"/>
          <w:sz w:val="18"/>
          <w:szCs w:val="18"/>
        </w:rPr>
        <w:t>の</w:t>
      </w:r>
      <w:r w:rsidR="007E7BB8">
        <w:rPr>
          <w:rFonts w:ascii="ＭＳ 明朝" w:hAnsi="ＭＳ 明朝" w:hint="eastAsia"/>
          <w:color w:val="000000"/>
          <w:sz w:val="18"/>
          <w:szCs w:val="18"/>
        </w:rPr>
        <w:t>実績がない場合で</w:t>
      </w:r>
      <w:r w:rsidRPr="007E7BB8">
        <w:rPr>
          <w:rFonts w:ascii="ＭＳ 明朝" w:hAnsi="ＭＳ 明朝" w:hint="eastAsia"/>
          <w:color w:val="000000"/>
          <w:sz w:val="18"/>
          <w:szCs w:val="18"/>
        </w:rPr>
        <w:t>あっても、報告が必要</w:t>
      </w:r>
      <w:r w:rsidR="007E7BB8">
        <w:rPr>
          <w:rFonts w:ascii="ＭＳ 明朝" w:hAnsi="ＭＳ 明朝" w:hint="eastAsia"/>
          <w:color w:val="000000"/>
          <w:sz w:val="18"/>
          <w:szCs w:val="18"/>
        </w:rPr>
        <w:t>です。</w:t>
      </w:r>
    </w:p>
    <w:p w14:paraId="4D7C1655" w14:textId="77777777" w:rsidR="0061044F" w:rsidRDefault="007E7BB8" w:rsidP="007E7BB8">
      <w:pPr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 xml:space="preserve">３　</w:t>
      </w:r>
      <w:r w:rsidR="0061044F">
        <w:rPr>
          <w:rFonts w:ascii="ＭＳ 明朝" w:hAnsi="ＭＳ 明朝" w:hint="eastAsia"/>
          <w:color w:val="000000"/>
          <w:sz w:val="18"/>
          <w:szCs w:val="18"/>
        </w:rPr>
        <w:t>省令第26条の３第２項第２号のハに規定する帳簿（参考様式「介護福祉士の実地研修修了者管理簿」）</w:t>
      </w:r>
    </w:p>
    <w:p w14:paraId="2C719D56" w14:textId="77777777" w:rsidR="00E60668" w:rsidRPr="0061044F" w:rsidRDefault="0061044F" w:rsidP="0061044F">
      <w:pPr>
        <w:ind w:firstLineChars="100" w:firstLine="180"/>
        <w:rPr>
          <w:rFonts w:ascii="ＭＳ 明朝" w:hAnsi="ＭＳ 明朝" w:hint="eastAsia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の写しを添付してください。</w:t>
      </w:r>
    </w:p>
    <w:sectPr w:rsidR="00E60668" w:rsidRPr="0061044F" w:rsidSect="0062272D">
      <w:headerReference w:type="default" r:id="rId11"/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7B44" w14:textId="77777777" w:rsidR="003B1B9E" w:rsidRDefault="003B1B9E" w:rsidP="008757F9">
      <w:r>
        <w:separator/>
      </w:r>
    </w:p>
  </w:endnote>
  <w:endnote w:type="continuationSeparator" w:id="0">
    <w:p w14:paraId="5CFBB8E9" w14:textId="77777777" w:rsidR="003B1B9E" w:rsidRDefault="003B1B9E" w:rsidP="0087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9E1F" w14:textId="77777777" w:rsidR="003B1B9E" w:rsidRDefault="003B1B9E" w:rsidP="008757F9">
      <w:r>
        <w:separator/>
      </w:r>
    </w:p>
  </w:footnote>
  <w:footnote w:type="continuationSeparator" w:id="0">
    <w:p w14:paraId="54DA6BA0" w14:textId="77777777" w:rsidR="003B1B9E" w:rsidRDefault="003B1B9E" w:rsidP="0087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57E7" w14:textId="77777777" w:rsidR="008757F9" w:rsidRPr="0067158D" w:rsidRDefault="008757F9">
    <w:pPr>
      <w:pStyle w:val="a3"/>
      <w:rPr>
        <w:rFonts w:ascii="ＭＳ ゴシック" w:eastAsia="ＭＳ ゴシック" w:hAnsi="ＭＳ ゴシック"/>
      </w:rPr>
    </w:pPr>
    <w:r w:rsidRPr="0067158D">
      <w:rPr>
        <w:rFonts w:ascii="ＭＳ ゴシック" w:eastAsia="ＭＳ ゴシック" w:hAnsi="ＭＳ ゴシック" w:hint="eastAsia"/>
      </w:rPr>
      <w:t>様</w:t>
    </w:r>
    <w:r w:rsidR="009E486D" w:rsidRPr="0067158D">
      <w:rPr>
        <w:rFonts w:ascii="ＭＳ ゴシック" w:eastAsia="ＭＳ ゴシック" w:hAnsi="ＭＳ ゴシック" w:hint="eastAsia"/>
      </w:rPr>
      <w:t>式第３－４号（第４</w:t>
    </w:r>
    <w:r w:rsidRPr="0067158D">
      <w:rPr>
        <w:rFonts w:ascii="ＭＳ ゴシック" w:eastAsia="ＭＳ ゴシック" w:hAnsi="ＭＳ ゴシック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014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1CE"/>
    <w:rsid w:val="000B6F5D"/>
    <w:rsid w:val="001B263C"/>
    <w:rsid w:val="001C3E5D"/>
    <w:rsid w:val="001E3C3B"/>
    <w:rsid w:val="001E7347"/>
    <w:rsid w:val="00245A17"/>
    <w:rsid w:val="00261600"/>
    <w:rsid w:val="002734C4"/>
    <w:rsid w:val="00322275"/>
    <w:rsid w:val="00362EC8"/>
    <w:rsid w:val="00381AFC"/>
    <w:rsid w:val="003B1B9E"/>
    <w:rsid w:val="0043699B"/>
    <w:rsid w:val="00436EAA"/>
    <w:rsid w:val="00450497"/>
    <w:rsid w:val="004968C4"/>
    <w:rsid w:val="004A5B34"/>
    <w:rsid w:val="004B55B8"/>
    <w:rsid w:val="004B7B33"/>
    <w:rsid w:val="004B7CD9"/>
    <w:rsid w:val="005C7404"/>
    <w:rsid w:val="005F0CD2"/>
    <w:rsid w:val="0061044F"/>
    <w:rsid w:val="0062272D"/>
    <w:rsid w:val="0067158D"/>
    <w:rsid w:val="006C5138"/>
    <w:rsid w:val="00703440"/>
    <w:rsid w:val="00751FAA"/>
    <w:rsid w:val="007E7BB8"/>
    <w:rsid w:val="00814585"/>
    <w:rsid w:val="00856E90"/>
    <w:rsid w:val="008757F9"/>
    <w:rsid w:val="008C7B6C"/>
    <w:rsid w:val="00944699"/>
    <w:rsid w:val="00995342"/>
    <w:rsid w:val="009A1A8F"/>
    <w:rsid w:val="009E486D"/>
    <w:rsid w:val="00AC4657"/>
    <w:rsid w:val="00AE11E4"/>
    <w:rsid w:val="00AE1ABD"/>
    <w:rsid w:val="00AE5BCC"/>
    <w:rsid w:val="00B21CD8"/>
    <w:rsid w:val="00B673BE"/>
    <w:rsid w:val="00B82FB2"/>
    <w:rsid w:val="00BA21CE"/>
    <w:rsid w:val="00C15996"/>
    <w:rsid w:val="00C26C63"/>
    <w:rsid w:val="00C34205"/>
    <w:rsid w:val="00C62402"/>
    <w:rsid w:val="00C874CC"/>
    <w:rsid w:val="00C91ED7"/>
    <w:rsid w:val="00CE2FAC"/>
    <w:rsid w:val="00D3648C"/>
    <w:rsid w:val="00D64379"/>
    <w:rsid w:val="00E4143F"/>
    <w:rsid w:val="00E60668"/>
    <w:rsid w:val="00EB794B"/>
    <w:rsid w:val="00F763CD"/>
    <w:rsid w:val="00F80199"/>
    <w:rsid w:val="00F834E1"/>
    <w:rsid w:val="00F951F6"/>
    <w:rsid w:val="00FE2333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A765A"/>
  <w15:chartTrackingRefBased/>
  <w15:docId w15:val="{5EEB62F9-60BB-437B-9A73-72F10482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872B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72B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EC7A97-898F-4E38-B99B-EC7636B48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F6F35B2-E1C2-47E6-9388-B3AB9DD175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271FDB-C00D-4794-ADD8-D328C724FB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F77156-EAE5-448A-8740-836713A616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横沢 莉子</dc:creator>
  <cp:keywords/>
  <cp:lastModifiedBy>横沢 莉子</cp:lastModifiedBy>
  <cp:revision>2</cp:revision>
  <cp:lastPrinted>1601-01-01T00:00:00Z</cp:lastPrinted>
  <dcterms:created xsi:type="dcterms:W3CDTF">2026-05-11T06:19:00Z</dcterms:created>
  <dcterms:modified xsi:type="dcterms:W3CDTF">2026-05-11T06:19:00Z</dcterms:modified>
</cp:coreProperties>
</file>