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BD" w:rsidRDefault="00BE62B0" w:rsidP="00DE3EF3">
      <w:pPr>
        <w:jc w:val="right"/>
        <w:rPr>
          <w:rFonts w:ascii="ＭＳ 明朝" w:cs="Times New Roman"/>
        </w:rPr>
      </w:pPr>
      <w:r>
        <w:rPr>
          <w:rFonts w:hint="eastAsia"/>
        </w:rPr>
        <w:t>（</w:t>
      </w:r>
      <w:r w:rsidR="00780BBD">
        <w:rPr>
          <w:rFonts w:hint="eastAsia"/>
        </w:rPr>
        <w:t>様式４</w:t>
      </w:r>
      <w:r w:rsidR="00D740B9">
        <w:rPr>
          <w:rFonts w:hint="eastAsia"/>
        </w:rPr>
        <w:t>号</w:t>
      </w:r>
      <w:r w:rsidR="00780BBD">
        <w:rPr>
          <w:rFonts w:hint="eastAsia"/>
        </w:rPr>
        <w:t>）</w:t>
      </w:r>
    </w:p>
    <w:p w:rsidR="00780BBD" w:rsidRDefault="00780BBD" w:rsidP="00780BBD">
      <w:pPr>
        <w:adjustRightInd/>
        <w:jc w:val="center"/>
        <w:rPr>
          <w:rFonts w:ascii="ＭＳ 明朝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780BBD" w:rsidTr="006D59E6">
        <w:trPr>
          <w:trHeight w:val="8704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>
              <w:rPr>
                <w:rFonts w:hint="eastAsia"/>
              </w:rPr>
              <w:t xml:space="preserve">　　　第　　　　　　　号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="008243F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　　　　　　　　　　　様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  <w:r>
              <w:rPr>
                <w:rFonts w:hint="eastAsia"/>
              </w:rPr>
              <w:t xml:space="preserve">　　</w:t>
            </w:r>
            <w:r w:rsidR="00154694">
              <w:rPr>
                <w:rFonts w:cs="Times New Roman" w:hint="eastAsia"/>
              </w:rPr>
              <w:t>○○</w:t>
            </w:r>
            <w:r w:rsidR="00D740B9">
              <w:rPr>
                <w:rFonts w:cs="Times New Roman" w:hint="eastAsia"/>
              </w:rPr>
              <w:t>広域振興局長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             </w:t>
            </w:r>
            <w:bookmarkStart w:id="0" w:name="_GoBack"/>
            <w:bookmarkEnd w:id="0"/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Pr="000846DF" w:rsidRDefault="0046569B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hint="eastAsia"/>
              </w:rPr>
              <w:t>住居確保給付金</w:t>
            </w:r>
            <w:r w:rsidR="00780BBD" w:rsidRPr="000846DF">
              <w:rPr>
                <w:rFonts w:ascii="ＭＳ 明朝" w:hint="eastAsia"/>
              </w:rPr>
              <w:t>不支給通知書</w:t>
            </w:r>
          </w:p>
          <w:p w:rsidR="00780BBD" w:rsidRPr="000846DF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71" w:left="167" w:rightChars="129" w:right="303"/>
              <w:jc w:val="left"/>
              <w:rPr>
                <w:rFonts w:ascii="ＭＳ 明朝" w:cs="Times New Roman"/>
              </w:rPr>
            </w:pPr>
            <w:r w:rsidRPr="000846DF">
              <w:rPr>
                <w:rFonts w:hint="eastAsia"/>
              </w:rPr>
              <w:t xml:space="preserve">　</w:t>
            </w:r>
            <w:r w:rsidR="008243FE">
              <w:rPr>
                <w:rFonts w:hint="eastAsia"/>
              </w:rPr>
              <w:t xml:space="preserve">　　</w:t>
            </w:r>
            <w:r w:rsidRPr="000846DF">
              <w:rPr>
                <w:rFonts w:hint="eastAsia"/>
              </w:rPr>
              <w:t xml:space="preserve">　　年　　月　　日付で、貴方より申請された</w:t>
            </w:r>
            <w:r w:rsidR="0046569B">
              <w:rPr>
                <w:rFonts w:hint="eastAsia"/>
              </w:rPr>
              <w:t>住居確保給付金</w:t>
            </w:r>
            <w:r>
              <w:rPr>
                <w:rFonts w:hint="eastAsia"/>
              </w:rPr>
              <w:t>について、下記の理由により不支給となりましたので通知します。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記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不支給の理由</w:t>
            </w: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  <w:p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780BBD" w:rsidRDefault="00C469D1" w:rsidP="00780BBD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691AD" wp14:editId="7B1F599C">
                <wp:simplePos x="0" y="0"/>
                <wp:positionH relativeFrom="column">
                  <wp:posOffset>3810</wp:posOffset>
                </wp:positionH>
                <wp:positionV relativeFrom="paragraph">
                  <wp:posOffset>167005</wp:posOffset>
                </wp:positionV>
                <wp:extent cx="6108700" cy="2806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80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DA42D4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="00D740B9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以内に岩手県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知事に対し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をすることができます。ただし、この通知書を受け取った日の翌日から起算して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以内であっても、この処分の日の翌日から起算して１年を経過したときは、正当な理由があるときを除き、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をすることができなくなります。</w:t>
                            </w:r>
                          </w:p>
                          <w:p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DA42D4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の翌日から起算して６か月以内に</w:t>
                            </w:r>
                            <w:r w:rsidR="00D740B9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岩手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="00D740B9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を被告として（訴訟において岩手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県を代表する者は</w:t>
                            </w:r>
                            <w:r w:rsidR="00D740B9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岩手県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知事となります。）、提起することができます。</w:t>
                            </w:r>
                          </w:p>
                          <w:p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691AD" id="正方形/長方形 1" o:spid="_x0000_s1026" style="position:absolute;margin-left:.3pt;margin-top:13.15pt;width:481pt;height:2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" filled="f" strokecolor="windowText" strokeweight="1pt">
                <v:stroke dashstyle="3 1"/>
                <v:textbox inset="2mm,1mm,2mm,1mm">
                  <w:txbxContent>
                    <w:p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DA42D4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="00D740B9">
                        <w:rPr>
                          <w:rFonts w:hint="eastAsia"/>
                          <w:color w:val="auto"/>
                          <w:sz w:val="21"/>
                        </w:rPr>
                        <w:t>以内に岩手県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知事に対し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をすることができます。ただし、この通知書を受け取った日の翌日から起算して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以内であっても、この処分の日の翌日から起算して１年を経過したときは、正当な理由があるときを除き、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をすることができなくなります。</w:t>
                      </w:r>
                    </w:p>
                    <w:p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DA42D4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の翌日から起算して６か月以内に</w:t>
                      </w:r>
                      <w:r w:rsidR="00D740B9">
                        <w:rPr>
                          <w:rFonts w:hint="eastAsia"/>
                          <w:color w:val="auto"/>
                          <w:sz w:val="21"/>
                        </w:rPr>
                        <w:t>岩手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="00D740B9">
                        <w:rPr>
                          <w:rFonts w:hint="eastAsia"/>
                          <w:color w:val="auto"/>
                          <w:sz w:val="21"/>
                        </w:rPr>
                        <w:t>を被告として（訴訟において岩手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県を代表する者は</w:t>
                      </w:r>
                      <w:r w:rsidR="00D740B9">
                        <w:rPr>
                          <w:rFonts w:hint="eastAsia"/>
                          <w:color w:val="auto"/>
                          <w:sz w:val="21"/>
                        </w:rPr>
                        <w:t>岩手県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知事となります。）、提起することができます。</w:t>
                      </w:r>
                    </w:p>
                    <w:p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780BBD" w:rsidRPr="00780BBD" w:rsidRDefault="00780BBD" w:rsidP="008365D7">
      <w:pPr>
        <w:adjustRightInd/>
        <w:spacing w:line="322" w:lineRule="exact"/>
        <w:jc w:val="left"/>
        <w:rPr>
          <w:rFonts w:ascii="ＭＳ 明朝" w:cs="Times New Roman"/>
        </w:rPr>
      </w:pPr>
    </w:p>
    <w:p w:rsidR="00780BBD" w:rsidRDefault="00780BBD" w:rsidP="00780BBD">
      <w:pPr>
        <w:wordWrap w:val="0"/>
        <w:adjustRightInd/>
        <w:jc w:val="right"/>
        <w:rPr>
          <w:rFonts w:ascii="ＭＳ 明朝" w:cs="Times New Roman"/>
        </w:rPr>
      </w:pPr>
    </w:p>
    <w:sectPr w:rsidR="00780BBD" w:rsidSect="00BE62B0">
      <w:type w:val="continuous"/>
      <w:pgSz w:w="11906" w:h="16838" w:code="9"/>
      <w:pgMar w:top="992" w:right="1134" w:bottom="397" w:left="1134" w:header="340" w:footer="340" w:gutter="0"/>
      <w:pgNumType w:start="1"/>
      <w:cols w:space="720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282" w:rsidRDefault="00BE1282">
      <w:r>
        <w:separator/>
      </w:r>
    </w:p>
  </w:endnote>
  <w:endnote w:type="continuationSeparator" w:id="0">
    <w:p w:rsidR="00BE1282" w:rsidRDefault="00BE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282" w:rsidRDefault="00BE128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E1282" w:rsidRDefault="00BE1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16493"/>
    <w:rsid w:val="0002466C"/>
    <w:rsid w:val="000258C6"/>
    <w:rsid w:val="000317D4"/>
    <w:rsid w:val="00035DF3"/>
    <w:rsid w:val="0003663B"/>
    <w:rsid w:val="00036FA8"/>
    <w:rsid w:val="000408F5"/>
    <w:rsid w:val="000433D7"/>
    <w:rsid w:val="00055099"/>
    <w:rsid w:val="000556F7"/>
    <w:rsid w:val="000669D6"/>
    <w:rsid w:val="00071B39"/>
    <w:rsid w:val="000846DF"/>
    <w:rsid w:val="00086826"/>
    <w:rsid w:val="000A0E0F"/>
    <w:rsid w:val="000B58E1"/>
    <w:rsid w:val="000C01BB"/>
    <w:rsid w:val="000C13A2"/>
    <w:rsid w:val="000C337E"/>
    <w:rsid w:val="000C519F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54694"/>
    <w:rsid w:val="0016571F"/>
    <w:rsid w:val="00175BBB"/>
    <w:rsid w:val="00182417"/>
    <w:rsid w:val="00183110"/>
    <w:rsid w:val="0018747B"/>
    <w:rsid w:val="001D3D0D"/>
    <w:rsid w:val="001E0AA6"/>
    <w:rsid w:val="001E1FFF"/>
    <w:rsid w:val="001F4834"/>
    <w:rsid w:val="00200412"/>
    <w:rsid w:val="00201B9D"/>
    <w:rsid w:val="00202FF2"/>
    <w:rsid w:val="00204339"/>
    <w:rsid w:val="002045B8"/>
    <w:rsid w:val="00204E72"/>
    <w:rsid w:val="002204CF"/>
    <w:rsid w:val="0022415F"/>
    <w:rsid w:val="0022575C"/>
    <w:rsid w:val="00241646"/>
    <w:rsid w:val="00271348"/>
    <w:rsid w:val="0029659E"/>
    <w:rsid w:val="002B6B87"/>
    <w:rsid w:val="002C3A03"/>
    <w:rsid w:val="002C4D4B"/>
    <w:rsid w:val="002E5712"/>
    <w:rsid w:val="002F0323"/>
    <w:rsid w:val="002F18B2"/>
    <w:rsid w:val="002F27DC"/>
    <w:rsid w:val="002F4EA1"/>
    <w:rsid w:val="0031053F"/>
    <w:rsid w:val="00342257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E6339"/>
    <w:rsid w:val="003F4F7B"/>
    <w:rsid w:val="00414A71"/>
    <w:rsid w:val="0046569B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D59E6"/>
    <w:rsid w:val="006F065B"/>
    <w:rsid w:val="0070751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04EA9"/>
    <w:rsid w:val="00815A1A"/>
    <w:rsid w:val="008243FE"/>
    <w:rsid w:val="008365D7"/>
    <w:rsid w:val="00837792"/>
    <w:rsid w:val="00852874"/>
    <w:rsid w:val="00854BCD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4096"/>
    <w:rsid w:val="0090739C"/>
    <w:rsid w:val="00911039"/>
    <w:rsid w:val="00930F8F"/>
    <w:rsid w:val="00952A80"/>
    <w:rsid w:val="00957644"/>
    <w:rsid w:val="00957F72"/>
    <w:rsid w:val="00961651"/>
    <w:rsid w:val="009665C6"/>
    <w:rsid w:val="00985B05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526F9"/>
    <w:rsid w:val="00A67646"/>
    <w:rsid w:val="00A7209E"/>
    <w:rsid w:val="00A77C66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AF7823"/>
    <w:rsid w:val="00B126DE"/>
    <w:rsid w:val="00B14320"/>
    <w:rsid w:val="00B42A74"/>
    <w:rsid w:val="00B43081"/>
    <w:rsid w:val="00B6522A"/>
    <w:rsid w:val="00B736A1"/>
    <w:rsid w:val="00B778FA"/>
    <w:rsid w:val="00B803D6"/>
    <w:rsid w:val="00B84C7F"/>
    <w:rsid w:val="00BB54F9"/>
    <w:rsid w:val="00BB7FD7"/>
    <w:rsid w:val="00BC4FC0"/>
    <w:rsid w:val="00BC6533"/>
    <w:rsid w:val="00BE1282"/>
    <w:rsid w:val="00BE62B0"/>
    <w:rsid w:val="00BF4D35"/>
    <w:rsid w:val="00C35C0F"/>
    <w:rsid w:val="00C373E6"/>
    <w:rsid w:val="00C4294C"/>
    <w:rsid w:val="00C469D1"/>
    <w:rsid w:val="00C54346"/>
    <w:rsid w:val="00C7346F"/>
    <w:rsid w:val="00C96C13"/>
    <w:rsid w:val="00CB628F"/>
    <w:rsid w:val="00D02360"/>
    <w:rsid w:val="00D20015"/>
    <w:rsid w:val="00D20464"/>
    <w:rsid w:val="00D606DE"/>
    <w:rsid w:val="00D63077"/>
    <w:rsid w:val="00D6673F"/>
    <w:rsid w:val="00D740B9"/>
    <w:rsid w:val="00D90A8E"/>
    <w:rsid w:val="00DA1648"/>
    <w:rsid w:val="00DA42D4"/>
    <w:rsid w:val="00DB139D"/>
    <w:rsid w:val="00DB2AF5"/>
    <w:rsid w:val="00DB5C66"/>
    <w:rsid w:val="00DD475C"/>
    <w:rsid w:val="00DE3EF3"/>
    <w:rsid w:val="00DE7EA6"/>
    <w:rsid w:val="00DF2036"/>
    <w:rsid w:val="00E00E47"/>
    <w:rsid w:val="00E03FC8"/>
    <w:rsid w:val="00E130DE"/>
    <w:rsid w:val="00E15EA1"/>
    <w:rsid w:val="00E417CC"/>
    <w:rsid w:val="00E50A42"/>
    <w:rsid w:val="00E5774B"/>
    <w:rsid w:val="00E741F9"/>
    <w:rsid w:val="00E76935"/>
    <w:rsid w:val="00E84F76"/>
    <w:rsid w:val="00EB0F39"/>
    <w:rsid w:val="00EB1092"/>
    <w:rsid w:val="00EE039C"/>
    <w:rsid w:val="00EE5DDA"/>
    <w:rsid w:val="00F025EC"/>
    <w:rsid w:val="00F12340"/>
    <w:rsid w:val="00F1460F"/>
    <w:rsid w:val="00F308DB"/>
    <w:rsid w:val="00F808A8"/>
    <w:rsid w:val="00F81C79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F8E4AA"/>
  <w15:docId w15:val="{B75F9DE3-A89B-40F1-B476-1B189D38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6842415B715DF4A9D194B79D1E8D13F" ma:contentTypeVersion="2" ma:contentTypeDescription="" ma:contentTypeScope="" ma:versionID="1af73f733c97a394b059c160803087d8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74155-E324-4DC7-9BDC-CA71EBC4FC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095130-B03B-4871-B0F7-6D0DB07B16D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E1A934-9B60-4492-98DC-0B22710F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AD613D-9298-4F2C-B6C7-5EB9BB964D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B1BB25-8695-48EC-A4FF-FC06F36B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006502</cp:lastModifiedBy>
  <cp:revision>4</cp:revision>
  <cp:lastPrinted>2015-03-25T08:49:00Z</cp:lastPrinted>
  <dcterms:created xsi:type="dcterms:W3CDTF">2021-09-09T01:32:00Z</dcterms:created>
  <dcterms:modified xsi:type="dcterms:W3CDTF">2023-04-14T07:36:00Z</dcterms:modified>
</cp:coreProperties>
</file>