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5E4D" w:rsidRPr="00D21EC9" w:rsidRDefault="007B7C67" w:rsidP="00381F2B">
      <w:pPr>
        <w:kinsoku w:val="0"/>
        <w:overflowPunct w:val="0"/>
        <w:autoSpaceDE w:val="0"/>
        <w:autoSpaceDN w:val="0"/>
        <w:spacing w:line="280" w:lineRule="exact"/>
        <w:ind w:leftChars="0" w:left="0" w:rightChars="300" w:right="600" w:firstLineChars="300" w:firstLine="600"/>
        <w:rPr>
          <w:rFonts w:asciiTheme="minorEastAsia" w:eastAsiaTheme="minorEastAsia" w:hAnsiTheme="minorEastAsia"/>
          <w:sz w:val="28"/>
        </w:rPr>
      </w:pPr>
      <w:r>
        <w:rPr>
          <w:rFonts w:asciiTheme="minorEastAsia" w:hAnsiTheme="minorEastAsia" w:cs="ＭＳ Ｐゴシック" w:hint="eastAsia"/>
          <w:noProof/>
          <w:szCs w:val="20"/>
        </w:rPr>
        <mc:AlternateContent>
          <mc:Choice Requires="wps">
            <w:drawing>
              <wp:anchor distT="0" distB="0" distL="114300" distR="114300" simplePos="0" relativeHeight="251659264" behindDoc="0" locked="0" layoutInCell="1" allowOverlap="1">
                <wp:simplePos x="0" y="0"/>
                <wp:positionH relativeFrom="margin">
                  <wp:posOffset>8191500</wp:posOffset>
                </wp:positionH>
                <wp:positionV relativeFrom="paragraph">
                  <wp:posOffset>-457200</wp:posOffset>
                </wp:positionV>
                <wp:extent cx="1473835" cy="419100"/>
                <wp:effectExtent l="0" t="0" r="12065"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3835" cy="419100"/>
                        </a:xfrm>
                        <a:prstGeom prst="rect">
                          <a:avLst/>
                        </a:prstGeom>
                        <a:solidFill>
                          <a:srgbClr val="FFFFFF"/>
                        </a:solidFill>
                        <a:ln w="9525">
                          <a:solidFill>
                            <a:srgbClr val="000000"/>
                          </a:solidFill>
                          <a:miter lim="800000"/>
                          <a:headEnd/>
                          <a:tailEnd/>
                        </a:ln>
                      </wps:spPr>
                      <wps:txbx>
                        <w:txbxContent>
                          <w:p w:rsidR="0008144B" w:rsidRPr="001169A4" w:rsidRDefault="0008144B" w:rsidP="0008144B">
                            <w:pPr>
                              <w:ind w:left="380" w:right="60" w:hanging="320"/>
                              <w:jc w:val="center"/>
                              <w:rPr>
                                <w:sz w:val="32"/>
                                <w:szCs w:val="32"/>
                              </w:rPr>
                            </w:pPr>
                            <w:r w:rsidRPr="001169A4">
                              <w:rPr>
                                <w:rFonts w:hint="eastAsia"/>
                                <w:sz w:val="32"/>
                                <w:szCs w:val="32"/>
                              </w:rPr>
                              <w:t>資料№</w:t>
                            </w:r>
                            <w:r>
                              <w:rPr>
                                <w:rFonts w:hint="eastAsia"/>
                                <w:sz w:val="32"/>
                                <w:szCs w:val="32"/>
                              </w:rPr>
                              <w:t>２-２</w:t>
                            </w:r>
                          </w:p>
                          <w:p w:rsidR="0008144B" w:rsidRDefault="0008144B" w:rsidP="0008144B">
                            <w:pPr>
                              <w:ind w:left="260" w:right="60" w:hanging="200"/>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 o:spid="_x0000_s1026" style="position:absolute;left:0;text-align:left;margin-left:645pt;margin-top:-36pt;width:116.05pt;height:3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">
                <v:textbox inset="5.85pt,.7pt,5.85pt,.7pt">
                  <w:txbxContent>
                    <w:p w:rsidR="0008144B" w:rsidRPr="001169A4" w:rsidRDefault="0008144B" w:rsidP="0008144B">
                      <w:pPr>
                        <w:ind w:left="380" w:right="60" w:hanging="320"/>
                        <w:jc w:val="center"/>
                        <w:rPr>
                          <w:sz w:val="32"/>
                          <w:szCs w:val="32"/>
                        </w:rPr>
                      </w:pPr>
                      <w:r w:rsidRPr="001169A4">
                        <w:rPr>
                          <w:rFonts w:hint="eastAsia"/>
                          <w:sz w:val="32"/>
                          <w:szCs w:val="32"/>
                        </w:rPr>
                        <w:t>資料№</w:t>
                      </w:r>
                      <w:r>
                        <w:rPr>
                          <w:rFonts w:hint="eastAsia"/>
                          <w:sz w:val="32"/>
                          <w:szCs w:val="32"/>
                        </w:rPr>
                        <w:t>２-２</w:t>
                      </w:r>
                    </w:p>
                    <w:p w:rsidR="0008144B" w:rsidRDefault="0008144B" w:rsidP="0008144B">
                      <w:pPr>
                        <w:ind w:left="260" w:right="60" w:hanging="200"/>
                      </w:pPr>
                    </w:p>
                  </w:txbxContent>
                </v:textbox>
                <w10:wrap anchorx="margin"/>
              </v:rect>
            </w:pict>
          </mc:Fallback>
        </mc:AlternateContent>
      </w:r>
      <w:r w:rsidR="004903FB" w:rsidRPr="00D21EC9">
        <w:rPr>
          <w:rFonts w:asciiTheme="minorEastAsia" w:eastAsiaTheme="minorEastAsia" w:hAnsiTheme="minorEastAsia" w:hint="eastAsia"/>
          <w:sz w:val="28"/>
        </w:rPr>
        <w:t>公立</w:t>
      </w:r>
      <w:r w:rsidR="002628A9" w:rsidRPr="00D21EC9">
        <w:rPr>
          <w:rFonts w:asciiTheme="minorEastAsia" w:eastAsiaTheme="minorEastAsia" w:hAnsiTheme="minorEastAsia" w:hint="eastAsia"/>
          <w:sz w:val="28"/>
        </w:rPr>
        <w:t>大学法人岩手県立大学</w:t>
      </w:r>
      <w:r w:rsidR="002633C5" w:rsidRPr="00D21EC9">
        <w:rPr>
          <w:rFonts w:asciiTheme="minorEastAsia" w:eastAsiaTheme="minorEastAsia" w:hAnsiTheme="minorEastAsia" w:hint="eastAsia"/>
          <w:sz w:val="28"/>
        </w:rPr>
        <w:t>文書管理規程</w:t>
      </w:r>
      <w:r w:rsidR="00CB5E4D" w:rsidRPr="00D21EC9">
        <w:rPr>
          <w:rFonts w:asciiTheme="minorEastAsia" w:eastAsiaTheme="minorEastAsia" w:hAnsiTheme="minorEastAsia" w:hint="eastAsia"/>
          <w:sz w:val="28"/>
        </w:rPr>
        <w:t>の一部を改正する規程案</w:t>
      </w:r>
    </w:p>
    <w:p w:rsidR="00CB5E4D" w:rsidRPr="00D21EC9" w:rsidRDefault="000820EC" w:rsidP="00381F2B">
      <w:pPr>
        <w:kinsoku w:val="0"/>
        <w:overflowPunct w:val="0"/>
        <w:autoSpaceDE w:val="0"/>
        <w:autoSpaceDN w:val="0"/>
        <w:ind w:leftChars="65" w:right="60" w:firstLineChars="100" w:firstLine="200"/>
        <w:rPr>
          <w:rFonts w:asciiTheme="minorEastAsia" w:eastAsiaTheme="minorEastAsia" w:hAnsiTheme="minorEastAsia"/>
          <w:szCs w:val="20"/>
        </w:rPr>
      </w:pPr>
      <w:r w:rsidRPr="00D21EC9">
        <w:rPr>
          <w:rFonts w:asciiTheme="minorEastAsia" w:eastAsiaTheme="minorEastAsia" w:hAnsiTheme="minorEastAsia" w:hint="eastAsia"/>
          <w:szCs w:val="20"/>
        </w:rPr>
        <w:t>公立大学法人岩手県立大学</w:t>
      </w:r>
      <w:r w:rsidR="002633C5" w:rsidRPr="00D21EC9">
        <w:rPr>
          <w:rFonts w:asciiTheme="minorEastAsia" w:eastAsiaTheme="minorEastAsia" w:hAnsiTheme="minorEastAsia" w:hint="eastAsia"/>
          <w:szCs w:val="20"/>
        </w:rPr>
        <w:t>文書管理</w:t>
      </w:r>
      <w:r w:rsidR="00835A26" w:rsidRPr="00D21EC9">
        <w:rPr>
          <w:rFonts w:asciiTheme="minorEastAsia" w:eastAsiaTheme="minorEastAsia" w:hAnsiTheme="minorEastAsia" w:hint="eastAsia"/>
          <w:szCs w:val="20"/>
        </w:rPr>
        <w:t>規程</w:t>
      </w:r>
      <w:r w:rsidRPr="00D21EC9">
        <w:rPr>
          <w:rFonts w:asciiTheme="minorEastAsia" w:eastAsiaTheme="minorEastAsia" w:hAnsiTheme="minorEastAsia" w:hint="eastAsia"/>
          <w:szCs w:val="20"/>
        </w:rPr>
        <w:t>（令和４年</w:t>
      </w:r>
      <w:r w:rsidR="0030652A">
        <w:rPr>
          <w:rFonts w:asciiTheme="minorEastAsia" w:eastAsiaTheme="minorEastAsia" w:hAnsiTheme="minorEastAsia" w:hint="eastAsia"/>
          <w:szCs w:val="20"/>
        </w:rPr>
        <w:t>公立大学法人岩手県立大学</w:t>
      </w:r>
      <w:r w:rsidR="00CB5E4D" w:rsidRPr="00D21EC9">
        <w:rPr>
          <w:rFonts w:asciiTheme="minorEastAsia" w:eastAsiaTheme="minorEastAsia" w:hAnsiTheme="minorEastAsia" w:hint="eastAsia"/>
          <w:szCs w:val="20"/>
        </w:rPr>
        <w:t>規程第</w:t>
      </w:r>
      <w:r w:rsidR="002633C5" w:rsidRPr="00D21EC9">
        <w:rPr>
          <w:rFonts w:asciiTheme="minorEastAsia" w:eastAsiaTheme="minorEastAsia" w:hAnsiTheme="minorEastAsia" w:hint="eastAsia"/>
          <w:szCs w:val="20"/>
        </w:rPr>
        <w:t>37</w:t>
      </w:r>
      <w:r w:rsidR="00CB5E4D" w:rsidRPr="00D21EC9">
        <w:rPr>
          <w:rFonts w:asciiTheme="minorEastAsia" w:eastAsiaTheme="minorEastAsia" w:hAnsiTheme="minorEastAsia" w:hint="eastAsia"/>
          <w:szCs w:val="20"/>
        </w:rPr>
        <w:t>号）の一部を次のように改正する。</w:t>
      </w:r>
    </w:p>
    <w:tbl>
      <w:tblPr>
        <w:tblW w:w="14928" w:type="dxa"/>
        <w:tblInd w:w="137" w:type="dxa"/>
        <w:tblLayout w:type="fixed"/>
        <w:tblCellMar>
          <w:left w:w="11" w:type="dxa"/>
          <w:right w:w="11" w:type="dxa"/>
        </w:tblCellMar>
        <w:tblLook w:val="0000" w:firstRow="0" w:lastRow="0" w:firstColumn="0" w:lastColumn="0" w:noHBand="0" w:noVBand="0"/>
      </w:tblPr>
      <w:tblGrid>
        <w:gridCol w:w="7464"/>
        <w:gridCol w:w="7464"/>
      </w:tblGrid>
      <w:tr w:rsidR="00D21EC9" w:rsidRPr="00D21EC9" w:rsidTr="00A32B76">
        <w:trPr>
          <w:trHeight w:val="149"/>
        </w:trPr>
        <w:tc>
          <w:tcPr>
            <w:tcW w:w="7464" w:type="dxa"/>
            <w:tcBorders>
              <w:top w:val="single" w:sz="4" w:space="0" w:color="auto"/>
              <w:left w:val="single" w:sz="4" w:space="0" w:color="auto"/>
              <w:bottom w:val="single" w:sz="4" w:space="0" w:color="auto"/>
              <w:right w:val="single" w:sz="4" w:space="0" w:color="auto"/>
            </w:tcBorders>
            <w:vAlign w:val="center"/>
          </w:tcPr>
          <w:p w:rsidR="00CB5E4D" w:rsidRPr="00D21EC9" w:rsidRDefault="00CB5E4D" w:rsidP="006D760B">
            <w:pPr>
              <w:kinsoku w:val="0"/>
              <w:overflowPunct w:val="0"/>
              <w:autoSpaceDE w:val="0"/>
              <w:autoSpaceDN w:val="0"/>
              <w:adjustRightInd w:val="0"/>
              <w:ind w:left="270" w:right="60" w:hanging="210"/>
              <w:jc w:val="center"/>
              <w:rPr>
                <w:rFonts w:asciiTheme="minorEastAsia" w:eastAsiaTheme="minorEastAsia" w:hAnsiTheme="minorEastAsia"/>
                <w:kern w:val="0"/>
                <w:sz w:val="21"/>
                <w:szCs w:val="21"/>
              </w:rPr>
            </w:pPr>
            <w:r w:rsidRPr="00D21EC9">
              <w:rPr>
                <w:rFonts w:asciiTheme="minorEastAsia" w:eastAsiaTheme="minorEastAsia" w:hAnsiTheme="minorEastAsia" w:hint="eastAsia"/>
                <w:kern w:val="0"/>
                <w:sz w:val="21"/>
                <w:szCs w:val="21"/>
              </w:rPr>
              <w:t>改正前</w:t>
            </w:r>
          </w:p>
        </w:tc>
        <w:tc>
          <w:tcPr>
            <w:tcW w:w="7464" w:type="dxa"/>
            <w:tcBorders>
              <w:top w:val="single" w:sz="4" w:space="0" w:color="auto"/>
              <w:left w:val="single" w:sz="4" w:space="0" w:color="auto"/>
              <w:bottom w:val="single" w:sz="4" w:space="0" w:color="auto"/>
              <w:right w:val="single" w:sz="4" w:space="0" w:color="auto"/>
            </w:tcBorders>
            <w:vAlign w:val="center"/>
          </w:tcPr>
          <w:p w:rsidR="00CB5E4D" w:rsidRPr="00D21EC9" w:rsidRDefault="00CB5E4D" w:rsidP="006D760B">
            <w:pPr>
              <w:kinsoku w:val="0"/>
              <w:overflowPunct w:val="0"/>
              <w:autoSpaceDE w:val="0"/>
              <w:autoSpaceDN w:val="0"/>
              <w:adjustRightInd w:val="0"/>
              <w:ind w:left="270" w:right="60" w:hanging="210"/>
              <w:jc w:val="center"/>
              <w:rPr>
                <w:rFonts w:asciiTheme="minorEastAsia" w:eastAsiaTheme="minorEastAsia" w:hAnsiTheme="minorEastAsia"/>
                <w:kern w:val="0"/>
                <w:sz w:val="21"/>
                <w:szCs w:val="21"/>
              </w:rPr>
            </w:pPr>
            <w:r w:rsidRPr="00D21EC9">
              <w:rPr>
                <w:rFonts w:asciiTheme="minorEastAsia" w:eastAsiaTheme="minorEastAsia" w:hAnsiTheme="minorEastAsia" w:hint="eastAsia"/>
                <w:kern w:val="0"/>
                <w:sz w:val="21"/>
                <w:szCs w:val="21"/>
              </w:rPr>
              <w:t>改正後</w:t>
            </w:r>
          </w:p>
        </w:tc>
      </w:tr>
      <w:tr w:rsidR="00E97FB2" w:rsidRPr="00E97FB2" w:rsidTr="0057520C">
        <w:trPr>
          <w:trHeight w:val="5235"/>
        </w:trPr>
        <w:tc>
          <w:tcPr>
            <w:tcW w:w="7464" w:type="dxa"/>
            <w:tcBorders>
              <w:left w:val="single" w:sz="4" w:space="0" w:color="auto"/>
              <w:bottom w:val="nil"/>
              <w:right w:val="single" w:sz="4" w:space="0" w:color="auto"/>
            </w:tcBorders>
          </w:tcPr>
          <w:p w:rsidR="0087632B" w:rsidRPr="00E97FB2" w:rsidRDefault="0087632B" w:rsidP="0087632B">
            <w:pPr>
              <w:ind w:left="260" w:right="60" w:hanging="200"/>
              <w:jc w:val="left"/>
              <w:rPr>
                <w:rFonts w:asciiTheme="minorEastAsia" w:hAnsiTheme="minorEastAsia" w:cs="ＭＳ Ｐゴシック"/>
                <w:szCs w:val="20"/>
              </w:rPr>
            </w:pPr>
            <w:r w:rsidRPr="00E97FB2">
              <w:rPr>
                <w:rFonts w:asciiTheme="minorEastAsia" w:hAnsiTheme="minorEastAsia" w:cs="ＭＳ Ｐゴシック" w:hint="eastAsia"/>
                <w:szCs w:val="20"/>
              </w:rPr>
              <w:t>目次</w:t>
            </w:r>
          </w:p>
          <w:p w:rsidR="0087632B" w:rsidRPr="00E97FB2" w:rsidRDefault="0087632B" w:rsidP="0087632B">
            <w:pPr>
              <w:ind w:left="260" w:right="60" w:hanging="200"/>
              <w:jc w:val="left"/>
              <w:rPr>
                <w:rFonts w:asciiTheme="minorEastAsia" w:hAnsiTheme="minorEastAsia" w:cs="ＭＳ Ｐゴシック"/>
                <w:szCs w:val="20"/>
              </w:rPr>
            </w:pPr>
            <w:r w:rsidRPr="00E97FB2">
              <w:rPr>
                <w:rFonts w:asciiTheme="minorEastAsia" w:hAnsiTheme="minorEastAsia" w:cs="ＭＳ Ｐゴシック" w:hint="eastAsia"/>
                <w:szCs w:val="20"/>
              </w:rPr>
              <w:t xml:space="preserve">　</w:t>
            </w:r>
            <w:r w:rsidR="00B73F0A" w:rsidRPr="00E97FB2">
              <w:rPr>
                <w:rFonts w:asciiTheme="minorEastAsia" w:hAnsiTheme="minorEastAsia" w:cs="ＭＳ Ｐゴシック"/>
                <w:szCs w:val="20"/>
              </w:rPr>
              <w:t>第１章</w:t>
            </w:r>
            <w:r w:rsidR="00B73F0A" w:rsidRPr="00E97FB2">
              <w:rPr>
                <w:rFonts w:asciiTheme="minorEastAsia" w:hAnsiTheme="minorEastAsia" w:cs="ＭＳ Ｐゴシック" w:hint="eastAsia"/>
                <w:szCs w:val="20"/>
              </w:rPr>
              <w:t xml:space="preserve">～第９章　</w:t>
            </w:r>
            <w:r w:rsidR="00381F2B" w:rsidRPr="00E97FB2">
              <w:rPr>
                <w:rFonts w:asciiTheme="minorEastAsia" w:hAnsiTheme="minorEastAsia" w:cs="ＭＳ Ｐゴシック" w:hint="eastAsia"/>
                <w:szCs w:val="20"/>
              </w:rPr>
              <w:t>［</w:t>
            </w:r>
            <w:r w:rsidR="00B73F0A" w:rsidRPr="00E97FB2">
              <w:rPr>
                <w:rFonts w:asciiTheme="minorEastAsia" w:hAnsiTheme="minorEastAsia" w:cs="ＭＳ Ｐゴシック" w:hint="eastAsia"/>
                <w:szCs w:val="20"/>
              </w:rPr>
              <w:t>略</w:t>
            </w:r>
            <w:r w:rsidR="00381F2B" w:rsidRPr="00E97FB2">
              <w:rPr>
                <w:rFonts w:asciiTheme="minorEastAsia" w:hAnsiTheme="minorEastAsia" w:cs="ＭＳ Ｐゴシック" w:hint="eastAsia"/>
                <w:szCs w:val="20"/>
              </w:rPr>
              <w:t>］</w:t>
            </w:r>
          </w:p>
          <w:p w:rsidR="00D21EC9" w:rsidRPr="00E97FB2" w:rsidRDefault="00D21EC9" w:rsidP="0087632B">
            <w:pPr>
              <w:ind w:left="260" w:right="60" w:hanging="200"/>
              <w:jc w:val="left"/>
              <w:rPr>
                <w:rFonts w:asciiTheme="minorEastAsia" w:hAnsiTheme="minorEastAsia" w:cs="ＭＳ Ｐゴシック"/>
                <w:szCs w:val="20"/>
              </w:rPr>
            </w:pPr>
          </w:p>
          <w:p w:rsidR="0087632B" w:rsidRPr="00E97FB2" w:rsidRDefault="0087632B" w:rsidP="0087632B">
            <w:pPr>
              <w:ind w:left="260" w:right="60" w:hanging="200"/>
              <w:jc w:val="left"/>
              <w:rPr>
                <w:rFonts w:asciiTheme="minorEastAsia" w:hAnsiTheme="minorEastAsia" w:cs="ＭＳ Ｐゴシック"/>
                <w:szCs w:val="20"/>
              </w:rPr>
            </w:pPr>
            <w:r w:rsidRPr="00E97FB2">
              <w:rPr>
                <w:rFonts w:asciiTheme="minorEastAsia" w:hAnsiTheme="minorEastAsia" w:cs="ＭＳ Ｐゴシック" w:hint="eastAsia"/>
                <w:szCs w:val="20"/>
              </w:rPr>
              <w:t xml:space="preserve">　</w:t>
            </w:r>
            <w:r w:rsidRPr="00E97FB2">
              <w:rPr>
                <w:rFonts w:asciiTheme="minorEastAsia" w:hAnsiTheme="minorEastAsia" w:cs="ＭＳ Ｐゴシック" w:hint="eastAsia"/>
                <w:szCs w:val="20"/>
                <w:u w:val="single"/>
              </w:rPr>
              <w:t>第10章</w:t>
            </w:r>
            <w:r w:rsidRPr="00E97FB2">
              <w:rPr>
                <w:rFonts w:asciiTheme="minorEastAsia" w:hAnsiTheme="minorEastAsia" w:cs="ＭＳ Ｐゴシック" w:hint="eastAsia"/>
                <w:szCs w:val="20"/>
              </w:rPr>
              <w:t xml:space="preserve">　雑則（</w:t>
            </w:r>
            <w:r w:rsidRPr="00E97FB2">
              <w:rPr>
                <w:rFonts w:asciiTheme="minorEastAsia" w:hAnsiTheme="minorEastAsia" w:cs="ＭＳ Ｐゴシック" w:hint="eastAsia"/>
                <w:szCs w:val="20"/>
                <w:u w:val="single"/>
              </w:rPr>
              <w:t>第52条</w:t>
            </w:r>
            <w:r w:rsidRPr="00E97FB2">
              <w:rPr>
                <w:rFonts w:asciiTheme="minorEastAsia" w:hAnsiTheme="minorEastAsia" w:cs="ＭＳ Ｐゴシック" w:hint="eastAsia"/>
                <w:szCs w:val="20"/>
              </w:rPr>
              <w:t>）</w:t>
            </w:r>
          </w:p>
          <w:p w:rsidR="0087632B" w:rsidRPr="00E97FB2" w:rsidRDefault="0087632B" w:rsidP="0087632B">
            <w:pPr>
              <w:ind w:left="260" w:right="60" w:hanging="200"/>
              <w:jc w:val="left"/>
              <w:rPr>
                <w:rFonts w:asciiTheme="minorEastAsia" w:hAnsiTheme="minorEastAsia" w:cs="ＭＳ Ｐゴシック"/>
                <w:szCs w:val="20"/>
              </w:rPr>
            </w:pPr>
            <w:r w:rsidRPr="00E97FB2">
              <w:rPr>
                <w:rFonts w:asciiTheme="minorEastAsia" w:hAnsiTheme="minorEastAsia" w:cs="ＭＳ Ｐゴシック" w:hint="eastAsia"/>
                <w:szCs w:val="20"/>
              </w:rPr>
              <w:t xml:space="preserve">　</w:t>
            </w:r>
            <w:r w:rsidRPr="00E97FB2">
              <w:rPr>
                <w:rFonts w:asciiTheme="minorEastAsia" w:hAnsiTheme="minorEastAsia" w:cs="ＭＳ Ｐゴシック"/>
                <w:szCs w:val="20"/>
              </w:rPr>
              <w:t>附則</w:t>
            </w:r>
          </w:p>
          <w:p w:rsidR="001F4A32" w:rsidRPr="00E97FB2" w:rsidRDefault="001F4A32" w:rsidP="001F4A32">
            <w:pPr>
              <w:ind w:left="260" w:right="60" w:hanging="200"/>
              <w:jc w:val="left"/>
              <w:rPr>
                <w:rFonts w:asciiTheme="minorEastAsia" w:hAnsiTheme="minorEastAsia" w:cs="ＭＳ Ｐゴシック"/>
                <w:szCs w:val="20"/>
              </w:rPr>
            </w:pPr>
            <w:r w:rsidRPr="00E97FB2">
              <w:rPr>
                <w:rFonts w:asciiTheme="minorEastAsia" w:hAnsiTheme="minorEastAsia" w:cs="ＭＳ Ｐゴシック" w:hint="eastAsia"/>
                <w:szCs w:val="20"/>
              </w:rPr>
              <w:t xml:space="preserve">　（定義）</w:t>
            </w:r>
          </w:p>
          <w:p w:rsidR="001F4A32" w:rsidRPr="00E97FB2" w:rsidRDefault="001F4A32" w:rsidP="001F4A32">
            <w:pPr>
              <w:ind w:left="260" w:right="60" w:hanging="200"/>
              <w:jc w:val="left"/>
              <w:rPr>
                <w:rFonts w:asciiTheme="minorEastAsia" w:hAnsiTheme="minorEastAsia" w:cs="ＭＳ Ｐゴシック"/>
                <w:szCs w:val="20"/>
              </w:rPr>
            </w:pPr>
            <w:r w:rsidRPr="00E97FB2">
              <w:rPr>
                <w:rFonts w:asciiTheme="minorEastAsia" w:hAnsiTheme="minorEastAsia" w:cs="ＭＳ Ｐゴシック" w:hint="eastAsia"/>
                <w:szCs w:val="20"/>
              </w:rPr>
              <w:t>第２条　この規程において、次の各号に掲げる用語の意義は、当該各号に定めるところによる。</w:t>
            </w:r>
          </w:p>
          <w:p w:rsidR="001F4A32" w:rsidRPr="00E97FB2" w:rsidRDefault="001F4A32" w:rsidP="001F4A32">
            <w:pPr>
              <w:ind w:left="260" w:right="60" w:hanging="200"/>
              <w:jc w:val="left"/>
              <w:rPr>
                <w:rFonts w:asciiTheme="minorEastAsia" w:hAnsiTheme="minorEastAsia"/>
                <w:szCs w:val="20"/>
              </w:rPr>
            </w:pPr>
            <w:r w:rsidRPr="00E97FB2">
              <w:rPr>
                <w:rFonts w:asciiTheme="minorEastAsia" w:hAnsiTheme="minorEastAsia" w:cs="ＭＳ Ｐゴシック" w:hint="eastAsia"/>
                <w:szCs w:val="20"/>
              </w:rPr>
              <w:t xml:space="preserve">　(１)～(６)　［</w:t>
            </w:r>
            <w:r w:rsidRPr="00E97FB2">
              <w:rPr>
                <w:rFonts w:asciiTheme="minorEastAsia" w:hAnsiTheme="minorEastAsia" w:hint="eastAsia"/>
                <w:szCs w:val="20"/>
              </w:rPr>
              <w:t>略］</w:t>
            </w:r>
          </w:p>
          <w:p w:rsidR="001F4A32" w:rsidRPr="00E97FB2" w:rsidRDefault="001F4A32" w:rsidP="001F4A32">
            <w:pPr>
              <w:ind w:left="260" w:right="60" w:hanging="200"/>
              <w:jc w:val="left"/>
              <w:rPr>
                <w:rFonts w:asciiTheme="minorEastAsia" w:hAnsiTheme="minorEastAsia"/>
                <w:szCs w:val="20"/>
              </w:rPr>
            </w:pPr>
          </w:p>
          <w:p w:rsidR="001F4A32" w:rsidRPr="00E97FB2" w:rsidRDefault="001F4A32" w:rsidP="001F4A32">
            <w:pPr>
              <w:ind w:left="460" w:right="60" w:hangingChars="200" w:hanging="400"/>
              <w:jc w:val="left"/>
              <w:rPr>
                <w:rFonts w:asciiTheme="minorEastAsia" w:hAnsiTheme="minorEastAsia"/>
                <w:szCs w:val="20"/>
              </w:rPr>
            </w:pPr>
            <w:r w:rsidRPr="00E97FB2">
              <w:rPr>
                <w:rFonts w:asciiTheme="minorEastAsia" w:hAnsiTheme="minorEastAsia" w:cs="ＭＳ Ｐゴシック" w:hint="eastAsia"/>
                <w:szCs w:val="20"/>
              </w:rPr>
              <w:t xml:space="preserve">　</w:t>
            </w:r>
            <w:r w:rsidRPr="00E97FB2">
              <w:rPr>
                <w:rFonts w:asciiTheme="minorEastAsia" w:hAnsiTheme="minorEastAsia" w:cs="ＭＳ Ｐゴシック" w:hint="eastAsia"/>
                <w:szCs w:val="20"/>
                <w:u w:val="single"/>
              </w:rPr>
              <w:t>(７)</w:t>
            </w:r>
            <w:r w:rsidR="00AA0E4E" w:rsidRPr="00E97FB2">
              <w:rPr>
                <w:rFonts w:asciiTheme="minorEastAsia" w:hAnsiTheme="minorEastAsia" w:cs="ＭＳ Ｐゴシック" w:hint="eastAsia"/>
                <w:szCs w:val="20"/>
              </w:rPr>
              <w:t xml:space="preserve">　［</w:t>
            </w:r>
            <w:r w:rsidR="00AA0E4E" w:rsidRPr="00E97FB2">
              <w:rPr>
                <w:rFonts w:asciiTheme="minorEastAsia" w:hAnsiTheme="minorEastAsia" w:hint="eastAsia"/>
                <w:szCs w:val="20"/>
              </w:rPr>
              <w:t>略］</w:t>
            </w:r>
          </w:p>
          <w:p w:rsidR="001F4A32" w:rsidRPr="00E97FB2" w:rsidRDefault="001F4A32" w:rsidP="00AA0E4E">
            <w:pPr>
              <w:ind w:left="460" w:right="60" w:hangingChars="200" w:hanging="400"/>
              <w:jc w:val="left"/>
              <w:rPr>
                <w:rFonts w:asciiTheme="minorEastAsia" w:hAnsiTheme="minorEastAsia"/>
                <w:szCs w:val="20"/>
              </w:rPr>
            </w:pPr>
            <w:r w:rsidRPr="00E97FB2">
              <w:rPr>
                <w:rFonts w:asciiTheme="minorEastAsia" w:hAnsiTheme="minorEastAsia" w:cs="ＭＳ Ｐゴシック" w:hint="eastAsia"/>
                <w:szCs w:val="20"/>
              </w:rPr>
              <w:t xml:space="preserve">　</w:t>
            </w:r>
            <w:r w:rsidRPr="00E97FB2">
              <w:rPr>
                <w:rFonts w:asciiTheme="minorEastAsia" w:hAnsiTheme="minorEastAsia" w:cs="ＭＳ Ｐゴシック" w:hint="eastAsia"/>
                <w:szCs w:val="20"/>
                <w:u w:val="single"/>
              </w:rPr>
              <w:t>(８)</w:t>
            </w:r>
            <w:r w:rsidR="00AA0E4E" w:rsidRPr="00E97FB2">
              <w:rPr>
                <w:rFonts w:asciiTheme="minorEastAsia" w:hAnsiTheme="minorEastAsia" w:cs="ＭＳ Ｐゴシック" w:hint="eastAsia"/>
                <w:szCs w:val="20"/>
              </w:rPr>
              <w:t xml:space="preserve">　［</w:t>
            </w:r>
            <w:r w:rsidR="00AA0E4E" w:rsidRPr="00E97FB2">
              <w:rPr>
                <w:rFonts w:asciiTheme="minorEastAsia" w:hAnsiTheme="minorEastAsia" w:hint="eastAsia"/>
                <w:szCs w:val="20"/>
              </w:rPr>
              <w:t>略］</w:t>
            </w:r>
            <w:r w:rsidR="00AA0E4E" w:rsidRPr="00E97FB2">
              <w:rPr>
                <w:rFonts w:asciiTheme="minorEastAsia" w:hAnsiTheme="minorEastAsia" w:cs="ＭＳ Ｐゴシック"/>
                <w:szCs w:val="20"/>
              </w:rPr>
              <w:t xml:space="preserve"> </w:t>
            </w:r>
          </w:p>
          <w:p w:rsidR="00AA0E4E" w:rsidRPr="00E97FB2" w:rsidRDefault="001F4A32" w:rsidP="00AA0E4E">
            <w:pPr>
              <w:ind w:leftChars="130" w:left="260" w:right="60" w:firstLineChars="0" w:firstLine="0"/>
              <w:jc w:val="left"/>
              <w:rPr>
                <w:rFonts w:asciiTheme="minorEastAsia" w:hAnsiTheme="minorEastAsia"/>
                <w:szCs w:val="20"/>
              </w:rPr>
            </w:pPr>
            <w:r w:rsidRPr="00E97FB2">
              <w:rPr>
                <w:rFonts w:asciiTheme="minorEastAsia" w:hAnsiTheme="minorEastAsia" w:cs="ＭＳ Ｐゴシック" w:hint="eastAsia"/>
                <w:szCs w:val="20"/>
                <w:u w:val="single"/>
              </w:rPr>
              <w:t>(９)</w:t>
            </w:r>
            <w:r w:rsidRPr="00E97FB2">
              <w:rPr>
                <w:rFonts w:asciiTheme="minorEastAsia" w:hAnsiTheme="minorEastAsia" w:cs="ＭＳ Ｐゴシック" w:hint="eastAsia"/>
                <w:szCs w:val="20"/>
              </w:rPr>
              <w:t xml:space="preserve">　</w:t>
            </w:r>
            <w:r w:rsidR="00AA0E4E" w:rsidRPr="00E97FB2">
              <w:rPr>
                <w:rFonts w:asciiTheme="minorEastAsia" w:hAnsiTheme="minorEastAsia" w:cs="ＭＳ Ｐゴシック" w:hint="eastAsia"/>
                <w:szCs w:val="20"/>
              </w:rPr>
              <w:t>［</w:t>
            </w:r>
            <w:r w:rsidR="00AA0E4E" w:rsidRPr="00E97FB2">
              <w:rPr>
                <w:rFonts w:asciiTheme="minorEastAsia" w:hAnsiTheme="minorEastAsia" w:hint="eastAsia"/>
                <w:szCs w:val="20"/>
              </w:rPr>
              <w:t>略］</w:t>
            </w:r>
          </w:p>
          <w:p w:rsidR="00763385" w:rsidRPr="00E97FB2" w:rsidRDefault="00763385" w:rsidP="00763385">
            <w:pPr>
              <w:ind w:left="260" w:right="60" w:hanging="200"/>
              <w:jc w:val="left"/>
              <w:rPr>
                <w:rFonts w:asciiTheme="minorEastAsia" w:hAnsiTheme="minorEastAsia" w:cs="ＭＳ Ｐゴシック"/>
                <w:szCs w:val="20"/>
              </w:rPr>
            </w:pPr>
            <w:r w:rsidRPr="00E97FB2">
              <w:rPr>
                <w:rFonts w:asciiTheme="minorEastAsia" w:hAnsiTheme="minorEastAsia" w:cs="ＭＳ Ｐゴシック" w:hint="eastAsia"/>
                <w:szCs w:val="20"/>
              </w:rPr>
              <w:t xml:space="preserve">　（廃棄等）</w:t>
            </w:r>
          </w:p>
          <w:p w:rsidR="00763385" w:rsidRPr="00E97FB2" w:rsidRDefault="00763385" w:rsidP="00763385">
            <w:pPr>
              <w:ind w:left="260" w:right="60" w:hanging="200"/>
              <w:jc w:val="left"/>
              <w:rPr>
                <w:rFonts w:asciiTheme="minorEastAsia" w:hAnsiTheme="minorEastAsia" w:cs="ＭＳ Ｐゴシック"/>
                <w:szCs w:val="20"/>
              </w:rPr>
            </w:pPr>
            <w:r w:rsidRPr="00E97FB2">
              <w:rPr>
                <w:rFonts w:asciiTheme="minorEastAsia" w:hAnsiTheme="minorEastAsia" w:cs="ＭＳ Ｐゴシック" w:hint="eastAsia"/>
                <w:szCs w:val="20"/>
              </w:rPr>
              <w:t>第47</w:t>
            </w:r>
            <w:r w:rsidR="0030652A" w:rsidRPr="00E97FB2">
              <w:rPr>
                <w:rFonts w:asciiTheme="minorEastAsia" w:hAnsiTheme="minorEastAsia" w:cs="ＭＳ Ｐゴシック" w:hint="eastAsia"/>
                <w:szCs w:val="20"/>
              </w:rPr>
              <w:t xml:space="preserve">条　</w:t>
            </w:r>
            <w:r w:rsidR="00AA0E4E" w:rsidRPr="00E97FB2">
              <w:rPr>
                <w:rFonts w:asciiTheme="minorEastAsia" w:hAnsiTheme="minorEastAsia" w:cs="ＭＳ Ｐゴシック" w:hint="eastAsia"/>
                <w:szCs w:val="20"/>
              </w:rPr>
              <w:t>［</w:t>
            </w:r>
            <w:r w:rsidR="00AA0E4E" w:rsidRPr="00E97FB2">
              <w:rPr>
                <w:rFonts w:asciiTheme="minorEastAsia" w:hAnsiTheme="minorEastAsia" w:hint="eastAsia"/>
                <w:szCs w:val="20"/>
              </w:rPr>
              <w:t>略］</w:t>
            </w:r>
          </w:p>
          <w:p w:rsidR="00763385" w:rsidRPr="00E97FB2" w:rsidRDefault="00763385" w:rsidP="00763385">
            <w:pPr>
              <w:ind w:left="260" w:right="60" w:hanging="200"/>
              <w:jc w:val="left"/>
              <w:rPr>
                <w:rFonts w:asciiTheme="minorEastAsia" w:hAnsiTheme="minorEastAsia" w:cs="ＭＳ Ｐゴシック"/>
                <w:szCs w:val="20"/>
              </w:rPr>
            </w:pPr>
            <w:r w:rsidRPr="00E97FB2">
              <w:rPr>
                <w:rFonts w:asciiTheme="minorEastAsia" w:hAnsiTheme="minorEastAsia" w:cs="ＭＳ Ｐゴシック" w:hint="eastAsia"/>
                <w:szCs w:val="20"/>
              </w:rPr>
              <w:t>２　文書管理者は、前項の規定によりファイル等を廃棄しようとするときは、廃棄しようとするファイル等が</w:t>
            </w:r>
            <w:r w:rsidRPr="00E97FB2">
              <w:rPr>
                <w:rFonts w:asciiTheme="minorEastAsia" w:hAnsiTheme="minorEastAsia" w:cs="ＭＳ Ｐゴシック" w:hint="eastAsia"/>
                <w:szCs w:val="20"/>
                <w:u w:val="single"/>
              </w:rPr>
              <w:t>条例第２条第１項第５号に規定する</w:t>
            </w:r>
            <w:r w:rsidRPr="00E97FB2">
              <w:rPr>
                <w:rFonts w:asciiTheme="minorEastAsia" w:hAnsiTheme="minorEastAsia" w:cs="ＭＳ Ｐゴシック" w:hint="eastAsia"/>
                <w:szCs w:val="20"/>
              </w:rPr>
              <w:t>歴史公文書に該当しないかどうかを確認した上で、総括文書管理者</w:t>
            </w:r>
            <w:r w:rsidRPr="00E97FB2">
              <w:rPr>
                <w:rFonts w:asciiTheme="minorEastAsia" w:hAnsiTheme="minorEastAsia" w:cs="ＭＳ Ｐゴシック" w:hint="eastAsia"/>
                <w:szCs w:val="20"/>
                <w:u w:val="single"/>
              </w:rPr>
              <w:t>に報告しなければならない</w:t>
            </w:r>
            <w:r w:rsidRPr="00E97FB2">
              <w:rPr>
                <w:rFonts w:asciiTheme="minorEastAsia" w:hAnsiTheme="minorEastAsia" w:cs="ＭＳ Ｐゴシック" w:hint="eastAsia"/>
                <w:szCs w:val="20"/>
              </w:rPr>
              <w:t>。</w:t>
            </w:r>
          </w:p>
          <w:p w:rsidR="00AA0E4E" w:rsidRPr="00E97FB2" w:rsidRDefault="00AA0E4E" w:rsidP="00763385">
            <w:pPr>
              <w:ind w:left="260" w:right="60" w:hanging="200"/>
              <w:jc w:val="left"/>
              <w:rPr>
                <w:rFonts w:asciiTheme="minorEastAsia" w:hAnsiTheme="minorEastAsia"/>
                <w:szCs w:val="20"/>
              </w:rPr>
            </w:pPr>
            <w:r w:rsidRPr="00E97FB2">
              <w:rPr>
                <w:rFonts w:asciiTheme="minorEastAsia" w:hAnsiTheme="minorEastAsia" w:cs="ＭＳ Ｐゴシック" w:hint="eastAsia"/>
                <w:szCs w:val="20"/>
              </w:rPr>
              <w:t>３</w:t>
            </w:r>
            <w:r w:rsidR="00390C2C" w:rsidRPr="00E97FB2">
              <w:rPr>
                <w:rFonts w:asciiTheme="minorEastAsia" w:hAnsiTheme="minorEastAsia" w:cs="ＭＳ Ｐゴシック" w:hint="eastAsia"/>
                <w:szCs w:val="20"/>
              </w:rPr>
              <w:t xml:space="preserve">～４　</w:t>
            </w:r>
            <w:r w:rsidRPr="00E97FB2">
              <w:rPr>
                <w:rFonts w:asciiTheme="minorEastAsia" w:hAnsiTheme="minorEastAsia" w:cs="ＭＳ Ｐゴシック" w:hint="eastAsia"/>
                <w:szCs w:val="20"/>
              </w:rPr>
              <w:t>［</w:t>
            </w:r>
            <w:r w:rsidRPr="00E97FB2">
              <w:rPr>
                <w:rFonts w:asciiTheme="minorEastAsia" w:hAnsiTheme="minorEastAsia" w:hint="eastAsia"/>
                <w:szCs w:val="20"/>
              </w:rPr>
              <w:t>略］</w:t>
            </w:r>
          </w:p>
          <w:p w:rsidR="0087632B" w:rsidRPr="00E97FB2" w:rsidRDefault="0087632B" w:rsidP="00757350">
            <w:pPr>
              <w:ind w:left="60" w:right="60" w:firstLineChars="100" w:firstLine="200"/>
              <w:jc w:val="left"/>
              <w:rPr>
                <w:rFonts w:asciiTheme="minorEastAsia" w:hAnsiTheme="minorEastAsia"/>
                <w:szCs w:val="20"/>
              </w:rPr>
            </w:pPr>
            <w:r w:rsidRPr="00E97FB2">
              <w:rPr>
                <w:rFonts w:asciiTheme="minorEastAsia" w:hAnsiTheme="minorEastAsia" w:hint="eastAsia"/>
                <w:szCs w:val="20"/>
              </w:rPr>
              <w:t>（保存期間の延長）</w:t>
            </w:r>
          </w:p>
          <w:p w:rsidR="001D7EBB" w:rsidRPr="00E97FB2" w:rsidRDefault="0087632B" w:rsidP="0087632B">
            <w:pPr>
              <w:kinsoku w:val="0"/>
              <w:overflowPunct w:val="0"/>
              <w:autoSpaceDE w:val="0"/>
              <w:autoSpaceDN w:val="0"/>
              <w:ind w:left="260" w:right="60" w:hanging="200"/>
              <w:jc w:val="left"/>
              <w:rPr>
                <w:rFonts w:asciiTheme="minorEastAsia" w:hAnsiTheme="minorEastAsia"/>
                <w:szCs w:val="20"/>
              </w:rPr>
            </w:pPr>
            <w:r w:rsidRPr="00E97FB2">
              <w:rPr>
                <w:rFonts w:asciiTheme="minorEastAsia" w:hAnsiTheme="minorEastAsia"/>
                <w:szCs w:val="20"/>
              </w:rPr>
              <w:t>第</w:t>
            </w:r>
            <w:r w:rsidRPr="00E97FB2">
              <w:rPr>
                <w:rFonts w:asciiTheme="minorEastAsia" w:hAnsiTheme="minorEastAsia" w:hint="eastAsia"/>
                <w:szCs w:val="20"/>
              </w:rPr>
              <w:t>48</w:t>
            </w:r>
            <w:r w:rsidRPr="00E97FB2">
              <w:rPr>
                <w:rFonts w:asciiTheme="minorEastAsia" w:hAnsiTheme="minorEastAsia"/>
                <w:szCs w:val="20"/>
              </w:rPr>
              <w:t>条</w:t>
            </w:r>
            <w:r w:rsidRPr="00E97FB2">
              <w:rPr>
                <w:rFonts w:asciiTheme="minorEastAsia" w:hAnsiTheme="minorEastAsia" w:hint="eastAsia"/>
                <w:szCs w:val="20"/>
              </w:rPr>
              <w:t xml:space="preserve">　</w:t>
            </w:r>
            <w:r w:rsidR="001D7EBB" w:rsidRPr="00E97FB2">
              <w:rPr>
                <w:rFonts w:asciiTheme="minorEastAsia" w:hAnsiTheme="minorEastAsia" w:hint="eastAsia"/>
                <w:szCs w:val="20"/>
              </w:rPr>
              <w:t>文書管理者は、次の各号に掲げるファイル等については、当該各号に定める期間が経過する日までの間、当該ファイル等の保存期間を延長しなければならない。</w:t>
            </w:r>
          </w:p>
          <w:p w:rsidR="0087632B" w:rsidRPr="00E97FB2" w:rsidRDefault="0087632B" w:rsidP="00B73F0A">
            <w:pPr>
              <w:kinsoku w:val="0"/>
              <w:overflowPunct w:val="0"/>
              <w:autoSpaceDE w:val="0"/>
              <w:autoSpaceDN w:val="0"/>
              <w:ind w:left="260" w:right="60" w:hanging="200"/>
              <w:jc w:val="left"/>
              <w:rPr>
                <w:rFonts w:asciiTheme="minorEastAsia" w:hAnsiTheme="minorEastAsia"/>
                <w:szCs w:val="20"/>
              </w:rPr>
            </w:pPr>
            <w:r w:rsidRPr="00E97FB2">
              <w:rPr>
                <w:rFonts w:asciiTheme="minorEastAsia" w:hAnsiTheme="minorEastAsia" w:hint="eastAsia"/>
                <w:szCs w:val="20"/>
              </w:rPr>
              <w:lastRenderedPageBreak/>
              <w:t xml:space="preserve">　(１)</w:t>
            </w:r>
            <w:r w:rsidR="00B73F0A" w:rsidRPr="00E97FB2">
              <w:rPr>
                <w:rFonts w:asciiTheme="minorEastAsia" w:hAnsiTheme="minorEastAsia" w:hint="eastAsia"/>
                <w:szCs w:val="20"/>
              </w:rPr>
              <w:t>～</w:t>
            </w:r>
            <w:r w:rsidR="00381F2B" w:rsidRPr="00E97FB2">
              <w:rPr>
                <w:rFonts w:asciiTheme="minorEastAsia" w:hAnsiTheme="minorEastAsia" w:hint="eastAsia"/>
                <w:szCs w:val="20"/>
              </w:rPr>
              <w:t>(</w:t>
            </w:r>
            <w:r w:rsidR="00B73F0A" w:rsidRPr="00E97FB2">
              <w:rPr>
                <w:rFonts w:asciiTheme="minorEastAsia" w:hAnsiTheme="minorEastAsia" w:hint="eastAsia"/>
                <w:szCs w:val="20"/>
              </w:rPr>
              <w:t>４</w:t>
            </w:r>
            <w:r w:rsidR="00381F2B" w:rsidRPr="00E97FB2">
              <w:rPr>
                <w:rFonts w:asciiTheme="minorEastAsia" w:hAnsiTheme="minorEastAsia" w:hint="eastAsia"/>
                <w:szCs w:val="20"/>
              </w:rPr>
              <w:t>)</w:t>
            </w:r>
            <w:r w:rsidR="00B73F0A" w:rsidRPr="00E97FB2">
              <w:rPr>
                <w:rFonts w:asciiTheme="minorEastAsia" w:hAnsiTheme="minorEastAsia" w:hint="eastAsia"/>
                <w:szCs w:val="20"/>
              </w:rPr>
              <w:t xml:space="preserve">　</w:t>
            </w:r>
            <w:r w:rsidR="00235764" w:rsidRPr="00E97FB2">
              <w:rPr>
                <w:rFonts w:asciiTheme="minorEastAsia" w:hAnsiTheme="minorEastAsia" w:hint="eastAsia"/>
                <w:szCs w:val="20"/>
              </w:rPr>
              <w:t>［</w:t>
            </w:r>
            <w:r w:rsidR="00B73F0A" w:rsidRPr="00E97FB2">
              <w:rPr>
                <w:rFonts w:asciiTheme="minorEastAsia" w:hAnsiTheme="minorEastAsia" w:hint="eastAsia"/>
                <w:szCs w:val="20"/>
              </w:rPr>
              <w:t>略</w:t>
            </w:r>
            <w:r w:rsidR="00235764" w:rsidRPr="00E97FB2">
              <w:rPr>
                <w:rFonts w:asciiTheme="minorEastAsia" w:hAnsiTheme="minorEastAsia" w:hint="eastAsia"/>
                <w:szCs w:val="20"/>
              </w:rPr>
              <w:t>］</w:t>
            </w:r>
            <w:r w:rsidRPr="00E97FB2">
              <w:rPr>
                <w:rFonts w:asciiTheme="minorEastAsia" w:hAnsiTheme="minorEastAsia" w:hint="eastAsia"/>
                <w:szCs w:val="20"/>
              </w:rPr>
              <w:t xml:space="preserve">　</w:t>
            </w:r>
            <w:r w:rsidR="00B73F0A" w:rsidRPr="00E97FB2">
              <w:rPr>
                <w:rFonts w:asciiTheme="minorEastAsia" w:hAnsiTheme="minorEastAsia"/>
                <w:szCs w:val="20"/>
              </w:rPr>
              <w:t xml:space="preserve"> </w:t>
            </w:r>
          </w:p>
          <w:p w:rsidR="0087632B" w:rsidRPr="00E97FB2" w:rsidRDefault="0087632B" w:rsidP="00235764">
            <w:pPr>
              <w:kinsoku w:val="0"/>
              <w:overflowPunct w:val="0"/>
              <w:autoSpaceDE w:val="0"/>
              <w:autoSpaceDN w:val="0"/>
              <w:ind w:left="460" w:right="60" w:hangingChars="200" w:hanging="400"/>
              <w:jc w:val="left"/>
              <w:rPr>
                <w:rFonts w:asciiTheme="minorEastAsia" w:hAnsiTheme="minorEastAsia"/>
                <w:szCs w:val="20"/>
              </w:rPr>
            </w:pPr>
            <w:r w:rsidRPr="00E97FB2">
              <w:rPr>
                <w:rFonts w:asciiTheme="minorEastAsia" w:hAnsiTheme="minorEastAsia" w:hint="eastAsia"/>
                <w:szCs w:val="20"/>
              </w:rPr>
              <w:t xml:space="preserve">　</w:t>
            </w:r>
            <w:r w:rsidR="00381F2B" w:rsidRPr="00E97FB2">
              <w:rPr>
                <w:rFonts w:asciiTheme="minorEastAsia" w:hAnsiTheme="minorEastAsia" w:hint="eastAsia"/>
                <w:szCs w:val="20"/>
              </w:rPr>
              <w:t>(</w:t>
            </w:r>
            <w:r w:rsidRPr="00E97FB2">
              <w:rPr>
                <w:rFonts w:asciiTheme="minorEastAsia" w:hAnsiTheme="minorEastAsia" w:hint="eastAsia"/>
                <w:szCs w:val="20"/>
              </w:rPr>
              <w:t xml:space="preserve">５)　</w:t>
            </w:r>
            <w:r w:rsidRPr="00E97FB2">
              <w:rPr>
                <w:rFonts w:asciiTheme="minorEastAsia" w:hAnsiTheme="minorEastAsia" w:hint="eastAsia"/>
                <w:szCs w:val="20"/>
                <w:u w:val="single"/>
              </w:rPr>
              <w:t>個人情報の保護に関する条例（平成13年岩手県条例第７号）第10条</w:t>
            </w:r>
            <w:r w:rsidRPr="00E97FB2">
              <w:rPr>
                <w:rFonts w:asciiTheme="minorEastAsia" w:hAnsiTheme="minorEastAsia" w:hint="eastAsia"/>
                <w:szCs w:val="20"/>
              </w:rPr>
              <w:t>の規定に</w:t>
            </w:r>
            <w:r w:rsidRPr="00E97FB2">
              <w:rPr>
                <w:rFonts w:asciiTheme="minorEastAsia" w:hAnsiTheme="minorEastAsia" w:hint="eastAsia"/>
                <w:szCs w:val="20"/>
                <w:u w:val="single"/>
              </w:rPr>
              <w:t>よる</w:t>
            </w:r>
            <w:r w:rsidRPr="00E97FB2">
              <w:rPr>
                <w:rFonts w:asciiTheme="minorEastAsia" w:hAnsiTheme="minorEastAsia" w:hint="eastAsia"/>
                <w:szCs w:val="20"/>
              </w:rPr>
              <w:t xml:space="preserve">開示請求があったもの　</w:t>
            </w:r>
            <w:r w:rsidRPr="00E97FB2">
              <w:rPr>
                <w:rFonts w:asciiTheme="minorEastAsia" w:hAnsiTheme="minorEastAsia" w:hint="eastAsia"/>
                <w:szCs w:val="20"/>
                <w:u w:val="single"/>
              </w:rPr>
              <w:t>同条例第16条</w:t>
            </w:r>
            <w:r w:rsidRPr="00E97FB2">
              <w:rPr>
                <w:rFonts w:asciiTheme="minorEastAsia" w:hAnsiTheme="minorEastAsia" w:hint="eastAsia"/>
                <w:szCs w:val="20"/>
              </w:rPr>
              <w:t>の通知の日の翌日から起算して１年間</w:t>
            </w:r>
          </w:p>
          <w:p w:rsidR="00E22EEC" w:rsidRPr="00E97FB2" w:rsidRDefault="00E22EEC" w:rsidP="0087632B">
            <w:pPr>
              <w:kinsoku w:val="0"/>
              <w:overflowPunct w:val="0"/>
              <w:autoSpaceDE w:val="0"/>
              <w:autoSpaceDN w:val="0"/>
              <w:ind w:left="260" w:right="60" w:hanging="200"/>
              <w:jc w:val="left"/>
              <w:rPr>
                <w:rFonts w:asciiTheme="minorEastAsia" w:hAnsiTheme="minorEastAsia"/>
                <w:szCs w:val="20"/>
              </w:rPr>
            </w:pPr>
          </w:p>
          <w:p w:rsidR="00E22EEC" w:rsidRPr="00E97FB2" w:rsidRDefault="00E22EEC" w:rsidP="0087632B">
            <w:pPr>
              <w:kinsoku w:val="0"/>
              <w:overflowPunct w:val="0"/>
              <w:autoSpaceDE w:val="0"/>
              <w:autoSpaceDN w:val="0"/>
              <w:ind w:left="260" w:right="60" w:hanging="200"/>
              <w:jc w:val="left"/>
              <w:rPr>
                <w:rFonts w:asciiTheme="minorEastAsia" w:hAnsiTheme="minorEastAsia"/>
                <w:szCs w:val="20"/>
              </w:rPr>
            </w:pPr>
          </w:p>
          <w:p w:rsidR="00E22EEC" w:rsidRPr="00E97FB2" w:rsidRDefault="00E22EEC" w:rsidP="0087632B">
            <w:pPr>
              <w:kinsoku w:val="0"/>
              <w:overflowPunct w:val="0"/>
              <w:autoSpaceDE w:val="0"/>
              <w:autoSpaceDN w:val="0"/>
              <w:ind w:left="260" w:right="60" w:hanging="200"/>
              <w:jc w:val="left"/>
              <w:rPr>
                <w:rFonts w:asciiTheme="minorEastAsia" w:hAnsiTheme="minorEastAsia"/>
                <w:szCs w:val="20"/>
              </w:rPr>
            </w:pPr>
          </w:p>
          <w:p w:rsidR="00E22EEC" w:rsidRPr="00E97FB2" w:rsidRDefault="00E22EEC" w:rsidP="0087632B">
            <w:pPr>
              <w:kinsoku w:val="0"/>
              <w:overflowPunct w:val="0"/>
              <w:autoSpaceDE w:val="0"/>
              <w:autoSpaceDN w:val="0"/>
              <w:ind w:left="260" w:right="60" w:hanging="200"/>
              <w:jc w:val="left"/>
              <w:rPr>
                <w:rFonts w:asciiTheme="minorEastAsia" w:hAnsiTheme="minorEastAsia"/>
                <w:szCs w:val="20"/>
              </w:rPr>
            </w:pPr>
          </w:p>
          <w:p w:rsidR="0087632B" w:rsidRPr="00E97FB2" w:rsidRDefault="0087632B" w:rsidP="0087632B">
            <w:pPr>
              <w:kinsoku w:val="0"/>
              <w:overflowPunct w:val="0"/>
              <w:autoSpaceDE w:val="0"/>
              <w:autoSpaceDN w:val="0"/>
              <w:ind w:left="260" w:right="60" w:hanging="200"/>
              <w:jc w:val="left"/>
              <w:rPr>
                <w:rFonts w:asciiTheme="minorEastAsia" w:hAnsiTheme="minorEastAsia"/>
                <w:szCs w:val="20"/>
              </w:rPr>
            </w:pPr>
            <w:r w:rsidRPr="00E97FB2">
              <w:rPr>
                <w:rFonts w:asciiTheme="minorEastAsia" w:hAnsiTheme="minorEastAsia" w:hint="eastAsia"/>
                <w:szCs w:val="20"/>
              </w:rPr>
              <w:t xml:space="preserve">　</w:t>
            </w:r>
            <w:r w:rsidRPr="00E97FB2">
              <w:rPr>
                <w:rFonts w:asciiTheme="minorEastAsia" w:hAnsiTheme="minorEastAsia" w:hint="eastAsia"/>
                <w:szCs w:val="20"/>
                <w:u w:val="single"/>
              </w:rPr>
              <w:t>(６)</w:t>
            </w:r>
            <w:r w:rsidR="0066293C" w:rsidRPr="00E97FB2">
              <w:rPr>
                <w:rFonts w:asciiTheme="minorEastAsia" w:hAnsiTheme="minorEastAsia" w:hint="eastAsia"/>
                <w:szCs w:val="20"/>
              </w:rPr>
              <w:t xml:space="preserve">　［略］</w:t>
            </w:r>
          </w:p>
          <w:p w:rsidR="00B73F0A" w:rsidRPr="00E97FB2" w:rsidRDefault="00B73F0A" w:rsidP="0087632B">
            <w:pPr>
              <w:kinsoku w:val="0"/>
              <w:overflowPunct w:val="0"/>
              <w:autoSpaceDE w:val="0"/>
              <w:autoSpaceDN w:val="0"/>
              <w:ind w:left="260" w:right="60" w:hanging="200"/>
              <w:jc w:val="left"/>
              <w:rPr>
                <w:rFonts w:asciiTheme="minorEastAsia" w:hAnsiTheme="minorEastAsia"/>
                <w:szCs w:val="20"/>
              </w:rPr>
            </w:pPr>
            <w:r w:rsidRPr="00E97FB2">
              <w:rPr>
                <w:rFonts w:asciiTheme="minorEastAsia" w:hAnsiTheme="minorEastAsia" w:hint="eastAsia"/>
                <w:szCs w:val="20"/>
              </w:rPr>
              <w:t xml:space="preserve">２～４　</w:t>
            </w:r>
            <w:r w:rsidR="001F4A32" w:rsidRPr="00E97FB2">
              <w:rPr>
                <w:rFonts w:asciiTheme="minorEastAsia" w:hAnsiTheme="minorEastAsia" w:hint="eastAsia"/>
                <w:szCs w:val="20"/>
              </w:rPr>
              <w:t>［</w:t>
            </w:r>
            <w:r w:rsidRPr="00E97FB2">
              <w:rPr>
                <w:rFonts w:asciiTheme="minorEastAsia" w:hAnsiTheme="minorEastAsia" w:hint="eastAsia"/>
                <w:szCs w:val="20"/>
              </w:rPr>
              <w:t>略</w:t>
            </w:r>
            <w:r w:rsidR="001F4A32" w:rsidRPr="00E97FB2">
              <w:rPr>
                <w:rFonts w:asciiTheme="minorEastAsia" w:hAnsiTheme="minorEastAsia" w:hint="eastAsia"/>
                <w:szCs w:val="20"/>
              </w:rPr>
              <w:t>］</w:t>
            </w:r>
          </w:p>
          <w:p w:rsidR="00B73F0A" w:rsidRPr="00E97FB2" w:rsidRDefault="007B7C67" w:rsidP="00757350">
            <w:pPr>
              <w:kinsoku w:val="0"/>
              <w:overflowPunct w:val="0"/>
              <w:autoSpaceDE w:val="0"/>
              <w:autoSpaceDN w:val="0"/>
              <w:ind w:leftChars="130" w:left="260" w:right="60" w:firstLineChars="0" w:firstLine="0"/>
              <w:jc w:val="left"/>
              <w:rPr>
                <w:rFonts w:asciiTheme="minorEastAsia" w:hAnsiTheme="minorEastAsia"/>
                <w:szCs w:val="20"/>
              </w:rPr>
            </w:pPr>
            <w:r w:rsidRPr="00E97FB2">
              <w:rPr>
                <w:rFonts w:asciiTheme="minorEastAsia" w:hAnsiTheme="minorEastAsia" w:hint="eastAsia"/>
                <w:szCs w:val="20"/>
              </w:rPr>
              <w:t xml:space="preserve">（紛失等への対応）　</w:t>
            </w:r>
          </w:p>
          <w:p w:rsidR="007B7C67" w:rsidRPr="00E97FB2" w:rsidRDefault="007B7C67" w:rsidP="0087632B">
            <w:pPr>
              <w:kinsoku w:val="0"/>
              <w:overflowPunct w:val="0"/>
              <w:autoSpaceDE w:val="0"/>
              <w:autoSpaceDN w:val="0"/>
              <w:ind w:left="260" w:right="60" w:hanging="200"/>
              <w:jc w:val="left"/>
              <w:rPr>
                <w:rFonts w:asciiTheme="minorEastAsia" w:hAnsiTheme="minorEastAsia" w:cs="ＭＳ Ｐゴシック"/>
                <w:szCs w:val="20"/>
              </w:rPr>
            </w:pPr>
            <w:r w:rsidRPr="00E97FB2">
              <w:rPr>
                <w:rFonts w:asciiTheme="minorEastAsia" w:hAnsiTheme="minorEastAsia"/>
                <w:szCs w:val="20"/>
              </w:rPr>
              <w:t>第</w:t>
            </w:r>
            <w:r w:rsidRPr="00E97FB2">
              <w:rPr>
                <w:rFonts w:asciiTheme="minorEastAsia" w:hAnsiTheme="minorEastAsia" w:hint="eastAsia"/>
                <w:szCs w:val="20"/>
              </w:rPr>
              <w:t>51</w:t>
            </w:r>
            <w:r w:rsidRPr="00E97FB2">
              <w:rPr>
                <w:rFonts w:asciiTheme="minorEastAsia" w:hAnsiTheme="minorEastAsia"/>
                <w:szCs w:val="20"/>
              </w:rPr>
              <w:t>条</w:t>
            </w:r>
            <w:r w:rsidRPr="00E97FB2">
              <w:rPr>
                <w:rFonts w:asciiTheme="minorEastAsia" w:hAnsiTheme="minorEastAsia" w:hint="eastAsia"/>
                <w:szCs w:val="20"/>
              </w:rPr>
              <w:t xml:space="preserve">　［略］</w:t>
            </w:r>
          </w:p>
          <w:p w:rsidR="00B73F0A" w:rsidRPr="00E97FB2" w:rsidRDefault="00B73F0A" w:rsidP="0087632B">
            <w:pPr>
              <w:kinsoku w:val="0"/>
              <w:overflowPunct w:val="0"/>
              <w:autoSpaceDE w:val="0"/>
              <w:autoSpaceDN w:val="0"/>
              <w:ind w:left="260" w:right="60" w:hanging="200"/>
              <w:jc w:val="left"/>
              <w:rPr>
                <w:rFonts w:asciiTheme="minorEastAsia" w:hAnsiTheme="minorEastAsia" w:cs="ＭＳ Ｐゴシック"/>
                <w:szCs w:val="20"/>
              </w:rPr>
            </w:pPr>
          </w:p>
          <w:p w:rsidR="00B73F0A" w:rsidRPr="00E97FB2" w:rsidRDefault="00B73F0A" w:rsidP="0087632B">
            <w:pPr>
              <w:kinsoku w:val="0"/>
              <w:overflowPunct w:val="0"/>
              <w:autoSpaceDE w:val="0"/>
              <w:autoSpaceDN w:val="0"/>
              <w:ind w:left="260" w:right="60" w:hanging="200"/>
              <w:jc w:val="left"/>
              <w:rPr>
                <w:rFonts w:asciiTheme="minorEastAsia" w:hAnsiTheme="minorEastAsia" w:cs="ＭＳ Ｐゴシック"/>
                <w:szCs w:val="20"/>
              </w:rPr>
            </w:pPr>
          </w:p>
          <w:p w:rsidR="00B73F0A" w:rsidRPr="00E97FB2" w:rsidRDefault="00B73F0A" w:rsidP="0087632B">
            <w:pPr>
              <w:kinsoku w:val="0"/>
              <w:overflowPunct w:val="0"/>
              <w:autoSpaceDE w:val="0"/>
              <w:autoSpaceDN w:val="0"/>
              <w:ind w:left="260" w:right="60" w:hanging="200"/>
              <w:jc w:val="left"/>
              <w:rPr>
                <w:rFonts w:asciiTheme="minorEastAsia" w:hAnsiTheme="minorEastAsia" w:cs="ＭＳ Ｐゴシック"/>
                <w:szCs w:val="20"/>
              </w:rPr>
            </w:pPr>
          </w:p>
          <w:p w:rsidR="00B73F0A" w:rsidRPr="00E97FB2" w:rsidRDefault="00B73F0A" w:rsidP="0087632B">
            <w:pPr>
              <w:kinsoku w:val="0"/>
              <w:overflowPunct w:val="0"/>
              <w:autoSpaceDE w:val="0"/>
              <w:autoSpaceDN w:val="0"/>
              <w:ind w:left="260" w:right="60" w:hanging="200"/>
              <w:jc w:val="left"/>
              <w:rPr>
                <w:rFonts w:asciiTheme="minorEastAsia" w:hAnsiTheme="minorEastAsia" w:cs="ＭＳ Ｐゴシック"/>
                <w:szCs w:val="20"/>
              </w:rPr>
            </w:pPr>
          </w:p>
          <w:p w:rsidR="006F581D" w:rsidRPr="00E97FB2" w:rsidRDefault="006F581D" w:rsidP="0087632B">
            <w:pPr>
              <w:kinsoku w:val="0"/>
              <w:overflowPunct w:val="0"/>
              <w:autoSpaceDE w:val="0"/>
              <w:autoSpaceDN w:val="0"/>
              <w:ind w:left="260" w:right="60" w:hanging="200"/>
              <w:jc w:val="left"/>
              <w:rPr>
                <w:rFonts w:asciiTheme="minorEastAsia" w:hAnsiTheme="minorEastAsia" w:cs="ＭＳ Ｐゴシック"/>
                <w:szCs w:val="20"/>
              </w:rPr>
            </w:pPr>
          </w:p>
          <w:p w:rsidR="0087632B" w:rsidRPr="00E97FB2" w:rsidRDefault="0087632B" w:rsidP="00B73F0A">
            <w:pPr>
              <w:kinsoku w:val="0"/>
              <w:overflowPunct w:val="0"/>
              <w:autoSpaceDE w:val="0"/>
              <w:autoSpaceDN w:val="0"/>
              <w:ind w:leftChars="130" w:left="260" w:right="60" w:firstLineChars="100" w:firstLine="200"/>
              <w:jc w:val="left"/>
              <w:rPr>
                <w:rFonts w:asciiTheme="minorEastAsia" w:hAnsiTheme="minorEastAsia" w:cs="ＭＳ Ｐゴシック"/>
                <w:szCs w:val="20"/>
              </w:rPr>
            </w:pPr>
            <w:r w:rsidRPr="00E97FB2">
              <w:rPr>
                <w:rFonts w:asciiTheme="minorEastAsia" w:hAnsiTheme="minorEastAsia" w:cs="ＭＳ Ｐゴシック" w:hint="eastAsia"/>
                <w:szCs w:val="20"/>
              </w:rPr>
              <w:t xml:space="preserve">　</w:t>
            </w:r>
            <w:r w:rsidRPr="00E97FB2">
              <w:rPr>
                <w:rFonts w:asciiTheme="minorEastAsia" w:hAnsiTheme="minorEastAsia" w:cs="ＭＳ Ｐゴシック" w:hint="eastAsia"/>
                <w:szCs w:val="20"/>
                <w:u w:val="single"/>
              </w:rPr>
              <w:t>第10章</w:t>
            </w:r>
            <w:r w:rsidRPr="00E97FB2">
              <w:rPr>
                <w:rFonts w:asciiTheme="minorEastAsia" w:hAnsiTheme="minorEastAsia" w:cs="ＭＳ Ｐゴシック" w:hint="eastAsia"/>
                <w:szCs w:val="20"/>
              </w:rPr>
              <w:t xml:space="preserve">　雑則</w:t>
            </w:r>
          </w:p>
          <w:p w:rsidR="0087632B" w:rsidRPr="00E97FB2" w:rsidRDefault="0087632B" w:rsidP="003D43F9">
            <w:pPr>
              <w:kinsoku w:val="0"/>
              <w:overflowPunct w:val="0"/>
              <w:autoSpaceDE w:val="0"/>
              <w:autoSpaceDN w:val="0"/>
              <w:ind w:leftChars="22" w:left="244" w:right="60" w:hanging="200"/>
              <w:jc w:val="left"/>
              <w:rPr>
                <w:rFonts w:asciiTheme="minorEastAsia" w:hAnsiTheme="minorEastAsia"/>
                <w:szCs w:val="20"/>
              </w:rPr>
            </w:pPr>
            <w:r w:rsidRPr="00E97FB2">
              <w:rPr>
                <w:rFonts w:asciiTheme="minorEastAsia" w:hAnsiTheme="minorEastAsia" w:hint="eastAsia"/>
                <w:szCs w:val="20"/>
              </w:rPr>
              <w:t xml:space="preserve">　（補則）</w:t>
            </w:r>
          </w:p>
          <w:p w:rsidR="0087632B" w:rsidRPr="00E97FB2" w:rsidRDefault="0087632B" w:rsidP="00757350">
            <w:pPr>
              <w:kinsoku w:val="0"/>
              <w:overflowPunct w:val="0"/>
              <w:autoSpaceDE w:val="0"/>
              <w:autoSpaceDN w:val="0"/>
              <w:ind w:left="260" w:right="60" w:hanging="200"/>
              <w:jc w:val="left"/>
              <w:rPr>
                <w:rFonts w:asciiTheme="minorEastAsia" w:eastAsiaTheme="minorEastAsia" w:hAnsiTheme="minorEastAsia"/>
                <w:kern w:val="0"/>
                <w:szCs w:val="20"/>
              </w:rPr>
            </w:pPr>
            <w:r w:rsidRPr="00E97FB2">
              <w:rPr>
                <w:rFonts w:asciiTheme="minorEastAsia" w:hAnsiTheme="minorEastAsia"/>
                <w:szCs w:val="20"/>
                <w:u w:val="single"/>
              </w:rPr>
              <w:t>第</w:t>
            </w:r>
            <w:r w:rsidRPr="00E97FB2">
              <w:rPr>
                <w:rFonts w:asciiTheme="minorEastAsia" w:hAnsiTheme="minorEastAsia" w:hint="eastAsia"/>
                <w:szCs w:val="20"/>
                <w:u w:val="single"/>
              </w:rPr>
              <w:t>52</w:t>
            </w:r>
            <w:r w:rsidRPr="00E97FB2">
              <w:rPr>
                <w:rFonts w:asciiTheme="minorEastAsia" w:hAnsiTheme="minorEastAsia"/>
                <w:szCs w:val="20"/>
                <w:u w:val="single"/>
              </w:rPr>
              <w:t>条</w:t>
            </w:r>
            <w:r w:rsidRPr="00E97FB2">
              <w:rPr>
                <w:rFonts w:asciiTheme="minorEastAsia" w:hAnsiTheme="minorEastAsia" w:hint="eastAsia"/>
                <w:szCs w:val="20"/>
              </w:rPr>
              <w:t xml:space="preserve">　</w:t>
            </w:r>
            <w:r w:rsidR="007B7C67" w:rsidRPr="00E97FB2">
              <w:rPr>
                <w:rFonts w:asciiTheme="minorEastAsia" w:hAnsiTheme="minorEastAsia" w:hint="eastAsia"/>
                <w:szCs w:val="20"/>
              </w:rPr>
              <w:t>［略］</w:t>
            </w:r>
          </w:p>
        </w:tc>
        <w:tc>
          <w:tcPr>
            <w:tcW w:w="7464" w:type="dxa"/>
            <w:tcBorders>
              <w:left w:val="single" w:sz="4" w:space="0" w:color="auto"/>
              <w:bottom w:val="nil"/>
              <w:right w:val="single" w:sz="4" w:space="0" w:color="auto"/>
            </w:tcBorders>
          </w:tcPr>
          <w:p w:rsidR="0087632B" w:rsidRPr="00E97FB2" w:rsidRDefault="0008144B" w:rsidP="0087632B">
            <w:pPr>
              <w:ind w:left="260" w:right="60" w:hanging="200"/>
              <w:jc w:val="left"/>
              <w:rPr>
                <w:rFonts w:asciiTheme="minorEastAsia" w:hAnsiTheme="minorEastAsia" w:cs="ＭＳ Ｐゴシック"/>
                <w:szCs w:val="20"/>
              </w:rPr>
            </w:pPr>
            <w:r w:rsidRPr="00E97FB2">
              <w:rPr>
                <w:rFonts w:asciiTheme="minorEastAsia" w:hAnsiTheme="minorEastAsia" w:cs="ＭＳ Ｐゴシック" w:hint="eastAsia"/>
                <w:noProof/>
                <w:szCs w:val="20"/>
              </w:rPr>
              <w:lastRenderedPageBreak/>
              <mc:AlternateContent>
                <mc:Choice Requires="wps">
                  <w:drawing>
                    <wp:anchor distT="0" distB="0" distL="114300" distR="114300" simplePos="0" relativeHeight="251658240" behindDoc="0" locked="0" layoutInCell="1" allowOverlap="1">
                      <wp:simplePos x="0" y="0"/>
                      <wp:positionH relativeFrom="margin">
                        <wp:posOffset>5461000</wp:posOffset>
                      </wp:positionH>
                      <wp:positionV relativeFrom="paragraph">
                        <wp:posOffset>373380</wp:posOffset>
                      </wp:positionV>
                      <wp:extent cx="1473835" cy="419100"/>
                      <wp:effectExtent l="12700" t="11430" r="8890" b="762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3835" cy="419100"/>
                              </a:xfrm>
                              <a:prstGeom prst="rect">
                                <a:avLst/>
                              </a:prstGeom>
                              <a:solidFill>
                                <a:srgbClr val="FFFFFF"/>
                              </a:solidFill>
                              <a:ln w="9525">
                                <a:solidFill>
                                  <a:srgbClr val="000000"/>
                                </a:solidFill>
                                <a:miter lim="800000"/>
                                <a:headEnd/>
                                <a:tailEnd/>
                              </a:ln>
                            </wps:spPr>
                            <wps:txbx>
                              <w:txbxContent>
                                <w:p w:rsidR="0008144B" w:rsidRPr="001169A4" w:rsidRDefault="0008144B" w:rsidP="0008144B">
                                  <w:pPr>
                                    <w:ind w:left="380" w:right="60" w:hanging="320"/>
                                    <w:jc w:val="center"/>
                                    <w:rPr>
                                      <w:sz w:val="32"/>
                                      <w:szCs w:val="32"/>
                                    </w:rPr>
                                  </w:pPr>
                                  <w:r w:rsidRPr="001169A4">
                                    <w:rPr>
                                      <w:rFonts w:hint="eastAsia"/>
                                      <w:sz w:val="32"/>
                                      <w:szCs w:val="32"/>
                                    </w:rPr>
                                    <w:t>資料№</w:t>
                                  </w:r>
                                  <w:r>
                                    <w:rPr>
                                      <w:rFonts w:hint="eastAsia"/>
                                      <w:sz w:val="32"/>
                                      <w:szCs w:val="32"/>
                                    </w:rPr>
                                    <w:t>２-１</w:t>
                                  </w:r>
                                </w:p>
                                <w:p w:rsidR="0008144B" w:rsidRDefault="0008144B" w:rsidP="0008144B">
                                  <w:pPr>
                                    <w:ind w:left="260" w:right="60" w:hanging="200"/>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1" o:spid="_x0000_s1027" style="position:absolute;left:0;text-align:left;margin-left:430pt;margin-top:29.4pt;width:116.05pt;height:33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">
                      <v:textbox inset="5.85pt,.7pt,5.85pt,.7pt">
                        <w:txbxContent>
                          <w:p w:rsidR="0008144B" w:rsidRPr="001169A4" w:rsidRDefault="0008144B" w:rsidP="0008144B">
                            <w:pPr>
                              <w:ind w:left="380" w:right="60" w:hanging="320"/>
                              <w:jc w:val="center"/>
                              <w:rPr>
                                <w:sz w:val="32"/>
                                <w:szCs w:val="32"/>
                              </w:rPr>
                            </w:pPr>
                            <w:r w:rsidRPr="001169A4">
                              <w:rPr>
                                <w:rFonts w:hint="eastAsia"/>
                                <w:sz w:val="32"/>
                                <w:szCs w:val="32"/>
                              </w:rPr>
                              <w:t>資料№</w:t>
                            </w:r>
                            <w:r>
                              <w:rPr>
                                <w:rFonts w:hint="eastAsia"/>
                                <w:sz w:val="32"/>
                                <w:szCs w:val="32"/>
                              </w:rPr>
                              <w:t>２-</w:t>
                            </w:r>
                            <w:r>
                              <w:rPr>
                                <w:rFonts w:hint="eastAsia"/>
                                <w:sz w:val="32"/>
                                <w:szCs w:val="32"/>
                              </w:rPr>
                              <w:t>１</w:t>
                            </w:r>
                          </w:p>
                          <w:p w:rsidR="0008144B" w:rsidRDefault="0008144B" w:rsidP="0008144B">
                            <w:pPr>
                              <w:ind w:left="260" w:right="60" w:hanging="200"/>
                            </w:pPr>
                          </w:p>
                        </w:txbxContent>
                      </v:textbox>
                      <w10:wrap anchorx="margin"/>
                    </v:rect>
                  </w:pict>
                </mc:Fallback>
              </mc:AlternateContent>
            </w:r>
            <w:r w:rsidR="0087632B" w:rsidRPr="00E97FB2">
              <w:rPr>
                <w:rFonts w:asciiTheme="minorEastAsia" w:hAnsiTheme="minorEastAsia" w:cs="ＭＳ Ｐゴシック" w:hint="eastAsia"/>
                <w:szCs w:val="20"/>
              </w:rPr>
              <w:t>目次</w:t>
            </w:r>
          </w:p>
          <w:p w:rsidR="0087632B" w:rsidRPr="00E97FB2" w:rsidRDefault="0087632B" w:rsidP="0087632B">
            <w:pPr>
              <w:ind w:left="260" w:right="60" w:hanging="200"/>
              <w:jc w:val="left"/>
              <w:rPr>
                <w:rFonts w:asciiTheme="minorEastAsia" w:hAnsiTheme="minorEastAsia" w:cs="ＭＳ Ｐゴシック"/>
                <w:szCs w:val="20"/>
              </w:rPr>
            </w:pPr>
            <w:r w:rsidRPr="00E97FB2">
              <w:rPr>
                <w:rFonts w:asciiTheme="minorEastAsia" w:hAnsiTheme="minorEastAsia" w:cs="ＭＳ Ｐゴシック" w:hint="eastAsia"/>
                <w:szCs w:val="20"/>
              </w:rPr>
              <w:t xml:space="preserve">　</w:t>
            </w:r>
            <w:r w:rsidRPr="00E97FB2">
              <w:rPr>
                <w:rFonts w:asciiTheme="minorEastAsia" w:hAnsiTheme="minorEastAsia" w:cs="ＭＳ Ｐゴシック"/>
                <w:szCs w:val="20"/>
              </w:rPr>
              <w:t>第</w:t>
            </w:r>
            <w:r w:rsidR="007A0232" w:rsidRPr="00E97FB2">
              <w:rPr>
                <w:rFonts w:asciiTheme="minorEastAsia" w:hAnsiTheme="minorEastAsia" w:cs="ＭＳ Ｐゴシック" w:hint="eastAsia"/>
                <w:szCs w:val="20"/>
              </w:rPr>
              <w:t xml:space="preserve">１章～第９章　</w:t>
            </w:r>
            <w:r w:rsidR="00235764" w:rsidRPr="00E97FB2">
              <w:rPr>
                <w:rFonts w:asciiTheme="minorEastAsia" w:hAnsiTheme="minorEastAsia" w:cs="ＭＳ Ｐゴシック" w:hint="eastAsia"/>
                <w:szCs w:val="20"/>
              </w:rPr>
              <w:t>［</w:t>
            </w:r>
            <w:r w:rsidR="007A0232" w:rsidRPr="00E97FB2">
              <w:rPr>
                <w:rFonts w:asciiTheme="minorEastAsia" w:hAnsiTheme="minorEastAsia" w:cs="ＭＳ Ｐゴシック" w:hint="eastAsia"/>
                <w:szCs w:val="20"/>
              </w:rPr>
              <w:t>略</w:t>
            </w:r>
            <w:r w:rsidR="00235764" w:rsidRPr="00E97FB2">
              <w:rPr>
                <w:rFonts w:asciiTheme="minorEastAsia" w:hAnsiTheme="minorEastAsia" w:cs="ＭＳ Ｐゴシック" w:hint="eastAsia"/>
                <w:szCs w:val="20"/>
              </w:rPr>
              <w:t>］</w:t>
            </w:r>
            <w:r w:rsidRPr="00E97FB2">
              <w:rPr>
                <w:rFonts w:asciiTheme="minorEastAsia" w:hAnsiTheme="minorEastAsia" w:cs="ＭＳ Ｐゴシック"/>
                <w:szCs w:val="20"/>
              </w:rPr>
              <w:t xml:space="preserve">　</w:t>
            </w:r>
          </w:p>
          <w:p w:rsidR="0087632B" w:rsidRPr="00E97FB2" w:rsidRDefault="0087632B" w:rsidP="0087632B">
            <w:pPr>
              <w:ind w:left="260" w:right="60" w:hanging="200"/>
              <w:jc w:val="left"/>
              <w:rPr>
                <w:rFonts w:asciiTheme="minorEastAsia" w:hAnsiTheme="minorEastAsia" w:cs="ＭＳ Ｐゴシック"/>
                <w:szCs w:val="20"/>
                <w:u w:val="single"/>
              </w:rPr>
            </w:pPr>
            <w:r w:rsidRPr="00E97FB2">
              <w:rPr>
                <w:rFonts w:asciiTheme="minorEastAsia" w:hAnsiTheme="minorEastAsia" w:cs="ＭＳ Ｐゴシック" w:hint="eastAsia"/>
                <w:szCs w:val="20"/>
              </w:rPr>
              <w:t xml:space="preserve">　</w:t>
            </w:r>
            <w:r w:rsidRPr="00E97FB2">
              <w:rPr>
                <w:rFonts w:asciiTheme="minorEastAsia" w:hAnsiTheme="minorEastAsia" w:cs="ＭＳ Ｐゴシック" w:hint="eastAsia"/>
                <w:szCs w:val="20"/>
                <w:u w:val="single"/>
              </w:rPr>
              <w:t>第10</w:t>
            </w:r>
            <w:r w:rsidR="00835A26" w:rsidRPr="00E97FB2">
              <w:rPr>
                <w:rFonts w:asciiTheme="minorEastAsia" w:hAnsiTheme="minorEastAsia" w:cs="ＭＳ Ｐゴシック" w:hint="eastAsia"/>
                <w:szCs w:val="20"/>
                <w:u w:val="single"/>
              </w:rPr>
              <w:t>章　文書管理委員会</w:t>
            </w:r>
            <w:r w:rsidRPr="00E97FB2">
              <w:rPr>
                <w:rFonts w:asciiTheme="minorEastAsia" w:hAnsiTheme="minorEastAsia" w:cs="ＭＳ Ｐゴシック" w:hint="eastAsia"/>
                <w:szCs w:val="20"/>
                <w:u w:val="single"/>
              </w:rPr>
              <w:t>（第52条）</w:t>
            </w:r>
          </w:p>
          <w:p w:rsidR="00835A26" w:rsidRPr="00E97FB2" w:rsidRDefault="00835A26" w:rsidP="0087632B">
            <w:pPr>
              <w:ind w:left="260" w:right="60" w:hanging="200"/>
              <w:jc w:val="left"/>
              <w:rPr>
                <w:rFonts w:asciiTheme="minorEastAsia" w:hAnsiTheme="minorEastAsia" w:cs="ＭＳ Ｐゴシック"/>
                <w:szCs w:val="20"/>
              </w:rPr>
            </w:pPr>
            <w:r w:rsidRPr="00E97FB2">
              <w:rPr>
                <w:rFonts w:asciiTheme="minorEastAsia" w:hAnsiTheme="minorEastAsia" w:cs="ＭＳ Ｐゴシック" w:hint="eastAsia"/>
                <w:szCs w:val="20"/>
              </w:rPr>
              <w:t xml:space="preserve">　</w:t>
            </w:r>
            <w:r w:rsidRPr="00E97FB2">
              <w:rPr>
                <w:rFonts w:asciiTheme="minorEastAsia" w:hAnsiTheme="minorEastAsia" w:cs="ＭＳ Ｐゴシック" w:hint="eastAsia"/>
                <w:szCs w:val="20"/>
                <w:u w:val="single"/>
              </w:rPr>
              <w:t>第11章</w:t>
            </w:r>
            <w:r w:rsidRPr="00E97FB2">
              <w:rPr>
                <w:rFonts w:asciiTheme="minorEastAsia" w:hAnsiTheme="minorEastAsia" w:cs="ＭＳ Ｐゴシック" w:hint="eastAsia"/>
                <w:szCs w:val="20"/>
              </w:rPr>
              <w:t xml:space="preserve">　雑則（</w:t>
            </w:r>
            <w:r w:rsidRPr="00E97FB2">
              <w:rPr>
                <w:rFonts w:asciiTheme="minorEastAsia" w:hAnsiTheme="minorEastAsia" w:cs="ＭＳ Ｐゴシック" w:hint="eastAsia"/>
                <w:szCs w:val="20"/>
                <w:u w:val="single"/>
              </w:rPr>
              <w:t>第53条</w:t>
            </w:r>
            <w:r w:rsidRPr="00E97FB2">
              <w:rPr>
                <w:rFonts w:asciiTheme="minorEastAsia" w:hAnsiTheme="minorEastAsia" w:cs="ＭＳ Ｐゴシック" w:hint="eastAsia"/>
                <w:szCs w:val="20"/>
              </w:rPr>
              <w:t>）</w:t>
            </w:r>
          </w:p>
          <w:p w:rsidR="0087632B" w:rsidRPr="00E97FB2" w:rsidRDefault="0087632B" w:rsidP="00B73F0A">
            <w:pPr>
              <w:ind w:left="260" w:right="60" w:hanging="200"/>
              <w:jc w:val="left"/>
              <w:rPr>
                <w:rFonts w:asciiTheme="minorEastAsia" w:hAnsiTheme="minorEastAsia" w:cs="ＭＳ Ｐゴシック"/>
                <w:szCs w:val="20"/>
              </w:rPr>
            </w:pPr>
            <w:r w:rsidRPr="00E97FB2">
              <w:rPr>
                <w:rFonts w:asciiTheme="minorEastAsia" w:hAnsiTheme="minorEastAsia" w:cs="ＭＳ Ｐゴシック" w:hint="eastAsia"/>
                <w:szCs w:val="20"/>
              </w:rPr>
              <w:t xml:space="preserve">　</w:t>
            </w:r>
            <w:r w:rsidRPr="00E97FB2">
              <w:rPr>
                <w:rFonts w:asciiTheme="minorEastAsia" w:hAnsiTheme="minorEastAsia" w:cs="ＭＳ Ｐゴシック"/>
                <w:szCs w:val="20"/>
              </w:rPr>
              <w:t>附則</w:t>
            </w:r>
          </w:p>
          <w:p w:rsidR="001F4A32" w:rsidRPr="00E97FB2" w:rsidRDefault="001F4A32" w:rsidP="001F4A32">
            <w:pPr>
              <w:ind w:left="260" w:right="60" w:hanging="200"/>
              <w:jc w:val="left"/>
              <w:rPr>
                <w:rFonts w:asciiTheme="minorEastAsia" w:hAnsiTheme="minorEastAsia" w:cs="ＭＳ Ｐゴシック"/>
                <w:szCs w:val="20"/>
              </w:rPr>
            </w:pPr>
            <w:r w:rsidRPr="00E97FB2">
              <w:rPr>
                <w:rFonts w:asciiTheme="minorEastAsia" w:hAnsiTheme="minorEastAsia" w:cs="ＭＳ Ｐゴシック" w:hint="eastAsia"/>
                <w:szCs w:val="20"/>
              </w:rPr>
              <w:t xml:space="preserve">　（定義）</w:t>
            </w:r>
          </w:p>
          <w:p w:rsidR="001F4A32" w:rsidRPr="00E97FB2" w:rsidRDefault="001F4A32" w:rsidP="001F4A32">
            <w:pPr>
              <w:ind w:left="260" w:right="60" w:hanging="200"/>
              <w:jc w:val="left"/>
              <w:rPr>
                <w:rFonts w:asciiTheme="minorEastAsia" w:hAnsiTheme="minorEastAsia" w:cs="ＭＳ Ｐゴシック"/>
                <w:szCs w:val="20"/>
              </w:rPr>
            </w:pPr>
            <w:r w:rsidRPr="00E97FB2">
              <w:rPr>
                <w:rFonts w:asciiTheme="minorEastAsia" w:hAnsiTheme="minorEastAsia" w:cs="ＭＳ Ｐゴシック" w:hint="eastAsia"/>
                <w:szCs w:val="20"/>
              </w:rPr>
              <w:t>第２条　この規程において、次の各号に掲げる用語の意義は、当該各号に定めるところによる。</w:t>
            </w:r>
          </w:p>
          <w:p w:rsidR="001F4A32" w:rsidRPr="00E97FB2" w:rsidRDefault="001F4A32" w:rsidP="001F4A32">
            <w:pPr>
              <w:ind w:left="260" w:right="60" w:hanging="200"/>
              <w:jc w:val="left"/>
              <w:rPr>
                <w:rFonts w:asciiTheme="minorEastAsia" w:hAnsiTheme="minorEastAsia"/>
                <w:szCs w:val="20"/>
              </w:rPr>
            </w:pPr>
            <w:r w:rsidRPr="00E97FB2">
              <w:rPr>
                <w:rFonts w:asciiTheme="minorEastAsia" w:hAnsiTheme="minorEastAsia" w:cs="ＭＳ Ｐゴシック" w:hint="eastAsia"/>
                <w:szCs w:val="20"/>
              </w:rPr>
              <w:t xml:space="preserve">　(１)～(６)　［</w:t>
            </w:r>
            <w:r w:rsidRPr="00E97FB2">
              <w:rPr>
                <w:rFonts w:asciiTheme="minorEastAsia" w:hAnsiTheme="minorEastAsia" w:hint="eastAsia"/>
                <w:szCs w:val="20"/>
              </w:rPr>
              <w:t>略］</w:t>
            </w:r>
          </w:p>
          <w:p w:rsidR="001F4A32" w:rsidRPr="00E97FB2" w:rsidRDefault="001F4A32" w:rsidP="001F4A32">
            <w:pPr>
              <w:ind w:left="460" w:right="60" w:hangingChars="200" w:hanging="400"/>
              <w:jc w:val="left"/>
              <w:rPr>
                <w:rFonts w:asciiTheme="minorEastAsia" w:hAnsiTheme="minorEastAsia" w:cs="ＭＳ Ｐゴシック"/>
                <w:szCs w:val="20"/>
                <w:u w:val="single"/>
              </w:rPr>
            </w:pPr>
            <w:r w:rsidRPr="00E97FB2">
              <w:rPr>
                <w:rFonts w:asciiTheme="minorEastAsia" w:hAnsiTheme="minorEastAsia" w:cs="ＭＳ Ｐゴシック" w:hint="eastAsia"/>
                <w:szCs w:val="20"/>
              </w:rPr>
              <w:t xml:space="preserve">　</w:t>
            </w:r>
            <w:r w:rsidRPr="00E97FB2">
              <w:rPr>
                <w:rFonts w:asciiTheme="minorEastAsia" w:hAnsiTheme="minorEastAsia" w:cs="ＭＳ Ｐゴシック" w:hint="eastAsia"/>
                <w:szCs w:val="20"/>
                <w:u w:val="single"/>
              </w:rPr>
              <w:t>(７)</w:t>
            </w:r>
            <w:r w:rsidR="00935634" w:rsidRPr="00E97FB2">
              <w:rPr>
                <w:rFonts w:asciiTheme="minorEastAsia" w:hAnsiTheme="minorEastAsia" w:cs="ＭＳ Ｐゴシック" w:hint="eastAsia"/>
                <w:szCs w:val="20"/>
                <w:u w:val="single"/>
              </w:rPr>
              <w:t xml:space="preserve">　歴史公文書　条例第２条第１項第５号に規定する歴史公文書</w:t>
            </w:r>
            <w:r w:rsidRPr="00E97FB2">
              <w:rPr>
                <w:rFonts w:asciiTheme="minorEastAsia" w:hAnsiTheme="minorEastAsia" w:cs="ＭＳ Ｐゴシック" w:hint="eastAsia"/>
                <w:szCs w:val="20"/>
                <w:u w:val="single"/>
              </w:rPr>
              <w:t>をいう。</w:t>
            </w:r>
          </w:p>
          <w:p w:rsidR="001F4A32" w:rsidRPr="00E97FB2" w:rsidRDefault="001F4A32" w:rsidP="001F4A32">
            <w:pPr>
              <w:ind w:left="460" w:right="60" w:hangingChars="200" w:hanging="400"/>
              <w:jc w:val="left"/>
              <w:rPr>
                <w:rFonts w:asciiTheme="minorEastAsia" w:hAnsiTheme="minorEastAsia" w:cs="ＭＳ Ｐゴシック"/>
                <w:szCs w:val="20"/>
              </w:rPr>
            </w:pPr>
            <w:r w:rsidRPr="00E97FB2">
              <w:rPr>
                <w:rFonts w:asciiTheme="minorEastAsia" w:hAnsiTheme="minorEastAsia" w:cs="ＭＳ Ｐゴシック" w:hint="eastAsia"/>
                <w:szCs w:val="20"/>
              </w:rPr>
              <w:t xml:space="preserve">　</w:t>
            </w:r>
            <w:r w:rsidRPr="00E97FB2">
              <w:rPr>
                <w:rFonts w:asciiTheme="minorEastAsia" w:hAnsiTheme="minorEastAsia" w:cs="ＭＳ Ｐゴシック" w:hint="eastAsia"/>
                <w:szCs w:val="20"/>
                <w:u w:val="single"/>
              </w:rPr>
              <w:t>(８)</w:t>
            </w:r>
            <w:r w:rsidRPr="00E97FB2">
              <w:rPr>
                <w:rFonts w:asciiTheme="minorEastAsia" w:hAnsiTheme="minorEastAsia" w:cs="ＭＳ Ｐゴシック" w:hint="eastAsia"/>
                <w:szCs w:val="20"/>
              </w:rPr>
              <w:t xml:space="preserve">　</w:t>
            </w:r>
            <w:r w:rsidR="00757350" w:rsidRPr="00E97FB2">
              <w:rPr>
                <w:rFonts w:asciiTheme="minorEastAsia" w:hAnsiTheme="minorEastAsia" w:cs="ＭＳ Ｐゴシック" w:hint="eastAsia"/>
                <w:szCs w:val="20"/>
              </w:rPr>
              <w:t>［</w:t>
            </w:r>
            <w:r w:rsidR="00757350" w:rsidRPr="00E97FB2">
              <w:rPr>
                <w:rFonts w:asciiTheme="minorEastAsia" w:hAnsiTheme="minorEastAsia" w:hint="eastAsia"/>
                <w:szCs w:val="20"/>
              </w:rPr>
              <w:t>略］</w:t>
            </w:r>
          </w:p>
          <w:p w:rsidR="001F4A32" w:rsidRPr="00E97FB2" w:rsidRDefault="001F4A32" w:rsidP="001F4A32">
            <w:pPr>
              <w:ind w:left="460" w:right="60" w:hangingChars="200" w:hanging="400"/>
              <w:jc w:val="left"/>
              <w:rPr>
                <w:rFonts w:asciiTheme="minorEastAsia" w:hAnsiTheme="minorEastAsia" w:cs="ＭＳ Ｐゴシック"/>
                <w:szCs w:val="20"/>
              </w:rPr>
            </w:pPr>
            <w:r w:rsidRPr="00E97FB2">
              <w:rPr>
                <w:rFonts w:asciiTheme="minorEastAsia" w:hAnsiTheme="minorEastAsia" w:cs="ＭＳ Ｐゴシック" w:hint="eastAsia"/>
                <w:szCs w:val="20"/>
              </w:rPr>
              <w:t xml:space="preserve">　</w:t>
            </w:r>
            <w:r w:rsidRPr="00E97FB2">
              <w:rPr>
                <w:rFonts w:asciiTheme="minorEastAsia" w:hAnsiTheme="minorEastAsia" w:cs="ＭＳ Ｐゴシック" w:hint="eastAsia"/>
                <w:szCs w:val="20"/>
                <w:u w:val="single"/>
              </w:rPr>
              <w:t>(９)</w:t>
            </w:r>
            <w:r w:rsidRPr="00E97FB2">
              <w:rPr>
                <w:rFonts w:asciiTheme="minorEastAsia" w:hAnsiTheme="minorEastAsia" w:cs="ＭＳ Ｐゴシック" w:hint="eastAsia"/>
                <w:szCs w:val="20"/>
              </w:rPr>
              <w:t xml:space="preserve">　</w:t>
            </w:r>
            <w:r w:rsidR="00757350" w:rsidRPr="00E97FB2">
              <w:rPr>
                <w:rFonts w:asciiTheme="minorEastAsia" w:hAnsiTheme="minorEastAsia" w:cs="ＭＳ Ｐゴシック" w:hint="eastAsia"/>
                <w:szCs w:val="20"/>
              </w:rPr>
              <w:t>［</w:t>
            </w:r>
            <w:r w:rsidR="00757350" w:rsidRPr="00E97FB2">
              <w:rPr>
                <w:rFonts w:asciiTheme="minorEastAsia" w:hAnsiTheme="minorEastAsia" w:hint="eastAsia"/>
                <w:szCs w:val="20"/>
              </w:rPr>
              <w:t>略］</w:t>
            </w:r>
          </w:p>
          <w:p w:rsidR="001F4A32" w:rsidRPr="00E97FB2" w:rsidRDefault="001F4A32" w:rsidP="001F4A32">
            <w:pPr>
              <w:ind w:left="260" w:right="60" w:hanging="200"/>
              <w:jc w:val="left"/>
              <w:rPr>
                <w:rFonts w:asciiTheme="minorEastAsia" w:hAnsiTheme="minorEastAsia" w:cs="ＭＳ Ｐゴシック"/>
                <w:szCs w:val="20"/>
              </w:rPr>
            </w:pPr>
            <w:r w:rsidRPr="00E97FB2">
              <w:rPr>
                <w:rFonts w:asciiTheme="minorEastAsia" w:hAnsiTheme="minorEastAsia" w:cs="ＭＳ Ｐゴシック" w:hint="eastAsia"/>
                <w:szCs w:val="20"/>
              </w:rPr>
              <w:t xml:space="preserve">　</w:t>
            </w:r>
            <w:r w:rsidRPr="00E97FB2">
              <w:rPr>
                <w:rFonts w:asciiTheme="minorEastAsia" w:hAnsiTheme="minorEastAsia" w:cs="ＭＳ Ｐゴシック" w:hint="eastAsia"/>
                <w:szCs w:val="20"/>
                <w:u w:val="single"/>
              </w:rPr>
              <w:t>(10)</w:t>
            </w:r>
            <w:r w:rsidRPr="00E97FB2">
              <w:rPr>
                <w:rFonts w:asciiTheme="minorEastAsia" w:hAnsiTheme="minorEastAsia" w:cs="ＭＳ Ｐゴシック" w:hint="eastAsia"/>
                <w:szCs w:val="20"/>
              </w:rPr>
              <w:t xml:space="preserve">　</w:t>
            </w:r>
            <w:r w:rsidR="00757350" w:rsidRPr="00E97FB2">
              <w:rPr>
                <w:rFonts w:asciiTheme="minorEastAsia" w:hAnsiTheme="minorEastAsia" w:cs="ＭＳ Ｐゴシック" w:hint="eastAsia"/>
                <w:szCs w:val="20"/>
              </w:rPr>
              <w:t>［</w:t>
            </w:r>
            <w:r w:rsidR="00757350" w:rsidRPr="00E97FB2">
              <w:rPr>
                <w:rFonts w:asciiTheme="minorEastAsia" w:hAnsiTheme="minorEastAsia" w:hint="eastAsia"/>
                <w:szCs w:val="20"/>
              </w:rPr>
              <w:t>略］</w:t>
            </w:r>
          </w:p>
          <w:p w:rsidR="00763385" w:rsidRPr="00E97FB2" w:rsidRDefault="00763385" w:rsidP="00AA0E4E">
            <w:pPr>
              <w:ind w:leftChars="130" w:left="260" w:right="60" w:firstLineChars="0" w:firstLine="0"/>
              <w:jc w:val="left"/>
              <w:rPr>
                <w:rFonts w:asciiTheme="minorEastAsia" w:hAnsiTheme="minorEastAsia" w:cs="ＭＳ Ｐゴシック"/>
                <w:szCs w:val="20"/>
              </w:rPr>
            </w:pPr>
            <w:r w:rsidRPr="00E97FB2">
              <w:rPr>
                <w:rFonts w:asciiTheme="minorEastAsia" w:hAnsiTheme="minorEastAsia" w:cs="ＭＳ Ｐゴシック" w:hint="eastAsia"/>
                <w:szCs w:val="20"/>
              </w:rPr>
              <w:t>（廃棄等）</w:t>
            </w:r>
          </w:p>
          <w:p w:rsidR="00235764" w:rsidRPr="00E97FB2" w:rsidRDefault="00763385" w:rsidP="00763385">
            <w:pPr>
              <w:ind w:left="260" w:right="60" w:hanging="200"/>
              <w:jc w:val="left"/>
              <w:rPr>
                <w:rFonts w:asciiTheme="minorEastAsia" w:hAnsiTheme="minorEastAsia" w:cs="ＭＳ Ｐゴシック"/>
                <w:szCs w:val="20"/>
              </w:rPr>
            </w:pPr>
            <w:r w:rsidRPr="00E97FB2">
              <w:rPr>
                <w:rFonts w:asciiTheme="minorEastAsia" w:hAnsiTheme="minorEastAsia" w:cs="ＭＳ Ｐゴシック" w:hint="eastAsia"/>
                <w:szCs w:val="20"/>
              </w:rPr>
              <w:t>第47</w:t>
            </w:r>
            <w:r w:rsidR="0030652A" w:rsidRPr="00E97FB2">
              <w:rPr>
                <w:rFonts w:asciiTheme="minorEastAsia" w:hAnsiTheme="minorEastAsia" w:cs="ＭＳ Ｐゴシック" w:hint="eastAsia"/>
                <w:szCs w:val="20"/>
              </w:rPr>
              <w:t xml:space="preserve">条　</w:t>
            </w:r>
            <w:r w:rsidR="00AA0E4E" w:rsidRPr="00E97FB2">
              <w:rPr>
                <w:rFonts w:asciiTheme="minorEastAsia" w:hAnsiTheme="minorEastAsia" w:cs="ＭＳ Ｐゴシック" w:hint="eastAsia"/>
                <w:szCs w:val="20"/>
              </w:rPr>
              <w:t>［</w:t>
            </w:r>
            <w:r w:rsidR="00AA0E4E" w:rsidRPr="00E97FB2">
              <w:rPr>
                <w:rFonts w:asciiTheme="minorEastAsia" w:hAnsiTheme="minorEastAsia" w:hint="eastAsia"/>
                <w:szCs w:val="20"/>
              </w:rPr>
              <w:t>略］</w:t>
            </w:r>
          </w:p>
          <w:p w:rsidR="00763385" w:rsidRPr="00E97FB2" w:rsidRDefault="00763385" w:rsidP="00763385">
            <w:pPr>
              <w:ind w:left="260" w:right="60" w:hanging="200"/>
              <w:jc w:val="left"/>
              <w:rPr>
                <w:rFonts w:asciiTheme="minorEastAsia" w:hAnsiTheme="minorEastAsia" w:cs="ＭＳ Ｐゴシック"/>
                <w:szCs w:val="20"/>
              </w:rPr>
            </w:pPr>
            <w:r w:rsidRPr="00E97FB2">
              <w:rPr>
                <w:rFonts w:asciiTheme="minorEastAsia" w:hAnsiTheme="minorEastAsia" w:cs="ＭＳ Ｐゴシック" w:hint="eastAsia"/>
                <w:szCs w:val="20"/>
              </w:rPr>
              <w:t>２　文書管理者は、前項の規定によりファイル等を廃棄しようとするときは、廃棄しようとするファイル等が歴史公文書に該当しないかどうかを確認した上で、総括文書管理者</w:t>
            </w:r>
            <w:r w:rsidR="00D54B6E">
              <w:rPr>
                <w:rFonts w:asciiTheme="minorEastAsia" w:hAnsiTheme="minorEastAsia" w:cs="ＭＳ Ｐゴシック" w:hint="eastAsia"/>
                <w:szCs w:val="20"/>
                <w:u w:val="single"/>
              </w:rPr>
              <w:t>を通じて、</w:t>
            </w:r>
            <w:r w:rsidR="008475F4" w:rsidRPr="00D54B6E">
              <w:rPr>
                <w:rFonts w:asciiTheme="minorEastAsia" w:hAnsiTheme="minorEastAsia" w:cs="ＭＳ Ｐゴシック" w:hint="eastAsia"/>
                <w:szCs w:val="20"/>
                <w:u w:val="single"/>
              </w:rPr>
              <w:t>第52条</w:t>
            </w:r>
            <w:r w:rsidR="00C805BD" w:rsidRPr="00D54B6E">
              <w:rPr>
                <w:rFonts w:asciiTheme="minorEastAsia" w:hAnsiTheme="minorEastAsia" w:cs="ＭＳ Ｐゴシック" w:hint="eastAsia"/>
                <w:szCs w:val="20"/>
                <w:u w:val="single"/>
              </w:rPr>
              <w:t>第１項</w:t>
            </w:r>
            <w:r w:rsidR="008475F4" w:rsidRPr="00E97FB2">
              <w:rPr>
                <w:rFonts w:asciiTheme="minorEastAsia" w:hAnsiTheme="minorEastAsia" w:cs="ＭＳ Ｐゴシック" w:hint="eastAsia"/>
                <w:szCs w:val="20"/>
                <w:u w:val="single"/>
              </w:rPr>
              <w:t>に規定する</w:t>
            </w:r>
            <w:r w:rsidRPr="00E97FB2">
              <w:rPr>
                <w:rFonts w:asciiTheme="minorEastAsia" w:hAnsiTheme="minorEastAsia" w:cs="ＭＳ Ｐゴシック" w:hint="eastAsia"/>
                <w:szCs w:val="20"/>
                <w:u w:val="single"/>
              </w:rPr>
              <w:t>文書管理委員会の意見を聴かなければならない</w:t>
            </w:r>
            <w:r w:rsidRPr="00E97FB2">
              <w:rPr>
                <w:rFonts w:asciiTheme="minorEastAsia" w:hAnsiTheme="minorEastAsia" w:cs="ＭＳ Ｐゴシック" w:hint="eastAsia"/>
                <w:szCs w:val="20"/>
              </w:rPr>
              <w:t>。</w:t>
            </w:r>
          </w:p>
          <w:p w:rsidR="00AA0E4E" w:rsidRPr="00E97FB2" w:rsidRDefault="00390C2C" w:rsidP="00AA0E4E">
            <w:pPr>
              <w:ind w:left="260" w:right="60" w:hanging="200"/>
              <w:jc w:val="left"/>
              <w:rPr>
                <w:rFonts w:asciiTheme="minorEastAsia" w:hAnsiTheme="minorEastAsia" w:cs="ＭＳ Ｐゴシック"/>
                <w:szCs w:val="20"/>
              </w:rPr>
            </w:pPr>
            <w:r w:rsidRPr="00E97FB2">
              <w:rPr>
                <w:rFonts w:asciiTheme="minorEastAsia" w:hAnsiTheme="minorEastAsia" w:cs="ＭＳ Ｐゴシック" w:hint="eastAsia"/>
                <w:szCs w:val="20"/>
              </w:rPr>
              <w:t>３～４　［</w:t>
            </w:r>
            <w:r w:rsidRPr="00E97FB2">
              <w:rPr>
                <w:rFonts w:asciiTheme="minorEastAsia" w:hAnsiTheme="minorEastAsia" w:hint="eastAsia"/>
                <w:szCs w:val="20"/>
              </w:rPr>
              <w:t>略］</w:t>
            </w:r>
            <w:bookmarkStart w:id="0" w:name="_GoBack"/>
            <w:bookmarkEnd w:id="0"/>
          </w:p>
          <w:p w:rsidR="0087632B" w:rsidRPr="00E97FB2" w:rsidRDefault="0087632B" w:rsidP="0066293C">
            <w:pPr>
              <w:kinsoku w:val="0"/>
              <w:overflowPunct w:val="0"/>
              <w:autoSpaceDE w:val="0"/>
              <w:autoSpaceDN w:val="0"/>
              <w:ind w:leftChars="130" w:left="260" w:right="60" w:firstLineChars="0" w:firstLine="0"/>
              <w:jc w:val="left"/>
              <w:rPr>
                <w:rFonts w:asciiTheme="minorEastAsia" w:hAnsiTheme="minorEastAsia"/>
                <w:szCs w:val="20"/>
              </w:rPr>
            </w:pPr>
            <w:r w:rsidRPr="00E97FB2">
              <w:rPr>
                <w:rFonts w:asciiTheme="minorEastAsia" w:hAnsiTheme="minorEastAsia" w:hint="eastAsia"/>
                <w:szCs w:val="20"/>
              </w:rPr>
              <w:t>（保存期間の延長）</w:t>
            </w:r>
          </w:p>
          <w:p w:rsidR="001D7EBB" w:rsidRPr="00E97FB2" w:rsidRDefault="0087632B" w:rsidP="001D7EBB">
            <w:pPr>
              <w:kinsoku w:val="0"/>
              <w:overflowPunct w:val="0"/>
              <w:autoSpaceDE w:val="0"/>
              <w:autoSpaceDN w:val="0"/>
              <w:ind w:left="260" w:right="60" w:hanging="200"/>
              <w:jc w:val="left"/>
              <w:rPr>
                <w:rFonts w:asciiTheme="minorEastAsia" w:hAnsiTheme="minorEastAsia"/>
                <w:szCs w:val="20"/>
              </w:rPr>
            </w:pPr>
            <w:r w:rsidRPr="00E97FB2">
              <w:rPr>
                <w:rFonts w:asciiTheme="minorEastAsia" w:hAnsiTheme="minorEastAsia"/>
                <w:szCs w:val="20"/>
              </w:rPr>
              <w:t>第</w:t>
            </w:r>
            <w:r w:rsidRPr="00E97FB2">
              <w:rPr>
                <w:rFonts w:asciiTheme="minorEastAsia" w:hAnsiTheme="minorEastAsia" w:hint="eastAsia"/>
                <w:szCs w:val="20"/>
              </w:rPr>
              <w:t>48</w:t>
            </w:r>
            <w:r w:rsidRPr="00E97FB2">
              <w:rPr>
                <w:rFonts w:asciiTheme="minorEastAsia" w:hAnsiTheme="minorEastAsia"/>
                <w:szCs w:val="20"/>
              </w:rPr>
              <w:t>条</w:t>
            </w:r>
            <w:r w:rsidRPr="00E97FB2">
              <w:rPr>
                <w:rFonts w:asciiTheme="minorEastAsia" w:hAnsiTheme="minorEastAsia" w:hint="eastAsia"/>
                <w:szCs w:val="20"/>
              </w:rPr>
              <w:t xml:space="preserve">　</w:t>
            </w:r>
            <w:r w:rsidR="001D7EBB" w:rsidRPr="00E97FB2">
              <w:rPr>
                <w:rFonts w:asciiTheme="minorEastAsia" w:hAnsiTheme="minorEastAsia"/>
                <w:szCs w:val="20"/>
              </w:rPr>
              <w:t>文書管理者は、次の各号に掲げるファイル等については、当該各号に定める期間が経過する日までの間、当該ファイル等の保存期間を延長しなければならない。</w:t>
            </w:r>
          </w:p>
          <w:p w:rsidR="0087632B" w:rsidRPr="00E97FB2" w:rsidRDefault="0087632B" w:rsidP="00B73F0A">
            <w:pPr>
              <w:kinsoku w:val="0"/>
              <w:overflowPunct w:val="0"/>
              <w:autoSpaceDE w:val="0"/>
              <w:autoSpaceDN w:val="0"/>
              <w:ind w:left="260" w:right="60" w:hanging="200"/>
              <w:jc w:val="left"/>
              <w:rPr>
                <w:rFonts w:asciiTheme="minorEastAsia" w:hAnsiTheme="minorEastAsia"/>
                <w:szCs w:val="20"/>
              </w:rPr>
            </w:pPr>
            <w:r w:rsidRPr="00E97FB2">
              <w:rPr>
                <w:rFonts w:asciiTheme="minorEastAsia" w:hAnsiTheme="minorEastAsia" w:hint="eastAsia"/>
                <w:szCs w:val="20"/>
              </w:rPr>
              <w:lastRenderedPageBreak/>
              <w:t xml:space="preserve">　(１)</w:t>
            </w:r>
            <w:r w:rsidR="00B73F0A" w:rsidRPr="00E97FB2">
              <w:rPr>
                <w:rFonts w:asciiTheme="minorEastAsia" w:hAnsiTheme="minorEastAsia" w:hint="eastAsia"/>
                <w:szCs w:val="20"/>
              </w:rPr>
              <w:t>～</w:t>
            </w:r>
            <w:r w:rsidR="00235764" w:rsidRPr="00E97FB2">
              <w:rPr>
                <w:rFonts w:asciiTheme="minorEastAsia" w:hAnsiTheme="minorEastAsia" w:hint="eastAsia"/>
                <w:szCs w:val="20"/>
              </w:rPr>
              <w:t>(</w:t>
            </w:r>
            <w:r w:rsidR="00B73F0A" w:rsidRPr="00E97FB2">
              <w:rPr>
                <w:rFonts w:asciiTheme="minorEastAsia" w:hAnsiTheme="minorEastAsia" w:hint="eastAsia"/>
                <w:szCs w:val="20"/>
              </w:rPr>
              <w:t>４</w:t>
            </w:r>
            <w:r w:rsidR="00235764" w:rsidRPr="00E97FB2">
              <w:rPr>
                <w:rFonts w:asciiTheme="minorEastAsia" w:hAnsiTheme="minorEastAsia" w:hint="eastAsia"/>
                <w:szCs w:val="20"/>
              </w:rPr>
              <w:t>)</w:t>
            </w:r>
            <w:r w:rsidR="00B73F0A" w:rsidRPr="00E97FB2">
              <w:rPr>
                <w:rFonts w:asciiTheme="minorEastAsia" w:hAnsiTheme="minorEastAsia" w:hint="eastAsia"/>
                <w:szCs w:val="20"/>
              </w:rPr>
              <w:t xml:space="preserve">　</w:t>
            </w:r>
            <w:r w:rsidR="00235764" w:rsidRPr="00E97FB2">
              <w:rPr>
                <w:rFonts w:asciiTheme="minorEastAsia" w:hAnsiTheme="minorEastAsia" w:hint="eastAsia"/>
                <w:szCs w:val="20"/>
              </w:rPr>
              <w:t>［</w:t>
            </w:r>
            <w:r w:rsidR="00B73F0A" w:rsidRPr="00E97FB2">
              <w:rPr>
                <w:rFonts w:asciiTheme="minorEastAsia" w:hAnsiTheme="minorEastAsia" w:hint="eastAsia"/>
                <w:szCs w:val="20"/>
              </w:rPr>
              <w:t>略</w:t>
            </w:r>
            <w:r w:rsidR="00235764" w:rsidRPr="00E97FB2">
              <w:rPr>
                <w:rFonts w:asciiTheme="minorEastAsia" w:hAnsiTheme="minorEastAsia" w:hint="eastAsia"/>
                <w:szCs w:val="20"/>
              </w:rPr>
              <w:t>］</w:t>
            </w:r>
          </w:p>
          <w:p w:rsidR="0087632B" w:rsidRPr="00E97FB2" w:rsidRDefault="0087632B" w:rsidP="00235764">
            <w:pPr>
              <w:kinsoku w:val="0"/>
              <w:overflowPunct w:val="0"/>
              <w:autoSpaceDE w:val="0"/>
              <w:autoSpaceDN w:val="0"/>
              <w:ind w:left="460" w:right="60" w:hangingChars="200" w:hanging="400"/>
              <w:jc w:val="left"/>
              <w:rPr>
                <w:rFonts w:asciiTheme="minorEastAsia" w:hAnsiTheme="minorEastAsia"/>
                <w:szCs w:val="20"/>
              </w:rPr>
            </w:pPr>
            <w:r w:rsidRPr="00E97FB2">
              <w:rPr>
                <w:rFonts w:asciiTheme="minorEastAsia" w:hAnsiTheme="minorEastAsia" w:hint="eastAsia"/>
                <w:szCs w:val="20"/>
              </w:rPr>
              <w:t xml:space="preserve">　(５)　</w:t>
            </w:r>
            <w:r w:rsidR="00E22EEC" w:rsidRPr="00E97FB2">
              <w:rPr>
                <w:rFonts w:asciiTheme="minorEastAsia" w:hAnsiTheme="minorEastAsia" w:hint="eastAsia"/>
                <w:szCs w:val="20"/>
                <w:u w:val="single"/>
              </w:rPr>
              <w:t>個人情報の保護に関する法律（平成15年法律第57号）第76条</w:t>
            </w:r>
            <w:r w:rsidRPr="00E97FB2">
              <w:rPr>
                <w:rFonts w:asciiTheme="minorEastAsia" w:hAnsiTheme="minorEastAsia" w:hint="eastAsia"/>
                <w:szCs w:val="20"/>
              </w:rPr>
              <w:t>の規定に</w:t>
            </w:r>
            <w:r w:rsidR="00904E14" w:rsidRPr="00E97FB2">
              <w:rPr>
                <w:rFonts w:asciiTheme="minorEastAsia" w:hAnsiTheme="minorEastAsia" w:hint="eastAsia"/>
                <w:szCs w:val="20"/>
                <w:u w:val="single"/>
              </w:rPr>
              <w:t>基づく</w:t>
            </w:r>
            <w:r w:rsidRPr="00E97FB2">
              <w:rPr>
                <w:rFonts w:asciiTheme="minorEastAsia" w:hAnsiTheme="minorEastAsia" w:hint="eastAsia"/>
                <w:szCs w:val="20"/>
              </w:rPr>
              <w:t xml:space="preserve">開示請求があったもの　</w:t>
            </w:r>
            <w:r w:rsidR="001D7411" w:rsidRPr="00E97FB2">
              <w:rPr>
                <w:rFonts w:asciiTheme="minorEastAsia" w:hAnsiTheme="minorEastAsia" w:hint="eastAsia"/>
                <w:szCs w:val="20"/>
                <w:u w:val="single"/>
              </w:rPr>
              <w:t>同法</w:t>
            </w:r>
            <w:r w:rsidRPr="00E97FB2">
              <w:rPr>
                <w:rFonts w:asciiTheme="minorEastAsia" w:hAnsiTheme="minorEastAsia" w:hint="eastAsia"/>
                <w:szCs w:val="20"/>
                <w:u w:val="single"/>
              </w:rPr>
              <w:t>第</w:t>
            </w:r>
            <w:r w:rsidR="001D7411" w:rsidRPr="00E97FB2">
              <w:rPr>
                <w:rFonts w:asciiTheme="minorEastAsia" w:hAnsiTheme="minorEastAsia" w:hint="eastAsia"/>
                <w:szCs w:val="20"/>
                <w:u w:val="single"/>
              </w:rPr>
              <w:t>8</w:t>
            </w:r>
            <w:r w:rsidR="00E22EEC" w:rsidRPr="00E97FB2">
              <w:rPr>
                <w:rFonts w:asciiTheme="minorEastAsia" w:hAnsiTheme="minorEastAsia" w:hint="eastAsia"/>
                <w:szCs w:val="20"/>
                <w:u w:val="single"/>
              </w:rPr>
              <w:t>2</w:t>
            </w:r>
            <w:r w:rsidRPr="00E97FB2">
              <w:rPr>
                <w:rFonts w:asciiTheme="minorEastAsia" w:hAnsiTheme="minorEastAsia" w:hint="eastAsia"/>
                <w:szCs w:val="20"/>
                <w:u w:val="single"/>
              </w:rPr>
              <w:t>条の</w:t>
            </w:r>
            <w:r w:rsidR="00E22EEC" w:rsidRPr="00E97FB2">
              <w:rPr>
                <w:rFonts w:asciiTheme="minorEastAsia" w:hAnsiTheme="minorEastAsia" w:hint="eastAsia"/>
                <w:szCs w:val="20"/>
                <w:u w:val="single"/>
              </w:rPr>
              <w:t>規定による</w:t>
            </w:r>
            <w:r w:rsidRPr="00E97FB2">
              <w:rPr>
                <w:rFonts w:asciiTheme="minorEastAsia" w:hAnsiTheme="minorEastAsia" w:hint="eastAsia"/>
                <w:szCs w:val="20"/>
              </w:rPr>
              <w:t>通知の日の翌日から起算して１年間</w:t>
            </w:r>
          </w:p>
          <w:p w:rsidR="00E22EEC" w:rsidRPr="00E97FB2" w:rsidRDefault="00E22EEC" w:rsidP="00235764">
            <w:pPr>
              <w:kinsoku w:val="0"/>
              <w:overflowPunct w:val="0"/>
              <w:autoSpaceDE w:val="0"/>
              <w:autoSpaceDN w:val="0"/>
              <w:ind w:left="460" w:right="60" w:hangingChars="200" w:hanging="400"/>
              <w:jc w:val="left"/>
              <w:rPr>
                <w:rFonts w:asciiTheme="minorEastAsia" w:hAnsiTheme="minorEastAsia"/>
                <w:szCs w:val="20"/>
                <w:u w:val="single"/>
              </w:rPr>
            </w:pPr>
            <w:r w:rsidRPr="00E97FB2">
              <w:rPr>
                <w:rFonts w:asciiTheme="minorEastAsia" w:hAnsiTheme="minorEastAsia" w:hint="eastAsia"/>
                <w:szCs w:val="20"/>
              </w:rPr>
              <w:t xml:space="preserve">　</w:t>
            </w:r>
            <w:r w:rsidRPr="00E97FB2">
              <w:rPr>
                <w:rFonts w:asciiTheme="minorEastAsia" w:hAnsiTheme="minorEastAsia" w:hint="eastAsia"/>
                <w:szCs w:val="20"/>
                <w:u w:val="single"/>
              </w:rPr>
              <w:t>(６)　個人情報の保護等に関する条例（令和４年岩手県条例第49号）第９条の規定に基づく死者</w:t>
            </w:r>
            <w:r w:rsidR="002A0B51" w:rsidRPr="00E97FB2">
              <w:rPr>
                <w:rFonts w:asciiTheme="minorEastAsia" w:hAnsiTheme="minorEastAsia" w:hint="eastAsia"/>
                <w:szCs w:val="20"/>
                <w:u w:val="single"/>
              </w:rPr>
              <w:t>に関する</w:t>
            </w:r>
            <w:r w:rsidRPr="00E97FB2">
              <w:rPr>
                <w:rFonts w:asciiTheme="minorEastAsia" w:hAnsiTheme="minorEastAsia" w:hint="eastAsia"/>
                <w:szCs w:val="20"/>
                <w:u w:val="single"/>
              </w:rPr>
              <w:t>情報の開示請求があったもの　同条例第11条第１項の規定によりその例によることとされる個人情報の保護に関する法律第82条の規定による通知の日の翌日から起算して１年間</w:t>
            </w:r>
          </w:p>
          <w:p w:rsidR="0087632B" w:rsidRPr="00E97FB2" w:rsidRDefault="0087632B" w:rsidP="0087632B">
            <w:pPr>
              <w:kinsoku w:val="0"/>
              <w:overflowPunct w:val="0"/>
              <w:autoSpaceDE w:val="0"/>
              <w:autoSpaceDN w:val="0"/>
              <w:ind w:left="260" w:right="60" w:hanging="200"/>
              <w:jc w:val="left"/>
              <w:rPr>
                <w:rFonts w:asciiTheme="minorEastAsia" w:hAnsiTheme="minorEastAsia"/>
                <w:szCs w:val="20"/>
              </w:rPr>
            </w:pPr>
            <w:r w:rsidRPr="00E97FB2">
              <w:rPr>
                <w:rFonts w:asciiTheme="minorEastAsia" w:hAnsiTheme="minorEastAsia" w:hint="eastAsia"/>
                <w:szCs w:val="20"/>
              </w:rPr>
              <w:t xml:space="preserve">　</w:t>
            </w:r>
            <w:r w:rsidRPr="00E97FB2">
              <w:rPr>
                <w:rFonts w:asciiTheme="minorEastAsia" w:hAnsiTheme="minorEastAsia" w:hint="eastAsia"/>
                <w:szCs w:val="20"/>
                <w:u w:val="single"/>
              </w:rPr>
              <w:t>(</w:t>
            </w:r>
            <w:r w:rsidR="00E22EEC" w:rsidRPr="00E97FB2">
              <w:rPr>
                <w:rFonts w:asciiTheme="minorEastAsia" w:hAnsiTheme="minorEastAsia" w:hint="eastAsia"/>
                <w:szCs w:val="20"/>
                <w:u w:val="single"/>
              </w:rPr>
              <w:t>７</w:t>
            </w:r>
            <w:r w:rsidRPr="00E97FB2">
              <w:rPr>
                <w:rFonts w:asciiTheme="minorEastAsia" w:hAnsiTheme="minorEastAsia" w:hint="eastAsia"/>
                <w:szCs w:val="20"/>
                <w:u w:val="single"/>
              </w:rPr>
              <w:t>)</w:t>
            </w:r>
            <w:r w:rsidRPr="00E97FB2">
              <w:rPr>
                <w:rFonts w:asciiTheme="minorEastAsia" w:hAnsiTheme="minorEastAsia" w:hint="eastAsia"/>
                <w:szCs w:val="20"/>
              </w:rPr>
              <w:t xml:space="preserve">　</w:t>
            </w:r>
            <w:r w:rsidR="0066293C" w:rsidRPr="00E97FB2">
              <w:rPr>
                <w:rFonts w:asciiTheme="minorEastAsia" w:hAnsiTheme="minorEastAsia" w:hint="eastAsia"/>
                <w:szCs w:val="20"/>
              </w:rPr>
              <w:t>［略］</w:t>
            </w:r>
          </w:p>
          <w:p w:rsidR="0087632B" w:rsidRPr="00E97FB2" w:rsidRDefault="00B73F0A" w:rsidP="00B73F0A">
            <w:pPr>
              <w:kinsoku w:val="0"/>
              <w:overflowPunct w:val="0"/>
              <w:autoSpaceDE w:val="0"/>
              <w:autoSpaceDN w:val="0"/>
              <w:ind w:left="260" w:right="60" w:hanging="200"/>
              <w:jc w:val="left"/>
              <w:rPr>
                <w:rFonts w:asciiTheme="minorEastAsia" w:hAnsiTheme="minorEastAsia"/>
                <w:szCs w:val="20"/>
              </w:rPr>
            </w:pPr>
            <w:r w:rsidRPr="00E97FB2">
              <w:rPr>
                <w:rFonts w:asciiTheme="minorEastAsia" w:hAnsiTheme="minorEastAsia" w:hint="eastAsia"/>
                <w:szCs w:val="20"/>
              </w:rPr>
              <w:t xml:space="preserve">２～４　</w:t>
            </w:r>
            <w:r w:rsidR="001F4A32" w:rsidRPr="00E97FB2">
              <w:rPr>
                <w:rFonts w:asciiTheme="minorEastAsia" w:hAnsiTheme="minorEastAsia" w:hint="eastAsia"/>
                <w:szCs w:val="20"/>
              </w:rPr>
              <w:t>［</w:t>
            </w:r>
            <w:r w:rsidRPr="00E97FB2">
              <w:rPr>
                <w:rFonts w:asciiTheme="minorEastAsia" w:hAnsiTheme="minorEastAsia" w:hint="eastAsia"/>
                <w:szCs w:val="20"/>
              </w:rPr>
              <w:t>略</w:t>
            </w:r>
            <w:r w:rsidR="001F4A32" w:rsidRPr="00E97FB2">
              <w:rPr>
                <w:rFonts w:asciiTheme="minorEastAsia" w:hAnsiTheme="minorEastAsia" w:hint="eastAsia"/>
                <w:szCs w:val="20"/>
              </w:rPr>
              <w:t>］</w:t>
            </w:r>
          </w:p>
          <w:p w:rsidR="007B7C67" w:rsidRPr="00E97FB2" w:rsidRDefault="007B7C67" w:rsidP="00757350">
            <w:pPr>
              <w:kinsoku w:val="0"/>
              <w:overflowPunct w:val="0"/>
              <w:autoSpaceDE w:val="0"/>
              <w:autoSpaceDN w:val="0"/>
              <w:ind w:leftChars="130" w:left="260" w:right="60" w:firstLineChars="0" w:firstLine="0"/>
              <w:jc w:val="left"/>
              <w:rPr>
                <w:rFonts w:asciiTheme="minorEastAsia" w:hAnsiTheme="minorEastAsia"/>
                <w:szCs w:val="20"/>
              </w:rPr>
            </w:pPr>
            <w:r w:rsidRPr="00E97FB2">
              <w:rPr>
                <w:rFonts w:asciiTheme="minorEastAsia" w:hAnsiTheme="minorEastAsia" w:hint="eastAsia"/>
                <w:szCs w:val="20"/>
              </w:rPr>
              <w:t xml:space="preserve">（紛失等への対応）　</w:t>
            </w:r>
          </w:p>
          <w:p w:rsidR="007B7C67" w:rsidRPr="00E97FB2" w:rsidRDefault="007B7C67" w:rsidP="007B7C67">
            <w:pPr>
              <w:kinsoku w:val="0"/>
              <w:overflowPunct w:val="0"/>
              <w:autoSpaceDE w:val="0"/>
              <w:autoSpaceDN w:val="0"/>
              <w:ind w:left="260" w:right="60" w:hanging="200"/>
              <w:jc w:val="left"/>
              <w:rPr>
                <w:rFonts w:asciiTheme="minorEastAsia" w:hAnsiTheme="minorEastAsia" w:cs="ＭＳ Ｐゴシック"/>
                <w:szCs w:val="20"/>
              </w:rPr>
            </w:pPr>
            <w:r w:rsidRPr="00E97FB2">
              <w:rPr>
                <w:rFonts w:asciiTheme="minorEastAsia" w:hAnsiTheme="minorEastAsia"/>
                <w:szCs w:val="20"/>
              </w:rPr>
              <w:t>第</w:t>
            </w:r>
            <w:r w:rsidRPr="00E97FB2">
              <w:rPr>
                <w:rFonts w:asciiTheme="minorEastAsia" w:hAnsiTheme="minorEastAsia" w:hint="eastAsia"/>
                <w:szCs w:val="20"/>
              </w:rPr>
              <w:t>51</w:t>
            </w:r>
            <w:r w:rsidRPr="00E97FB2">
              <w:rPr>
                <w:rFonts w:asciiTheme="minorEastAsia" w:hAnsiTheme="minorEastAsia"/>
                <w:szCs w:val="20"/>
              </w:rPr>
              <w:t>条</w:t>
            </w:r>
            <w:r w:rsidRPr="00E97FB2">
              <w:rPr>
                <w:rFonts w:asciiTheme="minorEastAsia" w:hAnsiTheme="minorEastAsia" w:hint="eastAsia"/>
                <w:szCs w:val="20"/>
              </w:rPr>
              <w:t xml:space="preserve">　［略］</w:t>
            </w:r>
          </w:p>
          <w:p w:rsidR="00835A26" w:rsidRPr="00E97FB2" w:rsidRDefault="00835A26" w:rsidP="0087632B">
            <w:pPr>
              <w:kinsoku w:val="0"/>
              <w:overflowPunct w:val="0"/>
              <w:autoSpaceDE w:val="0"/>
              <w:autoSpaceDN w:val="0"/>
              <w:ind w:left="260" w:right="60" w:hanging="200"/>
              <w:jc w:val="left"/>
              <w:rPr>
                <w:rFonts w:asciiTheme="minorEastAsia" w:hAnsiTheme="minorEastAsia" w:cs="ＭＳ Ｐゴシック"/>
                <w:szCs w:val="20"/>
              </w:rPr>
            </w:pPr>
            <w:r w:rsidRPr="00E97FB2">
              <w:rPr>
                <w:rFonts w:asciiTheme="minorEastAsia" w:hAnsiTheme="minorEastAsia" w:cs="ＭＳ Ｐゴシック" w:hint="eastAsia"/>
                <w:szCs w:val="20"/>
              </w:rPr>
              <w:t xml:space="preserve">　　　</w:t>
            </w:r>
            <w:r w:rsidRPr="00E97FB2">
              <w:rPr>
                <w:rFonts w:asciiTheme="minorEastAsia" w:hAnsiTheme="minorEastAsia" w:cs="ＭＳ Ｐゴシック" w:hint="eastAsia"/>
                <w:szCs w:val="20"/>
                <w:u w:val="single"/>
              </w:rPr>
              <w:t>第10章　文書管理委員会</w:t>
            </w:r>
          </w:p>
          <w:p w:rsidR="00835A26" w:rsidRPr="00E97FB2" w:rsidRDefault="00D15CDE" w:rsidP="0087632B">
            <w:pPr>
              <w:kinsoku w:val="0"/>
              <w:overflowPunct w:val="0"/>
              <w:autoSpaceDE w:val="0"/>
              <w:autoSpaceDN w:val="0"/>
              <w:ind w:left="260" w:right="60" w:hanging="200"/>
              <w:jc w:val="left"/>
              <w:rPr>
                <w:rFonts w:asciiTheme="minorEastAsia" w:hAnsiTheme="minorEastAsia" w:cs="ＭＳ Ｐゴシック"/>
                <w:szCs w:val="20"/>
                <w:u w:val="single"/>
              </w:rPr>
            </w:pPr>
            <w:r w:rsidRPr="00E97FB2">
              <w:rPr>
                <w:rFonts w:asciiTheme="minorEastAsia" w:hAnsiTheme="minorEastAsia" w:cs="ＭＳ Ｐゴシック" w:hint="eastAsia"/>
                <w:szCs w:val="20"/>
              </w:rPr>
              <w:t xml:space="preserve">　</w:t>
            </w:r>
            <w:r w:rsidRPr="00E97FB2">
              <w:rPr>
                <w:rFonts w:asciiTheme="minorEastAsia" w:hAnsiTheme="minorEastAsia" w:cs="ＭＳ Ｐゴシック" w:hint="eastAsia"/>
                <w:szCs w:val="20"/>
                <w:u w:val="single"/>
              </w:rPr>
              <w:t>（委員会の設置）</w:t>
            </w:r>
          </w:p>
          <w:p w:rsidR="00D15CDE" w:rsidRPr="00E97FB2" w:rsidRDefault="00D15CDE" w:rsidP="0087632B">
            <w:pPr>
              <w:kinsoku w:val="0"/>
              <w:overflowPunct w:val="0"/>
              <w:autoSpaceDE w:val="0"/>
              <w:autoSpaceDN w:val="0"/>
              <w:ind w:left="260" w:right="60" w:hanging="200"/>
              <w:jc w:val="left"/>
              <w:rPr>
                <w:rFonts w:asciiTheme="minorEastAsia" w:hAnsiTheme="minorEastAsia" w:cs="ＭＳ Ｐゴシック"/>
                <w:szCs w:val="20"/>
                <w:u w:val="single"/>
              </w:rPr>
            </w:pPr>
            <w:r w:rsidRPr="00E97FB2">
              <w:rPr>
                <w:rFonts w:asciiTheme="minorEastAsia" w:hAnsiTheme="minorEastAsia" w:cs="ＭＳ Ｐゴシック" w:hint="eastAsia"/>
                <w:szCs w:val="20"/>
                <w:u w:val="single"/>
              </w:rPr>
              <w:t>第52条　法人文書</w:t>
            </w:r>
            <w:r w:rsidR="001D7EBB" w:rsidRPr="00E97FB2">
              <w:rPr>
                <w:rFonts w:asciiTheme="minorEastAsia" w:hAnsiTheme="minorEastAsia" w:cs="ＭＳ Ｐゴシック" w:hint="eastAsia"/>
                <w:szCs w:val="20"/>
                <w:u w:val="single"/>
              </w:rPr>
              <w:t>及び歴史公文書</w:t>
            </w:r>
            <w:r w:rsidRPr="00E97FB2">
              <w:rPr>
                <w:rFonts w:asciiTheme="minorEastAsia" w:hAnsiTheme="minorEastAsia" w:cs="ＭＳ Ｐゴシック" w:hint="eastAsia"/>
                <w:szCs w:val="20"/>
                <w:u w:val="single"/>
              </w:rPr>
              <w:t>の保存、利用及び廃棄に関し必要</w:t>
            </w:r>
            <w:r w:rsidR="00235764" w:rsidRPr="00E97FB2">
              <w:rPr>
                <w:rFonts w:asciiTheme="minorEastAsia" w:hAnsiTheme="minorEastAsia" w:cs="ＭＳ Ｐゴシック" w:hint="eastAsia"/>
                <w:szCs w:val="20"/>
                <w:u w:val="single"/>
              </w:rPr>
              <w:t>な事項について審議するため、</w:t>
            </w:r>
            <w:r w:rsidR="0040754D" w:rsidRPr="00E97FB2">
              <w:rPr>
                <w:rFonts w:asciiTheme="minorEastAsia" w:hAnsiTheme="minorEastAsia" w:cs="ＭＳ Ｐゴシック" w:hint="eastAsia"/>
                <w:szCs w:val="20"/>
                <w:u w:val="single"/>
              </w:rPr>
              <w:t>文書管理委員会</w:t>
            </w:r>
            <w:r w:rsidRPr="00E97FB2">
              <w:rPr>
                <w:rFonts w:asciiTheme="minorEastAsia" w:hAnsiTheme="minorEastAsia" w:cs="ＭＳ Ｐゴシック" w:hint="eastAsia"/>
                <w:szCs w:val="20"/>
                <w:u w:val="single"/>
              </w:rPr>
              <w:t>（以下「委員会」という。）を置く。</w:t>
            </w:r>
          </w:p>
          <w:p w:rsidR="00D15CDE" w:rsidRPr="00E97FB2" w:rsidRDefault="00D15CDE" w:rsidP="0087632B">
            <w:pPr>
              <w:kinsoku w:val="0"/>
              <w:overflowPunct w:val="0"/>
              <w:autoSpaceDE w:val="0"/>
              <w:autoSpaceDN w:val="0"/>
              <w:ind w:left="260" w:right="60" w:hanging="200"/>
              <w:jc w:val="left"/>
              <w:rPr>
                <w:rFonts w:asciiTheme="minorEastAsia" w:hAnsiTheme="minorEastAsia" w:cs="ＭＳ Ｐゴシック"/>
                <w:szCs w:val="20"/>
                <w:u w:val="single"/>
              </w:rPr>
            </w:pPr>
            <w:r w:rsidRPr="00E97FB2">
              <w:rPr>
                <w:rFonts w:asciiTheme="minorEastAsia" w:hAnsiTheme="minorEastAsia" w:cs="ＭＳ Ｐゴシック" w:hint="eastAsia"/>
                <w:szCs w:val="20"/>
                <w:u w:val="single"/>
              </w:rPr>
              <w:t>２　委員会の構成員その他委員会に関し必要な事項は、別に定める。</w:t>
            </w:r>
          </w:p>
          <w:p w:rsidR="0087632B" w:rsidRPr="00E97FB2" w:rsidRDefault="0087632B" w:rsidP="0087632B">
            <w:pPr>
              <w:kinsoku w:val="0"/>
              <w:overflowPunct w:val="0"/>
              <w:autoSpaceDE w:val="0"/>
              <w:autoSpaceDN w:val="0"/>
              <w:ind w:left="260" w:right="60" w:hanging="200"/>
              <w:jc w:val="left"/>
              <w:rPr>
                <w:rFonts w:asciiTheme="minorEastAsia" w:hAnsiTheme="minorEastAsia" w:cs="ＭＳ Ｐゴシック"/>
                <w:szCs w:val="20"/>
              </w:rPr>
            </w:pPr>
            <w:r w:rsidRPr="00E97FB2">
              <w:rPr>
                <w:rFonts w:asciiTheme="minorEastAsia" w:hAnsiTheme="minorEastAsia" w:cs="ＭＳ Ｐゴシック" w:hint="eastAsia"/>
                <w:szCs w:val="20"/>
              </w:rPr>
              <w:t xml:space="preserve">　　　</w:t>
            </w:r>
            <w:r w:rsidRPr="00E97FB2">
              <w:rPr>
                <w:rFonts w:asciiTheme="minorEastAsia" w:hAnsiTheme="minorEastAsia" w:cs="ＭＳ Ｐゴシック" w:hint="eastAsia"/>
                <w:szCs w:val="20"/>
                <w:u w:val="single"/>
              </w:rPr>
              <w:t>第</w:t>
            </w:r>
            <w:r w:rsidR="00D15CDE" w:rsidRPr="00E97FB2">
              <w:rPr>
                <w:rFonts w:asciiTheme="minorEastAsia" w:hAnsiTheme="minorEastAsia" w:cs="ＭＳ Ｐゴシック" w:hint="eastAsia"/>
                <w:szCs w:val="20"/>
                <w:u w:val="single"/>
              </w:rPr>
              <w:t>11</w:t>
            </w:r>
            <w:r w:rsidRPr="00E97FB2">
              <w:rPr>
                <w:rFonts w:asciiTheme="minorEastAsia" w:hAnsiTheme="minorEastAsia" w:cs="ＭＳ Ｐゴシック" w:hint="eastAsia"/>
                <w:szCs w:val="20"/>
                <w:u w:val="single"/>
              </w:rPr>
              <w:t>章</w:t>
            </w:r>
            <w:r w:rsidRPr="00E97FB2">
              <w:rPr>
                <w:rFonts w:asciiTheme="minorEastAsia" w:hAnsiTheme="minorEastAsia" w:cs="ＭＳ Ｐゴシック" w:hint="eastAsia"/>
                <w:szCs w:val="20"/>
              </w:rPr>
              <w:t xml:space="preserve">　雑則</w:t>
            </w:r>
          </w:p>
          <w:p w:rsidR="0087632B" w:rsidRPr="00E97FB2" w:rsidRDefault="0087632B" w:rsidP="0087632B">
            <w:pPr>
              <w:kinsoku w:val="0"/>
              <w:overflowPunct w:val="0"/>
              <w:autoSpaceDE w:val="0"/>
              <w:autoSpaceDN w:val="0"/>
              <w:ind w:left="260" w:right="60" w:hanging="200"/>
              <w:jc w:val="left"/>
              <w:rPr>
                <w:rFonts w:asciiTheme="minorEastAsia" w:hAnsiTheme="minorEastAsia"/>
                <w:szCs w:val="20"/>
              </w:rPr>
            </w:pPr>
            <w:r w:rsidRPr="00E97FB2">
              <w:rPr>
                <w:rFonts w:asciiTheme="minorEastAsia" w:hAnsiTheme="minorEastAsia" w:hint="eastAsia"/>
                <w:szCs w:val="20"/>
              </w:rPr>
              <w:t xml:space="preserve">　（補則）</w:t>
            </w:r>
          </w:p>
          <w:p w:rsidR="00B73F0A" w:rsidRPr="00E97FB2" w:rsidRDefault="0087632B" w:rsidP="00757350">
            <w:pPr>
              <w:kinsoku w:val="0"/>
              <w:overflowPunct w:val="0"/>
              <w:autoSpaceDE w:val="0"/>
              <w:autoSpaceDN w:val="0"/>
              <w:ind w:left="260" w:right="60" w:hanging="200"/>
              <w:jc w:val="left"/>
              <w:rPr>
                <w:rFonts w:asciiTheme="minorEastAsia" w:eastAsiaTheme="minorEastAsia" w:hAnsiTheme="minorEastAsia"/>
                <w:kern w:val="0"/>
                <w:szCs w:val="20"/>
              </w:rPr>
            </w:pPr>
            <w:r w:rsidRPr="00E97FB2">
              <w:rPr>
                <w:rFonts w:asciiTheme="minorEastAsia" w:hAnsiTheme="minorEastAsia"/>
                <w:szCs w:val="20"/>
                <w:u w:val="single"/>
              </w:rPr>
              <w:t>第</w:t>
            </w:r>
            <w:r w:rsidR="006F100B" w:rsidRPr="00E97FB2">
              <w:rPr>
                <w:rFonts w:asciiTheme="minorEastAsia" w:hAnsiTheme="minorEastAsia" w:hint="eastAsia"/>
                <w:szCs w:val="20"/>
                <w:u w:val="single"/>
              </w:rPr>
              <w:t>53</w:t>
            </w:r>
            <w:r w:rsidRPr="00E97FB2">
              <w:rPr>
                <w:rFonts w:asciiTheme="minorEastAsia" w:hAnsiTheme="minorEastAsia"/>
                <w:szCs w:val="20"/>
                <w:u w:val="single"/>
              </w:rPr>
              <w:t>条</w:t>
            </w:r>
            <w:r w:rsidR="007B7C67" w:rsidRPr="00E97FB2">
              <w:rPr>
                <w:rFonts w:asciiTheme="minorEastAsia" w:hAnsiTheme="minorEastAsia" w:hint="eastAsia"/>
                <w:szCs w:val="20"/>
              </w:rPr>
              <w:t xml:space="preserve">　［略］</w:t>
            </w:r>
          </w:p>
        </w:tc>
      </w:tr>
      <w:tr w:rsidR="00E97FB2" w:rsidRPr="00E97FB2" w:rsidTr="00A32B76">
        <w:trPr>
          <w:trHeight w:val="70"/>
        </w:trPr>
        <w:tc>
          <w:tcPr>
            <w:tcW w:w="7464" w:type="dxa"/>
            <w:tcBorders>
              <w:top w:val="single" w:sz="4" w:space="0" w:color="auto"/>
              <w:left w:val="single" w:sz="4" w:space="0" w:color="auto"/>
              <w:bottom w:val="single" w:sz="4" w:space="0" w:color="auto"/>
            </w:tcBorders>
          </w:tcPr>
          <w:p w:rsidR="0087632B" w:rsidRPr="00E97FB2" w:rsidRDefault="0087632B" w:rsidP="0087632B">
            <w:pPr>
              <w:kinsoku w:val="0"/>
              <w:overflowPunct w:val="0"/>
              <w:autoSpaceDN w:val="0"/>
              <w:ind w:left="260" w:rightChars="10" w:right="20" w:hanging="200"/>
              <w:jc w:val="left"/>
              <w:rPr>
                <w:rFonts w:asciiTheme="minorEastAsia" w:eastAsiaTheme="minorEastAsia" w:hAnsiTheme="minorEastAsia"/>
                <w:kern w:val="0"/>
                <w:szCs w:val="20"/>
              </w:rPr>
            </w:pPr>
            <w:r w:rsidRPr="00E97FB2">
              <w:rPr>
                <w:rFonts w:asciiTheme="minorEastAsia" w:eastAsiaTheme="minorEastAsia" w:hAnsiTheme="minorEastAsia" w:hint="eastAsia"/>
                <w:kern w:val="0"/>
                <w:szCs w:val="20"/>
              </w:rPr>
              <w:lastRenderedPageBreak/>
              <w:t>備考　改正部分は、下線の部分である。</w:t>
            </w:r>
          </w:p>
        </w:tc>
        <w:tc>
          <w:tcPr>
            <w:tcW w:w="7464" w:type="dxa"/>
            <w:tcBorders>
              <w:top w:val="single" w:sz="4" w:space="0" w:color="auto"/>
              <w:left w:val="nil"/>
              <w:bottom w:val="single" w:sz="4" w:space="0" w:color="auto"/>
              <w:right w:val="single" w:sz="4" w:space="0" w:color="auto"/>
            </w:tcBorders>
          </w:tcPr>
          <w:p w:rsidR="0087632B" w:rsidRPr="00E97FB2" w:rsidRDefault="0087632B" w:rsidP="0087632B">
            <w:pPr>
              <w:kinsoku w:val="0"/>
              <w:overflowPunct w:val="0"/>
              <w:autoSpaceDN w:val="0"/>
              <w:ind w:left="260" w:rightChars="10" w:right="20" w:hanging="200"/>
              <w:jc w:val="left"/>
              <w:rPr>
                <w:rFonts w:asciiTheme="minorEastAsia" w:eastAsiaTheme="minorEastAsia" w:hAnsiTheme="minorEastAsia"/>
                <w:kern w:val="0"/>
                <w:szCs w:val="20"/>
              </w:rPr>
            </w:pPr>
          </w:p>
        </w:tc>
      </w:tr>
    </w:tbl>
    <w:p w:rsidR="00235764" w:rsidRPr="00E97FB2" w:rsidRDefault="00235764" w:rsidP="0057520C">
      <w:pPr>
        <w:tabs>
          <w:tab w:val="left" w:pos="2200"/>
        </w:tabs>
        <w:kinsoku w:val="0"/>
        <w:overflowPunct w:val="0"/>
        <w:autoSpaceDE w:val="0"/>
        <w:autoSpaceDN w:val="0"/>
        <w:ind w:leftChars="0" w:left="0" w:right="60" w:firstLineChars="100" w:firstLine="200"/>
        <w:jc w:val="left"/>
        <w:rPr>
          <w:rFonts w:asciiTheme="minorEastAsia" w:hAnsiTheme="minorEastAsia"/>
          <w:szCs w:val="20"/>
        </w:rPr>
      </w:pPr>
      <w:r w:rsidRPr="00E97FB2">
        <w:rPr>
          <w:rFonts w:asciiTheme="minorEastAsia" w:eastAsiaTheme="minorEastAsia" w:hAnsiTheme="minorEastAsia" w:hint="eastAsia"/>
          <w:szCs w:val="20"/>
        </w:rPr>
        <w:t xml:space="preserve">　</w:t>
      </w:r>
      <w:r w:rsidRPr="00E97FB2">
        <w:rPr>
          <w:rFonts w:asciiTheme="minorEastAsia" w:hAnsiTheme="minorEastAsia" w:hint="eastAsia"/>
          <w:szCs w:val="20"/>
        </w:rPr>
        <w:t xml:space="preserve">　　附　則</w:t>
      </w:r>
    </w:p>
    <w:p w:rsidR="007B6B4E" w:rsidRPr="00793913" w:rsidRDefault="00235764" w:rsidP="00793913">
      <w:pPr>
        <w:tabs>
          <w:tab w:val="left" w:pos="2200"/>
        </w:tabs>
        <w:kinsoku w:val="0"/>
        <w:overflowPunct w:val="0"/>
        <w:autoSpaceDE w:val="0"/>
        <w:autoSpaceDN w:val="0"/>
        <w:ind w:leftChars="0" w:left="0" w:right="60" w:firstLineChars="200" w:firstLine="400"/>
        <w:jc w:val="left"/>
        <w:rPr>
          <w:rFonts w:asciiTheme="minorEastAsia" w:hAnsiTheme="minorEastAsia"/>
          <w:szCs w:val="20"/>
        </w:rPr>
      </w:pPr>
      <w:r w:rsidRPr="00381F2B">
        <w:rPr>
          <w:rFonts w:asciiTheme="minorEastAsia" w:hAnsiTheme="minorEastAsia" w:hint="eastAsia"/>
          <w:szCs w:val="20"/>
        </w:rPr>
        <w:t>この規程は、令和５年４月１日から施行する。</w:t>
      </w:r>
    </w:p>
    <w:sectPr w:rsidR="007B6B4E" w:rsidRPr="00793913" w:rsidSect="004903FB">
      <w:headerReference w:type="even" r:id="rId7"/>
      <w:headerReference w:type="default" r:id="rId8"/>
      <w:footerReference w:type="even" r:id="rId9"/>
      <w:footerReference w:type="default" r:id="rId10"/>
      <w:headerReference w:type="first" r:id="rId11"/>
      <w:footerReference w:type="first" r:id="rId12"/>
      <w:pgSz w:w="16838" w:h="11906" w:orient="landscape" w:code="9"/>
      <w:pgMar w:top="1021" w:right="851" w:bottom="1021" w:left="851" w:header="567" w:footer="567"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05AC" w:rsidRDefault="00A605AC">
      <w:pPr>
        <w:ind w:left="260" w:right="60" w:hanging="200"/>
      </w:pPr>
      <w:r>
        <w:separator/>
      </w:r>
    </w:p>
  </w:endnote>
  <w:endnote w:type="continuationSeparator" w:id="0">
    <w:p w:rsidR="00A605AC" w:rsidRDefault="00A605AC">
      <w:pPr>
        <w:ind w:left="260" w:right="60" w:hanging="2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0232" w:rsidRDefault="007A0232">
    <w:pPr>
      <w:pStyle w:val="a3"/>
      <w:framePr w:wrap="around" w:vAnchor="text" w:hAnchor="margin" w:xAlign="center" w:y="1"/>
      <w:ind w:left="260" w:right="60" w:hanging="200"/>
      <w:rPr>
        <w:rStyle w:val="a5"/>
      </w:rPr>
    </w:pPr>
    <w:r>
      <w:rPr>
        <w:rStyle w:val="a5"/>
      </w:rPr>
      <w:fldChar w:fldCharType="begin"/>
    </w:r>
    <w:r>
      <w:rPr>
        <w:rStyle w:val="a5"/>
      </w:rPr>
      <w:instrText xml:space="preserve">PAGE  </w:instrText>
    </w:r>
    <w:r>
      <w:rPr>
        <w:rStyle w:val="a5"/>
      </w:rPr>
      <w:fldChar w:fldCharType="end"/>
    </w:r>
  </w:p>
  <w:p w:rsidR="007A0232" w:rsidRDefault="007A0232">
    <w:pPr>
      <w:pStyle w:val="a3"/>
      <w:ind w:left="260" w:right="60" w:hanging="20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1359699"/>
      <w:docPartObj>
        <w:docPartGallery w:val="Page Numbers (Bottom of Page)"/>
        <w:docPartUnique/>
      </w:docPartObj>
    </w:sdtPr>
    <w:sdtEndPr/>
    <w:sdtContent>
      <w:p w:rsidR="000116CE" w:rsidRDefault="000116CE">
        <w:pPr>
          <w:pStyle w:val="a3"/>
          <w:ind w:left="260" w:right="60" w:hanging="200"/>
          <w:jc w:val="center"/>
        </w:pPr>
        <w:r>
          <w:fldChar w:fldCharType="begin"/>
        </w:r>
        <w:r>
          <w:instrText>PAGE   \* MERGEFORMAT</w:instrText>
        </w:r>
        <w:r>
          <w:fldChar w:fldCharType="separate"/>
        </w:r>
        <w:r w:rsidR="00D54B6E" w:rsidRPr="00D54B6E">
          <w:rPr>
            <w:noProof/>
            <w:lang w:val="ja-JP"/>
          </w:rPr>
          <w:t>2</w:t>
        </w:r>
        <w:r>
          <w:fldChar w:fldCharType="end"/>
        </w:r>
      </w:p>
    </w:sdtContent>
  </w:sdt>
  <w:p w:rsidR="007A0232" w:rsidRPr="00D21EC9" w:rsidRDefault="007A0232" w:rsidP="00D21EC9">
    <w:pPr>
      <w:pStyle w:val="a3"/>
      <w:ind w:left="260" w:right="60" w:hanging="20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0232" w:rsidRDefault="007A0232">
    <w:pPr>
      <w:pStyle w:val="a3"/>
      <w:ind w:left="260" w:right="60" w:hanging="20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05AC" w:rsidRDefault="00A605AC">
      <w:pPr>
        <w:ind w:left="260" w:right="60" w:hanging="200"/>
      </w:pPr>
      <w:r>
        <w:separator/>
      </w:r>
    </w:p>
  </w:footnote>
  <w:footnote w:type="continuationSeparator" w:id="0">
    <w:p w:rsidR="00A605AC" w:rsidRDefault="00A605AC">
      <w:pPr>
        <w:ind w:left="260" w:right="60" w:hanging="20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0232" w:rsidRDefault="007A0232">
    <w:pPr>
      <w:pStyle w:val="a8"/>
      <w:ind w:left="260" w:right="60" w:hanging="20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0232" w:rsidRPr="00B73F0A" w:rsidRDefault="007A0232" w:rsidP="00B73F0A">
    <w:pPr>
      <w:pStyle w:val="a8"/>
      <w:ind w:leftChars="0" w:left="0" w:right="60"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0232" w:rsidRDefault="007A0232">
    <w:pPr>
      <w:pStyle w:val="a8"/>
      <w:ind w:left="260" w:right="60" w:hanging="20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B108EA"/>
    <w:multiLevelType w:val="hybridMultilevel"/>
    <w:tmpl w:val="F4DC35DA"/>
    <w:lvl w:ilvl="0" w:tplc="3620BAD4">
      <w:start w:val="1"/>
      <w:numFmt w:val="decimalFullWidth"/>
      <w:lvlText w:val="（%1）"/>
      <w:lvlJc w:val="left"/>
      <w:pPr>
        <w:ind w:left="1145" w:hanging="810"/>
      </w:pPr>
      <w:rPr>
        <w:rFonts w:hint="default"/>
      </w:rPr>
    </w:lvl>
    <w:lvl w:ilvl="1" w:tplc="04090017" w:tentative="1">
      <w:start w:val="1"/>
      <w:numFmt w:val="aiueoFullWidth"/>
      <w:lvlText w:val="(%2)"/>
      <w:lvlJc w:val="left"/>
      <w:pPr>
        <w:ind w:left="1175" w:hanging="420"/>
      </w:pPr>
    </w:lvl>
    <w:lvl w:ilvl="2" w:tplc="04090011" w:tentative="1">
      <w:start w:val="1"/>
      <w:numFmt w:val="decimalEnclosedCircle"/>
      <w:lvlText w:val="%3"/>
      <w:lvlJc w:val="left"/>
      <w:pPr>
        <w:ind w:left="1595" w:hanging="420"/>
      </w:pPr>
    </w:lvl>
    <w:lvl w:ilvl="3" w:tplc="0409000F" w:tentative="1">
      <w:start w:val="1"/>
      <w:numFmt w:val="decimal"/>
      <w:lvlText w:val="%4."/>
      <w:lvlJc w:val="left"/>
      <w:pPr>
        <w:ind w:left="2015" w:hanging="420"/>
      </w:pPr>
    </w:lvl>
    <w:lvl w:ilvl="4" w:tplc="04090017" w:tentative="1">
      <w:start w:val="1"/>
      <w:numFmt w:val="aiueoFullWidth"/>
      <w:lvlText w:val="(%5)"/>
      <w:lvlJc w:val="left"/>
      <w:pPr>
        <w:ind w:left="2435" w:hanging="420"/>
      </w:pPr>
    </w:lvl>
    <w:lvl w:ilvl="5" w:tplc="04090011" w:tentative="1">
      <w:start w:val="1"/>
      <w:numFmt w:val="decimalEnclosedCircle"/>
      <w:lvlText w:val="%6"/>
      <w:lvlJc w:val="left"/>
      <w:pPr>
        <w:ind w:left="2855" w:hanging="420"/>
      </w:pPr>
    </w:lvl>
    <w:lvl w:ilvl="6" w:tplc="0409000F" w:tentative="1">
      <w:start w:val="1"/>
      <w:numFmt w:val="decimal"/>
      <w:lvlText w:val="%7."/>
      <w:lvlJc w:val="left"/>
      <w:pPr>
        <w:ind w:left="3275" w:hanging="420"/>
      </w:pPr>
    </w:lvl>
    <w:lvl w:ilvl="7" w:tplc="04090017" w:tentative="1">
      <w:start w:val="1"/>
      <w:numFmt w:val="aiueoFullWidth"/>
      <w:lvlText w:val="(%8)"/>
      <w:lvlJc w:val="left"/>
      <w:pPr>
        <w:ind w:left="3695" w:hanging="420"/>
      </w:pPr>
    </w:lvl>
    <w:lvl w:ilvl="8" w:tplc="04090011" w:tentative="1">
      <w:start w:val="1"/>
      <w:numFmt w:val="decimalEnclosedCircle"/>
      <w:lvlText w:val="%9"/>
      <w:lvlJc w:val="left"/>
      <w:pPr>
        <w:ind w:left="4115" w:hanging="420"/>
      </w:pPr>
    </w:lvl>
  </w:abstractNum>
  <w:abstractNum w:abstractNumId="1" w15:restartNumberingAfterBreak="0">
    <w:nsid w:val="52E44DB2"/>
    <w:multiLevelType w:val="hybridMultilevel"/>
    <w:tmpl w:val="B8365CFC"/>
    <w:lvl w:ilvl="0" w:tplc="787A593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E4D"/>
    <w:rsid w:val="000116CE"/>
    <w:rsid w:val="0008144B"/>
    <w:rsid w:val="000820EC"/>
    <w:rsid w:val="0017602A"/>
    <w:rsid w:val="0019549C"/>
    <w:rsid w:val="001D7411"/>
    <w:rsid w:val="001D7EBB"/>
    <w:rsid w:val="001F4A32"/>
    <w:rsid w:val="00206D3E"/>
    <w:rsid w:val="00235764"/>
    <w:rsid w:val="002628A9"/>
    <w:rsid w:val="002633C5"/>
    <w:rsid w:val="002A0B51"/>
    <w:rsid w:val="0030652A"/>
    <w:rsid w:val="003157D4"/>
    <w:rsid w:val="00347B44"/>
    <w:rsid w:val="00351FCE"/>
    <w:rsid w:val="00381F2B"/>
    <w:rsid w:val="00390C2C"/>
    <w:rsid w:val="003D43F9"/>
    <w:rsid w:val="003D4785"/>
    <w:rsid w:val="00406B9C"/>
    <w:rsid w:val="0040754D"/>
    <w:rsid w:val="00441EBA"/>
    <w:rsid w:val="004903FB"/>
    <w:rsid w:val="004C7438"/>
    <w:rsid w:val="00520F12"/>
    <w:rsid w:val="005500A5"/>
    <w:rsid w:val="0057520C"/>
    <w:rsid w:val="0066293C"/>
    <w:rsid w:val="006D760B"/>
    <w:rsid w:val="006F100B"/>
    <w:rsid w:val="006F4D19"/>
    <w:rsid w:val="006F581D"/>
    <w:rsid w:val="00757350"/>
    <w:rsid w:val="00763385"/>
    <w:rsid w:val="00793913"/>
    <w:rsid w:val="007A0232"/>
    <w:rsid w:val="007B6B4E"/>
    <w:rsid w:val="007B7C67"/>
    <w:rsid w:val="007C79BE"/>
    <w:rsid w:val="008151FF"/>
    <w:rsid w:val="00835A26"/>
    <w:rsid w:val="008475F4"/>
    <w:rsid w:val="0087632B"/>
    <w:rsid w:val="0088640F"/>
    <w:rsid w:val="008D1427"/>
    <w:rsid w:val="00904E14"/>
    <w:rsid w:val="00935634"/>
    <w:rsid w:val="00991957"/>
    <w:rsid w:val="00A22B02"/>
    <w:rsid w:val="00A32B76"/>
    <w:rsid w:val="00A53A67"/>
    <w:rsid w:val="00A605AC"/>
    <w:rsid w:val="00A75239"/>
    <w:rsid w:val="00AA0E4E"/>
    <w:rsid w:val="00AB5410"/>
    <w:rsid w:val="00AE5CE0"/>
    <w:rsid w:val="00B14AEE"/>
    <w:rsid w:val="00B73F0A"/>
    <w:rsid w:val="00BA0E55"/>
    <w:rsid w:val="00C805BD"/>
    <w:rsid w:val="00CA3CCC"/>
    <w:rsid w:val="00CB5E4D"/>
    <w:rsid w:val="00D15CDE"/>
    <w:rsid w:val="00D21EC9"/>
    <w:rsid w:val="00D41539"/>
    <w:rsid w:val="00D51BBA"/>
    <w:rsid w:val="00D54B6E"/>
    <w:rsid w:val="00D91D50"/>
    <w:rsid w:val="00E22EEC"/>
    <w:rsid w:val="00E97FB2"/>
    <w:rsid w:val="00EE3CAB"/>
    <w:rsid w:val="00FE5D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C88CAE1"/>
  <w15:chartTrackingRefBased/>
  <w15:docId w15:val="{635DD09C-A916-4635-BA29-8DD4F5043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spacing w:line="36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4A32"/>
    <w:pPr>
      <w:spacing w:line="240" w:lineRule="auto"/>
      <w:ind w:leftChars="30" w:left="130" w:rightChars="30" w:right="30" w:hangingChars="100" w:hanging="100"/>
      <w:jc w:val="both"/>
    </w:pPr>
    <w:rPr>
      <w:rFonts w:ascii="ＭＳ 明朝" w:eastAsia="ＭＳ 明朝" w:hAnsi="Century" w:cs="Times New Roman"/>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B5E4D"/>
    <w:pPr>
      <w:tabs>
        <w:tab w:val="center" w:pos="4252"/>
        <w:tab w:val="right" w:pos="8504"/>
      </w:tabs>
      <w:snapToGrid w:val="0"/>
    </w:pPr>
    <w:rPr>
      <w:rFonts w:ascii="Century"/>
      <w:szCs w:val="24"/>
    </w:rPr>
  </w:style>
  <w:style w:type="character" w:customStyle="1" w:styleId="a4">
    <w:name w:val="フッター (文字)"/>
    <w:basedOn w:val="a0"/>
    <w:link w:val="a3"/>
    <w:uiPriority w:val="99"/>
    <w:rsid w:val="00CB5E4D"/>
    <w:rPr>
      <w:rFonts w:ascii="Century" w:eastAsia="ＭＳ 明朝" w:hAnsi="Century" w:cs="Times New Roman"/>
      <w:sz w:val="20"/>
      <w:szCs w:val="24"/>
    </w:rPr>
  </w:style>
  <w:style w:type="character" w:styleId="a5">
    <w:name w:val="page number"/>
    <w:rsid w:val="00CB5E4D"/>
  </w:style>
  <w:style w:type="paragraph" w:styleId="a6">
    <w:name w:val="Balloon Text"/>
    <w:basedOn w:val="a"/>
    <w:link w:val="a7"/>
    <w:uiPriority w:val="99"/>
    <w:semiHidden/>
    <w:unhideWhenUsed/>
    <w:rsid w:val="0019549C"/>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19549C"/>
    <w:rPr>
      <w:rFonts w:asciiTheme="majorHAnsi" w:eastAsiaTheme="majorEastAsia" w:hAnsiTheme="majorHAnsi" w:cstheme="majorBidi"/>
      <w:sz w:val="18"/>
      <w:szCs w:val="18"/>
    </w:rPr>
  </w:style>
  <w:style w:type="paragraph" w:styleId="a8">
    <w:name w:val="header"/>
    <w:basedOn w:val="a"/>
    <w:link w:val="a9"/>
    <w:uiPriority w:val="99"/>
    <w:unhideWhenUsed/>
    <w:rsid w:val="0017602A"/>
    <w:pPr>
      <w:tabs>
        <w:tab w:val="center" w:pos="4252"/>
        <w:tab w:val="right" w:pos="8504"/>
      </w:tabs>
      <w:snapToGrid w:val="0"/>
    </w:pPr>
  </w:style>
  <w:style w:type="character" w:customStyle="1" w:styleId="a9">
    <w:name w:val="ヘッダー (文字)"/>
    <w:basedOn w:val="a0"/>
    <w:link w:val="a8"/>
    <w:uiPriority w:val="99"/>
    <w:rsid w:val="0017602A"/>
    <w:rPr>
      <w:rFonts w:ascii="ＭＳ 明朝" w:eastAsia="ＭＳ 明朝" w:hAnsi="Century" w:cs="Times New Roman"/>
      <w:sz w:val="20"/>
    </w:rPr>
  </w:style>
  <w:style w:type="paragraph" w:styleId="Web">
    <w:name w:val="Normal (Web)"/>
    <w:basedOn w:val="a"/>
    <w:uiPriority w:val="99"/>
    <w:unhideWhenUsed/>
    <w:rsid w:val="006D760B"/>
    <w:pPr>
      <w:spacing w:before="100" w:beforeAutospacing="1" w:after="100" w:afterAutospacing="1"/>
      <w:ind w:leftChars="0" w:left="0" w:rightChars="0" w:right="0" w:firstLineChars="0" w:firstLine="0"/>
      <w:jc w:val="left"/>
    </w:pPr>
    <w:rPr>
      <w:rFonts w:ascii="ＭＳ Ｐゴシック" w:eastAsia="ＭＳ Ｐゴシック" w:hAnsi="ＭＳ Ｐゴシック" w:cs="ＭＳ Ｐゴシック"/>
      <w:color w:val="000000"/>
      <w:kern w:val="0"/>
      <w:sz w:val="24"/>
      <w:szCs w:val="24"/>
    </w:rPr>
  </w:style>
  <w:style w:type="paragraph" w:customStyle="1" w:styleId="p17">
    <w:name w:val="p17"/>
    <w:basedOn w:val="a"/>
    <w:rsid w:val="006D760B"/>
    <w:pPr>
      <w:wordWrap w:val="0"/>
      <w:spacing w:before="100" w:beforeAutospacing="1" w:after="100" w:afterAutospacing="1"/>
      <w:ind w:leftChars="0" w:left="0" w:rightChars="0" w:right="0" w:firstLineChars="0" w:firstLine="0"/>
      <w:jc w:val="left"/>
    </w:pPr>
    <w:rPr>
      <w:rFonts w:ascii="ＭＳ Ｐゴシック" w:eastAsia="ＭＳ Ｐゴシック" w:hAnsi="ＭＳ Ｐゴシック" w:cs="ＭＳ Ｐゴシック"/>
      <w:kern w:val="0"/>
      <w:sz w:val="24"/>
      <w:szCs w:val="24"/>
    </w:rPr>
  </w:style>
  <w:style w:type="character" w:customStyle="1" w:styleId="cm30">
    <w:name w:val="cm30"/>
    <w:rsid w:val="006D760B"/>
  </w:style>
  <w:style w:type="character" w:customStyle="1" w:styleId="cm31">
    <w:name w:val="cm31"/>
    <w:rsid w:val="006D760B"/>
  </w:style>
  <w:style w:type="character" w:customStyle="1" w:styleId="cm32">
    <w:name w:val="cm32"/>
    <w:rsid w:val="006D760B"/>
  </w:style>
  <w:style w:type="character" w:customStyle="1" w:styleId="cm33">
    <w:name w:val="cm33"/>
    <w:rsid w:val="006D760B"/>
  </w:style>
  <w:style w:type="character" w:customStyle="1" w:styleId="cm34">
    <w:name w:val="cm34"/>
    <w:rsid w:val="006D760B"/>
  </w:style>
  <w:style w:type="character" w:customStyle="1" w:styleId="cm35">
    <w:name w:val="cm35"/>
    <w:rsid w:val="006D760B"/>
  </w:style>
  <w:style w:type="character" w:customStyle="1" w:styleId="cm36">
    <w:name w:val="cm36"/>
    <w:rsid w:val="006D760B"/>
  </w:style>
  <w:style w:type="character" w:customStyle="1" w:styleId="cm37">
    <w:name w:val="cm37"/>
    <w:rsid w:val="006D760B"/>
  </w:style>
  <w:style w:type="character" w:customStyle="1" w:styleId="cm38">
    <w:name w:val="cm38"/>
    <w:rsid w:val="006D760B"/>
  </w:style>
  <w:style w:type="character" w:customStyle="1" w:styleId="cm39">
    <w:name w:val="cm39"/>
    <w:rsid w:val="006D760B"/>
  </w:style>
  <w:style w:type="character" w:customStyle="1" w:styleId="cm40">
    <w:name w:val="cm40"/>
    <w:rsid w:val="006D760B"/>
  </w:style>
  <w:style w:type="character" w:customStyle="1" w:styleId="cm41">
    <w:name w:val="cm41"/>
    <w:rsid w:val="006D760B"/>
  </w:style>
  <w:style w:type="character" w:customStyle="1" w:styleId="cm42">
    <w:name w:val="cm42"/>
    <w:rsid w:val="006D760B"/>
  </w:style>
  <w:style w:type="character" w:customStyle="1" w:styleId="cm43">
    <w:name w:val="cm43"/>
    <w:rsid w:val="006D760B"/>
  </w:style>
  <w:style w:type="character" w:customStyle="1" w:styleId="cm44">
    <w:name w:val="cm44"/>
    <w:rsid w:val="006D760B"/>
  </w:style>
  <w:style w:type="character" w:customStyle="1" w:styleId="cm45">
    <w:name w:val="cm45"/>
    <w:rsid w:val="006D760B"/>
  </w:style>
  <w:style w:type="character" w:customStyle="1" w:styleId="cm46">
    <w:name w:val="cm46"/>
    <w:rsid w:val="006D760B"/>
  </w:style>
  <w:style w:type="character" w:customStyle="1" w:styleId="cm47">
    <w:name w:val="cm47"/>
    <w:rsid w:val="006D760B"/>
  </w:style>
  <w:style w:type="character" w:customStyle="1" w:styleId="cm48">
    <w:name w:val="cm48"/>
    <w:rsid w:val="006D760B"/>
  </w:style>
  <w:style w:type="character" w:customStyle="1" w:styleId="cm49">
    <w:name w:val="cm49"/>
    <w:rsid w:val="006D760B"/>
  </w:style>
  <w:style w:type="character" w:customStyle="1" w:styleId="cm50">
    <w:name w:val="cm50"/>
    <w:rsid w:val="006D760B"/>
  </w:style>
  <w:style w:type="character" w:customStyle="1" w:styleId="cm51">
    <w:name w:val="cm51"/>
    <w:rsid w:val="006D760B"/>
  </w:style>
  <w:style w:type="character" w:customStyle="1" w:styleId="cm52">
    <w:name w:val="cm52"/>
    <w:rsid w:val="006D760B"/>
  </w:style>
  <w:style w:type="character" w:customStyle="1" w:styleId="cm53">
    <w:name w:val="cm53"/>
    <w:rsid w:val="006D760B"/>
  </w:style>
  <w:style w:type="character" w:customStyle="1" w:styleId="cm54">
    <w:name w:val="cm54"/>
    <w:rsid w:val="006D760B"/>
  </w:style>
  <w:style w:type="character" w:customStyle="1" w:styleId="cm55">
    <w:name w:val="cm55"/>
    <w:rsid w:val="006D760B"/>
  </w:style>
  <w:style w:type="character" w:customStyle="1" w:styleId="cm56">
    <w:name w:val="cm56"/>
    <w:rsid w:val="006D760B"/>
  </w:style>
  <w:style w:type="character" w:customStyle="1" w:styleId="cm57">
    <w:name w:val="cm57"/>
    <w:rsid w:val="006D760B"/>
  </w:style>
  <w:style w:type="character" w:customStyle="1" w:styleId="cm58">
    <w:name w:val="cm58"/>
    <w:rsid w:val="006D760B"/>
  </w:style>
  <w:style w:type="character" w:customStyle="1" w:styleId="cm59">
    <w:name w:val="cm59"/>
    <w:rsid w:val="006D760B"/>
  </w:style>
  <w:style w:type="character" w:customStyle="1" w:styleId="cm60">
    <w:name w:val="cm60"/>
    <w:rsid w:val="006D760B"/>
  </w:style>
  <w:style w:type="character" w:customStyle="1" w:styleId="cm61">
    <w:name w:val="cm61"/>
    <w:rsid w:val="006D760B"/>
  </w:style>
  <w:style w:type="character" w:customStyle="1" w:styleId="cm62">
    <w:name w:val="cm62"/>
    <w:rsid w:val="006D760B"/>
  </w:style>
  <w:style w:type="character" w:customStyle="1" w:styleId="cm63">
    <w:name w:val="cm63"/>
    <w:rsid w:val="006D760B"/>
  </w:style>
  <w:style w:type="character" w:customStyle="1" w:styleId="cm64">
    <w:name w:val="cm64"/>
    <w:rsid w:val="006D760B"/>
  </w:style>
  <w:style w:type="character" w:customStyle="1" w:styleId="cm65">
    <w:name w:val="cm65"/>
    <w:rsid w:val="006D760B"/>
  </w:style>
  <w:style w:type="character" w:customStyle="1" w:styleId="cm66">
    <w:name w:val="cm66"/>
    <w:rsid w:val="006D760B"/>
  </w:style>
  <w:style w:type="character" w:customStyle="1" w:styleId="cm67">
    <w:name w:val="cm67"/>
    <w:rsid w:val="006D760B"/>
  </w:style>
  <w:style w:type="character" w:customStyle="1" w:styleId="cm68">
    <w:name w:val="cm68"/>
    <w:rsid w:val="006D760B"/>
  </w:style>
  <w:style w:type="character" w:customStyle="1" w:styleId="cm69">
    <w:name w:val="cm69"/>
    <w:rsid w:val="006D760B"/>
  </w:style>
  <w:style w:type="character" w:customStyle="1" w:styleId="cm70">
    <w:name w:val="cm70"/>
    <w:rsid w:val="006D760B"/>
  </w:style>
  <w:style w:type="character" w:customStyle="1" w:styleId="cm71">
    <w:name w:val="cm71"/>
    <w:rsid w:val="006D760B"/>
  </w:style>
  <w:style w:type="character" w:customStyle="1" w:styleId="cm72">
    <w:name w:val="cm72"/>
    <w:rsid w:val="006D760B"/>
  </w:style>
  <w:style w:type="character" w:customStyle="1" w:styleId="cm73">
    <w:name w:val="cm73"/>
    <w:rsid w:val="006D760B"/>
  </w:style>
  <w:style w:type="character" w:customStyle="1" w:styleId="cm74">
    <w:name w:val="cm74"/>
    <w:rsid w:val="006D760B"/>
  </w:style>
  <w:style w:type="character" w:customStyle="1" w:styleId="cm75">
    <w:name w:val="cm75"/>
    <w:rsid w:val="006D760B"/>
  </w:style>
  <w:style w:type="character" w:customStyle="1" w:styleId="cm76">
    <w:name w:val="cm76"/>
    <w:rsid w:val="006D760B"/>
  </w:style>
  <w:style w:type="character" w:customStyle="1" w:styleId="cm77">
    <w:name w:val="cm77"/>
    <w:rsid w:val="006D760B"/>
  </w:style>
  <w:style w:type="character" w:customStyle="1" w:styleId="cm78">
    <w:name w:val="cm78"/>
    <w:rsid w:val="006D760B"/>
  </w:style>
  <w:style w:type="character" w:customStyle="1" w:styleId="cm79">
    <w:name w:val="cm79"/>
    <w:rsid w:val="006D760B"/>
  </w:style>
  <w:style w:type="character" w:customStyle="1" w:styleId="cm80">
    <w:name w:val="cm80"/>
    <w:rsid w:val="006D760B"/>
  </w:style>
  <w:style w:type="character" w:customStyle="1" w:styleId="cm81">
    <w:name w:val="cm81"/>
    <w:rsid w:val="006D760B"/>
  </w:style>
  <w:style w:type="character" w:customStyle="1" w:styleId="cm82">
    <w:name w:val="cm82"/>
    <w:rsid w:val="006D760B"/>
  </w:style>
  <w:style w:type="character" w:customStyle="1" w:styleId="cm83">
    <w:name w:val="cm83"/>
    <w:rsid w:val="006D760B"/>
  </w:style>
  <w:style w:type="character" w:customStyle="1" w:styleId="cm84">
    <w:name w:val="cm84"/>
    <w:rsid w:val="006D760B"/>
  </w:style>
  <w:style w:type="character" w:customStyle="1" w:styleId="cm85">
    <w:name w:val="cm85"/>
    <w:rsid w:val="006D760B"/>
  </w:style>
  <w:style w:type="character" w:customStyle="1" w:styleId="cm86">
    <w:name w:val="cm86"/>
    <w:rsid w:val="006D760B"/>
  </w:style>
  <w:style w:type="character" w:customStyle="1" w:styleId="cm87">
    <w:name w:val="cm87"/>
    <w:rsid w:val="006D760B"/>
  </w:style>
  <w:style w:type="character" w:customStyle="1" w:styleId="cm88">
    <w:name w:val="cm88"/>
    <w:rsid w:val="006D760B"/>
  </w:style>
  <w:style w:type="character" w:customStyle="1" w:styleId="cm89">
    <w:name w:val="cm89"/>
    <w:rsid w:val="006D760B"/>
  </w:style>
  <w:style w:type="character" w:customStyle="1" w:styleId="cm90">
    <w:name w:val="cm90"/>
    <w:rsid w:val="006D760B"/>
  </w:style>
  <w:style w:type="paragraph" w:styleId="aa">
    <w:name w:val="List Paragraph"/>
    <w:basedOn w:val="a"/>
    <w:uiPriority w:val="34"/>
    <w:qFormat/>
    <w:rsid w:val="006D760B"/>
    <w:pPr>
      <w:widowControl w:val="0"/>
      <w:ind w:leftChars="400" w:left="840" w:rightChars="0" w:right="0" w:firstLineChars="0" w:firstLine="0"/>
    </w:pPr>
    <w:rPr>
      <w:rFonts w:asciiTheme="minorHAnsi" w:eastAsiaTheme="minorEastAsia" w:hAnsiTheme="minorHAnsi" w:cstheme="minorBidi"/>
      <w:sz w:val="21"/>
    </w:rPr>
  </w:style>
  <w:style w:type="character" w:customStyle="1" w:styleId="ab">
    <w:name w:val="日付 (文字)"/>
    <w:basedOn w:val="a0"/>
    <w:link w:val="ac"/>
    <w:uiPriority w:val="99"/>
    <w:semiHidden/>
    <w:rsid w:val="006D760B"/>
  </w:style>
  <w:style w:type="paragraph" w:styleId="ac">
    <w:name w:val="Date"/>
    <w:basedOn w:val="a"/>
    <w:next w:val="a"/>
    <w:link w:val="ab"/>
    <w:uiPriority w:val="99"/>
    <w:semiHidden/>
    <w:unhideWhenUsed/>
    <w:rsid w:val="006D760B"/>
    <w:pPr>
      <w:widowControl w:val="0"/>
      <w:ind w:leftChars="0" w:left="0" w:rightChars="0" w:right="0" w:firstLineChars="0" w:firstLine="0"/>
    </w:pPr>
    <w:rPr>
      <w:rFonts w:asciiTheme="minorHAnsi" w:eastAsiaTheme="minorEastAsia" w:hAnsiTheme="minorHAnsi" w:cstheme="minorBidi"/>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222</Words>
  <Characters>1271</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遠藤　祐子</dc:creator>
  <cp:keywords/>
  <dc:description/>
  <cp:lastModifiedBy>020036</cp:lastModifiedBy>
  <cp:revision>6</cp:revision>
  <cp:lastPrinted>2023-03-01T02:25:00Z</cp:lastPrinted>
  <dcterms:created xsi:type="dcterms:W3CDTF">2023-03-02T04:58:00Z</dcterms:created>
  <dcterms:modified xsi:type="dcterms:W3CDTF">2023-03-02T08:39:00Z</dcterms:modified>
</cp:coreProperties>
</file>